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6C" w:rsidRDefault="0097616C" w:rsidP="0097616C">
      <w:pPr>
        <w:shd w:val="clear" w:color="auto" w:fill="FFFFFF"/>
        <w:spacing w:before="1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7616C" w:rsidRDefault="0097616C" w:rsidP="0097616C">
      <w:pPr>
        <w:shd w:val="clear" w:color="auto" w:fill="FFFFFF"/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«Гимназия №40»</w:t>
      </w:r>
    </w:p>
    <w:p w:rsidR="0097616C" w:rsidRDefault="0097616C" w:rsidP="0097616C">
      <w:pPr>
        <w:shd w:val="clear" w:color="auto" w:fill="FFFFFF"/>
        <w:spacing w:before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Народного учителя СССР </w:t>
      </w:r>
      <w:proofErr w:type="spellStart"/>
      <w:r>
        <w:rPr>
          <w:b/>
          <w:sz w:val="28"/>
          <w:szCs w:val="28"/>
        </w:rPr>
        <w:t>Овсиевской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Руфины</w:t>
      </w:r>
      <w:proofErr w:type="spellEnd"/>
      <w:r>
        <w:rPr>
          <w:b/>
          <w:sz w:val="28"/>
          <w:szCs w:val="28"/>
        </w:rPr>
        <w:t xml:space="preserve"> Серафимовны</w:t>
      </w:r>
    </w:p>
    <w:p w:rsidR="0097616C" w:rsidRDefault="0097616C" w:rsidP="0097616C">
      <w:pPr>
        <w:jc w:val="center"/>
        <w:rPr>
          <w:sz w:val="28"/>
          <w:szCs w:val="28"/>
        </w:rPr>
      </w:pPr>
    </w:p>
    <w:p w:rsidR="0097616C" w:rsidRDefault="0097616C" w:rsidP="0097616C">
      <w:pPr>
        <w:keepNext/>
        <w:widowControl w:val="0"/>
        <w:numPr>
          <w:ilvl w:val="0"/>
          <w:numId w:val="1"/>
        </w:numPr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</w:p>
    <w:p w:rsidR="0097616C" w:rsidRDefault="0097616C" w:rsidP="0097616C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20.03.2025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№ 117-р</w:t>
      </w:r>
    </w:p>
    <w:p w:rsidR="0097616C" w:rsidRDefault="0097616C" w:rsidP="0097616C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Барнаул</w:t>
      </w:r>
    </w:p>
    <w:p w:rsidR="0097616C" w:rsidRDefault="0097616C" w:rsidP="0097616C">
      <w:pPr>
        <w:ind w:firstLine="0"/>
        <w:jc w:val="center"/>
        <w:rPr>
          <w:color w:val="000000"/>
          <w:sz w:val="28"/>
          <w:szCs w:val="28"/>
        </w:rPr>
      </w:pPr>
    </w:p>
    <w:p w:rsidR="0097616C" w:rsidRDefault="0097616C" w:rsidP="0097616C">
      <w:pPr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Всероссийских </w:t>
      </w:r>
    </w:p>
    <w:p w:rsidR="0097616C" w:rsidRDefault="0097616C" w:rsidP="0097616C">
      <w:pPr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проверочных работ</w:t>
      </w:r>
    </w:p>
    <w:p w:rsidR="0097616C" w:rsidRPr="00AC0546" w:rsidRDefault="0097616C" w:rsidP="0097616C">
      <w:pPr>
        <w:spacing w:before="120"/>
        <w:ind w:right="207" w:hanging="14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C0546">
        <w:rPr>
          <w:sz w:val="28"/>
          <w:szCs w:val="28"/>
        </w:rPr>
        <w:t xml:space="preserve">В рамках проведения Всероссийских проверочных работ (далее – ВПР) на основании приказа Федеральной службы по надзору в сфере образования и науки № 1008 от 13.03.2025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2025/2025 учебном году», Постановления Правительства РФ от 30.04.2025 №556 « Об утверждении перечня мероприятий по оценке качества образования и Правил проведения мероприятий по оценке качества образования», Письма Федеральной службы по надзору в сфере образования и науки от 16.01.2025 № 04-9 «О проведении ВПР в 2025-2025 учебном году»; Приказа </w:t>
      </w:r>
      <w:proofErr w:type="spellStart"/>
      <w:r w:rsidRPr="00AC0546">
        <w:rPr>
          <w:sz w:val="28"/>
          <w:szCs w:val="28"/>
        </w:rPr>
        <w:t>Минобрнауки</w:t>
      </w:r>
      <w:proofErr w:type="spellEnd"/>
      <w:r w:rsidRPr="00AC0546">
        <w:rPr>
          <w:sz w:val="28"/>
          <w:szCs w:val="28"/>
        </w:rPr>
        <w:t xml:space="preserve"> Алтайского края от 20.02.2025 № 244 «О мониторинге качества подготовки обучающихся образовательных организаций Алтайского края в форме всероссийских проверочных работ в 2025 году», приказа комитета по образованию города Барнаула от 14.02.2025 № 231-осн.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, в целях организации и проведения всероссийских проверочных работ (далее – ВПР) в МБОУ «Гимназия № 40»</w:t>
      </w:r>
    </w:p>
    <w:p w:rsidR="0097616C" w:rsidRDefault="0097616C" w:rsidP="0097616C">
      <w:pPr>
        <w:spacing w:before="120"/>
        <w:ind w:right="207" w:hanging="142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ПРИКАЗЫВАЮ: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Принять участие в проведении ВПР учащимся 4-х, 5-х, 6-х, 7-х классов.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Организовать ВПР в традиционной форме на бумажном носителе.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Утвердить сроки проведения ВПР в МБОУ «Гимназия № 40» согласно графику (приложение 1).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Назначить школьным координатором, ответственным за организацию и проведение ВПР в МБОУ «Гимназия № 40», Парамонову О.А., </w:t>
      </w:r>
      <w:proofErr w:type="spellStart"/>
      <w:r>
        <w:rPr>
          <w:color w:val="000000"/>
          <w:sz w:val="28"/>
          <w:szCs w:val="28"/>
          <w:highlight w:val="white"/>
        </w:rPr>
        <w:t>и.о</w:t>
      </w:r>
      <w:proofErr w:type="spellEnd"/>
      <w:r>
        <w:rPr>
          <w:color w:val="000000"/>
          <w:sz w:val="28"/>
          <w:szCs w:val="28"/>
          <w:highlight w:val="white"/>
        </w:rPr>
        <w:t>. заместителя директора по учебной работе.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Школьному координатору:</w:t>
      </w:r>
    </w:p>
    <w:p w:rsidR="0097616C" w:rsidRDefault="0097616C" w:rsidP="00976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Организовать своевременное ознакомление лиц, принимающих участие в проведении ВПР в 2025 году, с процедурой, порядком и графиком проведения ВПР.</w:t>
      </w:r>
    </w:p>
    <w:p w:rsidR="0097616C" w:rsidRDefault="0097616C" w:rsidP="00976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Получить доступ в личный кабинет федеральной информационной системы оценки качества образования (ФИС ОКО), внести информацию по 4–7-м классам и организовать получение и тиражирование материалов для проведения ВПР.</w:t>
      </w:r>
    </w:p>
    <w:p w:rsidR="0097616C" w:rsidRDefault="0097616C" w:rsidP="00976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97616C" w:rsidRDefault="0097616C" w:rsidP="00976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Организовать выполнение участниками работы.</w:t>
      </w:r>
    </w:p>
    <w:p w:rsidR="0097616C" w:rsidRDefault="0097616C" w:rsidP="00976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Организовать проверку ответов участников с помощью критериев в течение пяти рабочих дней по соответствующему предмету.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 w:hanging="142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Назначить организаторов в аудитории на период проведения ВПР (приложение 2).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 w:hanging="142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Организаторам проведения в аудитории:</w:t>
      </w:r>
    </w:p>
    <w:p w:rsidR="0097616C" w:rsidRDefault="0097616C" w:rsidP="009761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 w:hanging="17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Перед проведением ВПР проверить готовность аудитории.</w:t>
      </w:r>
    </w:p>
    <w:p w:rsidR="0097616C" w:rsidRDefault="0097616C" w:rsidP="009761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 w:hanging="17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день проведения ВПР:</w:t>
      </w:r>
    </w:p>
    <w:p w:rsidR="0097616C" w:rsidRDefault="0097616C" w:rsidP="009761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получить материалы для проведения ВПР от школьного координатора;</w:t>
      </w:r>
    </w:p>
    <w:p w:rsidR="0097616C" w:rsidRDefault="0097616C" w:rsidP="009761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выдать участникам КИМ ВПР и коды участников.</w:t>
      </w:r>
    </w:p>
    <w:p w:rsidR="0097616C" w:rsidRDefault="0097616C" w:rsidP="009761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 w:hanging="142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Обеспечить порядок в кабинете во время проведения проверочной работы.</w:t>
      </w:r>
    </w:p>
    <w:p w:rsidR="0097616C" w:rsidRDefault="0097616C" w:rsidP="009761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 w:hanging="142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Заполнить бумажный протокол соответствия.</w:t>
      </w:r>
    </w:p>
    <w:p w:rsidR="0097616C" w:rsidRDefault="0097616C" w:rsidP="009761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210" w:hanging="142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По окончании ВПР собрать работы участников и передать их школьному координатору.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Назначить организаторов вне аудиторий в период проведения ВПР (приложение 3).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Организаторам вне аудиторий обеспечить соблюдение порядка всеми учащимися во время проведения ВПР.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Организовать видеонаблюдение в день проведения ВПР на протяжении всего периода проведения проверочной работы.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Назначить техническим специалистом по сопровождению проведения ВПР учителя информатики Пожарского Кирилла Александровича. Техническому специалисту:</w:t>
      </w:r>
    </w:p>
    <w:p w:rsidR="0097616C" w:rsidRDefault="0097616C" w:rsidP="0097616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 w:hanging="142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Оказывать профильную помощь школьному координатору во время организации и проведения ВПР.</w:t>
      </w:r>
    </w:p>
    <w:p w:rsidR="0097616C" w:rsidRDefault="0097616C" w:rsidP="0097616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 w:hanging="142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день проведения ВПР получить архив с КИМ ВПР и ключ к архиву и произвести печать КИМ.</w:t>
      </w:r>
    </w:p>
    <w:p w:rsidR="0097616C" w:rsidRDefault="0097616C" w:rsidP="0097616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 w:hanging="142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Обеспечить видеозапись во время проведения ВПР. 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Назначить экспертов по проверке ВПР (приложение 4).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Экспертам по проверке осуществить проверку ответов участников ВПР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по соответствующему предмету коллегиально в соответствии с критериями оценивания работ, полученными от школьного координатора, в течение пяти рабочих дней.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Заместителю директора по учебной работе Лихачевой Е.В. внести необходимые изменения в расписание занятий в дни проведения ВПР. Учителям-предметникам выполнить корректировку рабочих программ.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Школь</w:t>
      </w:r>
      <w:r>
        <w:rPr>
          <w:color w:val="000000"/>
          <w:sz w:val="28"/>
          <w:szCs w:val="28"/>
          <w:highlight w:val="white"/>
        </w:rPr>
        <w:t xml:space="preserve">ному </w:t>
      </w:r>
      <w:r>
        <w:rPr>
          <w:sz w:val="28"/>
          <w:szCs w:val="28"/>
          <w:highlight w:val="white"/>
        </w:rPr>
        <w:t>координ</w:t>
      </w:r>
      <w:r>
        <w:rPr>
          <w:color w:val="000000"/>
          <w:sz w:val="28"/>
          <w:szCs w:val="28"/>
          <w:highlight w:val="white"/>
        </w:rPr>
        <w:t>атору обеспечить хранение работ участников.</w:t>
      </w:r>
    </w:p>
    <w:p w:rsidR="0097616C" w:rsidRDefault="0097616C" w:rsidP="0097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Назначить ответственным организатором учителя информатики Парамонову Ольгу Александровну. Ответственный организатор:</w:t>
      </w:r>
    </w:p>
    <w:p w:rsidR="0097616C" w:rsidRDefault="0097616C" w:rsidP="00976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Формирует заявку на участие в ВПР и загружает ее в личном кабинете ФИС ОКО.</w:t>
      </w:r>
    </w:p>
    <w:p w:rsidR="0097616C" w:rsidRDefault="0097616C" w:rsidP="00976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Для проведения в параллелях в 4-х классов по одному предмету на основе случайного выбора, в 5-7-х классах по двум предметам на основе случайного выбора и распределения предметов по классам предоставляет следующую информацию через личный кабинет ОО в ФИС ОКО: количество классов в параллели, наименование классов, неделю, на которой планируется проведение ВПР по предметам на основе случайного выбора.</w:t>
      </w:r>
    </w:p>
    <w:p w:rsidR="0097616C" w:rsidRDefault="0097616C" w:rsidP="00976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Скачивает в личном кабинете в ФИС ОКО в разделе «Ход ВПР» макет бумажного протокола и список кодов участников работы. Файл с кодами представляет собой таблицу с напечатанными кодами для выдачи участникам перед началом работы.</w:t>
      </w:r>
    </w:p>
    <w:p w:rsidR="0097616C" w:rsidRDefault="0097616C" w:rsidP="00976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Заполняет электронную форму сбора результатов выполнения ВПР (при необходимости с помощью технического специалиста): вносит код, номер варианта работы и баллы для задания каждого из участников.</w:t>
      </w:r>
    </w:p>
    <w:p w:rsidR="0097616C" w:rsidRDefault="0097616C" w:rsidP="00976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Загружает форму сбора результатов в ФИС ОКО в разделе «Ход ВПР» (дата загрузки формы указана в Плане-графике проведения ВПР).</w:t>
      </w:r>
    </w:p>
    <w:p w:rsidR="0097616C" w:rsidRPr="009211C4" w:rsidRDefault="0097616C" w:rsidP="0097616C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Проверку выполненных работ осуществлять в течении пяти рабочих дней в кабинете заместителя директора (кабинет 19).</w:t>
      </w:r>
    </w:p>
    <w:p w:rsidR="0097616C" w:rsidRDefault="0097616C" w:rsidP="0097616C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</w:t>
      </w:r>
      <w:proofErr w:type="gramStart"/>
      <w:r>
        <w:rPr>
          <w:color w:val="000000"/>
          <w:sz w:val="28"/>
          <w:szCs w:val="28"/>
          <w:highlight w:val="white"/>
        </w:rPr>
        <w:t>Работы</w:t>
      </w:r>
      <w:proofErr w:type="gramEnd"/>
      <w:r>
        <w:rPr>
          <w:color w:val="000000"/>
          <w:sz w:val="28"/>
          <w:szCs w:val="28"/>
          <w:highlight w:val="white"/>
        </w:rPr>
        <w:t xml:space="preserve"> учащихся хранятся в кабинете заместителя директора (кабинет 19).</w:t>
      </w:r>
    </w:p>
    <w:p w:rsidR="0097616C" w:rsidRDefault="0097616C" w:rsidP="0097616C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Листы информирования родителей (законных представителей) и учащихся с процедурой проведения ВПР классным руководителям сдать не позже недели до начала ВПР.</w:t>
      </w:r>
    </w:p>
    <w:p w:rsidR="0097616C" w:rsidRDefault="0097616C" w:rsidP="0097616C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0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Контроль испол</w:t>
      </w:r>
      <w:r>
        <w:rPr>
          <w:color w:val="000000"/>
          <w:sz w:val="28"/>
          <w:szCs w:val="28"/>
          <w:highlight w:val="white"/>
        </w:rPr>
        <w:t>нения приказа оставляю за собой.</w:t>
      </w:r>
      <w:bookmarkStart w:id="0" w:name="_GoBack"/>
      <w:bookmarkEnd w:id="0"/>
    </w:p>
    <w:p w:rsidR="0097616C" w:rsidRDefault="0097616C" w:rsidP="0097616C">
      <w:pPr>
        <w:pStyle w:val="a3"/>
        <w:pBdr>
          <w:top w:val="nil"/>
          <w:left w:val="nil"/>
          <w:bottom w:val="nil"/>
          <w:right w:val="nil"/>
          <w:between w:val="nil"/>
        </w:pBdr>
        <w:ind w:left="360" w:right="207" w:firstLine="0"/>
        <w:rPr>
          <w:color w:val="000000"/>
          <w:sz w:val="28"/>
          <w:szCs w:val="28"/>
          <w:highlight w:val="white"/>
        </w:rPr>
      </w:pPr>
    </w:p>
    <w:p w:rsidR="00206A6F" w:rsidRPr="0097616C" w:rsidRDefault="00206A6F">
      <w:pPr>
        <w:rPr>
          <w:sz w:val="28"/>
          <w:szCs w:val="28"/>
        </w:rPr>
      </w:pPr>
    </w:p>
    <w:sectPr w:rsidR="00206A6F" w:rsidRPr="0097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82B9B"/>
    <w:multiLevelType w:val="multilevel"/>
    <w:tmpl w:val="204A2DD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2C045E22"/>
    <w:multiLevelType w:val="multilevel"/>
    <w:tmpl w:val="F22AF8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191025"/>
    <w:multiLevelType w:val="multilevel"/>
    <w:tmpl w:val="1BF0345A"/>
    <w:lvl w:ilvl="0">
      <w:start w:val="1"/>
      <w:numFmt w:val="decimal"/>
      <w:lvlText w:val="5.%1"/>
      <w:lvlJc w:val="left"/>
      <w:pPr>
        <w:ind w:left="360" w:hanging="19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5.%4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9956EA6"/>
    <w:multiLevelType w:val="multilevel"/>
    <w:tmpl w:val="5E762C2E"/>
    <w:lvl w:ilvl="0">
      <w:start w:val="1"/>
      <w:numFmt w:val="decimal"/>
      <w:lvlText w:val="16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DF45A70"/>
    <w:multiLevelType w:val="multilevel"/>
    <w:tmpl w:val="76F6194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7.%2"/>
      <w:lvlJc w:val="left"/>
      <w:pPr>
        <w:ind w:left="397" w:hanging="169"/>
      </w:pPr>
    </w:lvl>
    <w:lvl w:ilvl="2">
      <w:start w:val="1"/>
      <w:numFmt w:val="decimal"/>
      <w:lvlText w:val="8.%3"/>
      <w:lvlJc w:val="right"/>
      <w:pPr>
        <w:ind w:left="397" w:hanging="169"/>
      </w:pPr>
    </w:lvl>
    <w:lvl w:ilvl="3">
      <w:start w:val="1"/>
      <w:numFmt w:val="decimal"/>
      <w:lvlText w:val="5.%4"/>
      <w:lvlJc w:val="left"/>
      <w:pPr>
        <w:ind w:left="2520" w:hanging="360"/>
      </w:pPr>
    </w:lvl>
    <w:lvl w:ilvl="4">
      <w:start w:val="1"/>
      <w:numFmt w:val="decimal"/>
      <w:lvlText w:val="11.%5"/>
      <w:lvlJc w:val="left"/>
      <w:pPr>
        <w:ind w:left="397" w:hanging="169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09"/>
    <w:rsid w:val="00206A6F"/>
    <w:rsid w:val="00363C09"/>
    <w:rsid w:val="009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CC97-8491-4A14-A4A8-5BFEBE1F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61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2025-04-01T10:51:00Z</dcterms:created>
  <dcterms:modified xsi:type="dcterms:W3CDTF">2025-04-01T10:51:00Z</dcterms:modified>
</cp:coreProperties>
</file>