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9EAFB" w14:textId="5B36870B" w:rsidR="00072FCD" w:rsidRDefault="00072FCD" w:rsidP="00072FCD">
      <w:pPr>
        <w:pStyle w:val="1"/>
        <w:pBdr>
          <w:bottom w:val="none" w:sz="0" w:space="0" w:color="auto"/>
        </w:pBdr>
        <w:spacing w:before="0" w:line="360" w:lineRule="auto"/>
        <w:jc w:val="center"/>
        <w:rPr>
          <w:rFonts w:eastAsia="SchoolBookSanPin"/>
          <w:szCs w:val="28"/>
          <w:lang w:val="ru-RU"/>
        </w:rPr>
      </w:pPr>
      <w:r>
        <w:rPr>
          <w:rFonts w:eastAsia="SchoolBookSanPin"/>
          <w:noProof/>
          <w:szCs w:val="28"/>
          <w:lang w:val="ru-RU"/>
        </w:rPr>
        <w:drawing>
          <wp:inline distT="0" distB="0" distL="0" distR="0" wp14:anchorId="55E78CA2" wp14:editId="600CF243">
            <wp:extent cx="5940425" cy="8555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7AD9" w14:textId="77777777" w:rsidR="00072FCD" w:rsidRDefault="00072FCD" w:rsidP="003B35F6">
      <w:pPr>
        <w:pStyle w:val="1"/>
        <w:pBdr>
          <w:bottom w:val="none" w:sz="0" w:space="0" w:color="auto"/>
        </w:pBdr>
        <w:spacing w:before="0" w:line="360" w:lineRule="auto"/>
        <w:ind w:firstLine="708"/>
        <w:jc w:val="center"/>
        <w:rPr>
          <w:rFonts w:eastAsia="SchoolBookSanPin"/>
          <w:szCs w:val="28"/>
          <w:lang w:val="ru-RU"/>
        </w:rPr>
      </w:pPr>
    </w:p>
    <w:p w14:paraId="48EC1007" w14:textId="77777777" w:rsidR="00072FCD" w:rsidRDefault="00072FCD" w:rsidP="003B35F6">
      <w:pPr>
        <w:pStyle w:val="1"/>
        <w:pBdr>
          <w:bottom w:val="none" w:sz="0" w:space="0" w:color="auto"/>
        </w:pBdr>
        <w:spacing w:before="0" w:line="360" w:lineRule="auto"/>
        <w:ind w:firstLine="708"/>
        <w:jc w:val="center"/>
        <w:rPr>
          <w:rFonts w:eastAsia="SchoolBookSanPin"/>
          <w:szCs w:val="28"/>
          <w:lang w:val="ru-RU"/>
        </w:rPr>
      </w:pPr>
    </w:p>
    <w:p w14:paraId="7E2E1AD2" w14:textId="143ED131" w:rsidR="003B35F6" w:rsidRPr="00E22D9F" w:rsidRDefault="003B35F6" w:rsidP="003B35F6">
      <w:pPr>
        <w:pStyle w:val="1"/>
        <w:pBdr>
          <w:bottom w:val="none" w:sz="0" w:space="0" w:color="auto"/>
        </w:pBdr>
        <w:spacing w:before="0" w:line="360" w:lineRule="auto"/>
        <w:ind w:firstLine="708"/>
        <w:jc w:val="center"/>
        <w:rPr>
          <w:rFonts w:eastAsia="SchoolBookSanPin"/>
          <w:szCs w:val="28"/>
          <w:lang w:val="ru-RU"/>
        </w:rPr>
      </w:pPr>
      <w:r w:rsidRPr="00E22D9F">
        <w:rPr>
          <w:rFonts w:eastAsia="SchoolBookSanPin"/>
          <w:szCs w:val="28"/>
          <w:lang w:val="ru-RU"/>
        </w:rPr>
        <w:lastRenderedPageBreak/>
        <w:t>Федеральная рабочая программа воспитания.</w:t>
      </w:r>
    </w:p>
    <w:p w14:paraId="49C7EDF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1. Пояснительная записка.</w:t>
      </w:r>
    </w:p>
    <w:p w14:paraId="15FFEF93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 Федеральная рабочая программа воспитания для образовательных организаций (далее – Программа воспитания) служит основой для разработки рабочей программы воспитания ООП </w:t>
      </w:r>
      <w:r w:rsidR="00563D54" w:rsidRPr="00E22D9F">
        <w:rPr>
          <w:rFonts w:ascii="Times New Roman" w:eastAsia="SchoolBookSanPin" w:hAnsi="Times New Roman"/>
          <w:sz w:val="28"/>
          <w:szCs w:val="28"/>
          <w:lang w:val="ru-RU"/>
        </w:rPr>
        <w:t>О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ОО. Программа воспитания основывается на единстве и преемственности образовательного процесса всех уровней общего образования, соотносится с рабочими программами воспитания для образовательных организаций дошкольного и среднего профессионального образования.</w:t>
      </w:r>
    </w:p>
    <w:p w14:paraId="169696A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Программа воспитания:</w:t>
      </w:r>
    </w:p>
    <w:p w14:paraId="2A1E1348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предназначена для планирования и организации системной воспитательной деятельности в образовательной организации;</w:t>
      </w:r>
    </w:p>
    <w:p w14:paraId="5ED674B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разрабатывается и утверждается с участием коллегиальных органов управления образовательной организацией, в том числе советов обучающихся, советов родителей (законных представителей); </w:t>
      </w:r>
    </w:p>
    <w:p w14:paraId="644970B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</w:t>
      </w:r>
    </w:p>
    <w:p w14:paraId="7076188F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</w:t>
      </w:r>
    </w:p>
    <w:p w14:paraId="7D991E5B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предусматривает историческое просвещение, формирование российской культурной и гражданской идентичности обучающихся.</w:t>
      </w:r>
    </w:p>
    <w:p w14:paraId="762E855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Программа воспитания включает три раздела: целевой, содержательный, организационный.</w:t>
      </w:r>
    </w:p>
    <w:p w14:paraId="71BF27CF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При разработке или обновлении рабочей программы воспитания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её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программы, в том числе предусматривающей углублённое изучение отдельных учебных предметов, учитывающей этнокультурные интересы, особые образовательные потребности обучающихся.</w:t>
      </w:r>
      <w:r w:rsidRPr="00E22D9F">
        <w:rPr>
          <w:lang w:val="ru-RU"/>
        </w:rPr>
        <w:t xml:space="preserve"> </w:t>
      </w:r>
    </w:p>
    <w:p w14:paraId="4D67271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2. Целевой раздел.</w:t>
      </w:r>
    </w:p>
    <w:p w14:paraId="09544134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духовно-нравственные ценности культуры, традиционных религий народов России.</w:t>
      </w:r>
    </w:p>
    <w:p w14:paraId="00562E2D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eastAsia="OfficinaSansBoldITC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  <w:r w:rsidRPr="00E22D9F">
        <w:rPr>
          <w:rFonts w:eastAsia="OfficinaSansBoldITC"/>
          <w:b/>
          <w:sz w:val="28"/>
          <w:szCs w:val="28"/>
          <w:lang w:val="ru-RU"/>
        </w:rPr>
        <w:t xml:space="preserve"> </w:t>
      </w:r>
    </w:p>
    <w:p w14:paraId="0536365D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Ц</w:t>
      </w:r>
      <w:r w:rsidRPr="00E22D9F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ель воспитания</w:t>
      </w:r>
      <w:r w:rsidRPr="00E22D9F">
        <w:rPr>
          <w:rFonts w:ascii="Times New Roman" w:eastAsia="SchoolBookSanPin" w:hAnsi="Times New Roman"/>
          <w:bCs/>
          <w:sz w:val="28"/>
          <w:szCs w:val="28"/>
          <w:lang w:val="ru-RU"/>
        </w:rPr>
        <w:t xml:space="preserve">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обучающихся в образовательной организации: </w:t>
      </w:r>
    </w:p>
    <w:p w14:paraId="0BD0423D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14:paraId="4F89E5B4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наследию и традициям многонационального народа Российской Федерации, природе и окружающей среде.</w:t>
      </w:r>
    </w:p>
    <w:p w14:paraId="783DFF3E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Задачи воспитания</w:t>
      </w:r>
      <w:r w:rsidRPr="00E22D9F">
        <w:rPr>
          <w:rFonts w:ascii="Times New Roman" w:eastAsia="SchoolBookSanPin" w:hAnsi="Times New Roman"/>
          <w:bCs/>
          <w:sz w:val="28"/>
          <w:szCs w:val="28"/>
          <w:lang w:val="ru-RU"/>
        </w:rPr>
        <w:t xml:space="preserve">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обучающихся в образовательной организации:</w:t>
      </w:r>
    </w:p>
    <w:p w14:paraId="7D75F5B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усвоение обучающимися знаний норм, духовно-нравственных ценностей, традиций, которые выработало российское общество (социально значимых знаний); </w:t>
      </w:r>
    </w:p>
    <w:p w14:paraId="31615C8E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формирование и развитие личностных отношений к этим нормам, ценностям, традициям (их освоение, принятие); </w:t>
      </w:r>
    </w:p>
    <w:p w14:paraId="7F28880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социальных отношений, применения полученных знаний; </w:t>
      </w:r>
    </w:p>
    <w:p w14:paraId="50F76995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достижение личностных результатов освоения общеобразовательных программ в соответствии с ФГОС </w:t>
      </w:r>
      <w:r w:rsidR="00563D54" w:rsidRPr="00E22D9F">
        <w:rPr>
          <w:rFonts w:ascii="Times New Roman" w:eastAsia="SchoolBookSanPin" w:hAnsi="Times New Roman"/>
          <w:sz w:val="28"/>
          <w:szCs w:val="28"/>
          <w:lang w:val="ru-RU"/>
        </w:rPr>
        <w:t>О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ОО. </w:t>
      </w:r>
    </w:p>
    <w:p w14:paraId="3E9A487A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Личностные результаты освоения обучающимися образовательных программ включают:</w:t>
      </w:r>
    </w:p>
    <w:p w14:paraId="3FDB57DF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осознание российской гражданской идентичности; </w:t>
      </w:r>
    </w:p>
    <w:p w14:paraId="5CC6E0E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сформированность ценностей самостоятельности и инициативы;</w:t>
      </w:r>
    </w:p>
    <w:p w14:paraId="54AEBE0E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готовность обучающихся к саморазвитию, самостоятельности и личностному самоопределению;</w:t>
      </w:r>
    </w:p>
    <w:p w14:paraId="4EBE0B82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наличие мотивации к целенаправленной социально значимой деятельности;</w:t>
      </w:r>
    </w:p>
    <w:p w14:paraId="6BCC4DB2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14:paraId="17CD8CD8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eastAsia="OfficinaSansBoldITC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инклюзивности, возрастосообразности.</w:t>
      </w:r>
      <w:r w:rsidRPr="00E22D9F">
        <w:rPr>
          <w:rFonts w:eastAsia="OfficinaSansBoldITC"/>
          <w:b/>
          <w:sz w:val="28"/>
          <w:szCs w:val="28"/>
          <w:lang w:val="ru-RU"/>
        </w:rPr>
        <w:t xml:space="preserve"> </w:t>
      </w:r>
    </w:p>
    <w:p w14:paraId="43A0F29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 xml:space="preserve">Программа воспитания реализуется в единстве учебной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и воспитательной деятельности образовательной организации по </w:t>
      </w:r>
      <w:r w:rsidRPr="00E22D9F">
        <w:rPr>
          <w:rFonts w:ascii="Times New Roman" w:eastAsia="SchoolBookSanPin" w:hAnsi="Times New Roman"/>
          <w:b/>
          <w:i/>
          <w:sz w:val="28"/>
          <w:szCs w:val="28"/>
          <w:lang w:val="ru-RU"/>
        </w:rPr>
        <w:t>основным направлениям воспитания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 в соответствии с ФГОС </w:t>
      </w:r>
      <w:r w:rsidR="00563D54" w:rsidRPr="00E22D9F">
        <w:rPr>
          <w:rFonts w:ascii="Times New Roman" w:eastAsia="SchoolBookSanPin" w:hAnsi="Times New Roman"/>
          <w:sz w:val="28"/>
          <w:szCs w:val="28"/>
          <w:lang w:val="ru-RU"/>
        </w:rPr>
        <w:t>О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ОО и отражает готовность обучающихся руководствоваться ценностями и приобретать первоначальный опыт деятельности на их основе, в том числе в части: </w:t>
      </w:r>
    </w:p>
    <w:p w14:paraId="10876692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1) </w:t>
      </w: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Гражданского воспитания</w:t>
      </w:r>
      <w:r w:rsidRPr="00E22D9F">
        <w:rPr>
          <w:rFonts w:ascii="Times New Roman" w:eastAsia="SchoolBookSanPin" w:hAnsi="Times New Roman"/>
          <w:bCs/>
          <w:sz w:val="28"/>
          <w:szCs w:val="28"/>
          <w:lang w:val="ru-RU"/>
        </w:rPr>
        <w:t xml:space="preserve">, способствующего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формированию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культуры.</w:t>
      </w:r>
    </w:p>
    <w:p w14:paraId="3576AF1B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2) </w:t>
      </w: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Патриотического воспитания</w:t>
      </w:r>
      <w:r w:rsidRPr="00E22D9F">
        <w:rPr>
          <w:rFonts w:ascii="Times New Roman" w:eastAsia="SchoolBookSanPin" w:hAnsi="Times New Roman"/>
          <w:bCs/>
          <w:sz w:val="28"/>
          <w:szCs w:val="28"/>
          <w:lang w:val="ru-RU"/>
        </w:rPr>
        <w:t xml:space="preserve">, основанного на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воспитании любви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к родному краю, Родине, своему народу, уважении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идентичности.</w:t>
      </w:r>
    </w:p>
    <w:p w14:paraId="25285DE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3) </w:t>
      </w: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Духовно-нравственного воспитания</w:t>
      </w:r>
      <w:r w:rsidRPr="00E22D9F">
        <w:rPr>
          <w:rFonts w:ascii="Times New Roman" w:eastAsia="SchoolBookSanPin" w:hAnsi="Times New Roman"/>
          <w:bCs/>
          <w:sz w:val="28"/>
          <w:szCs w:val="28"/>
          <w:lang w:val="ru-RU"/>
        </w:rPr>
        <w:t xml:space="preserve">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14:paraId="18A7182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4) </w:t>
      </w: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Эстетического воспитания</w:t>
      </w:r>
      <w:r w:rsidRPr="00E22D9F">
        <w:rPr>
          <w:rFonts w:ascii="Times New Roman" w:eastAsia="SchoolBookSanPin" w:hAnsi="Times New Roman"/>
          <w:bCs/>
          <w:sz w:val="28"/>
          <w:szCs w:val="28"/>
          <w:lang w:val="ru-RU"/>
        </w:rPr>
        <w:t xml:space="preserve">, способствующего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формированию эстетической культуры на основе российских традиционных духовных ценностей, приобщение к лучшим образцам отечественного и мирового искусства.</w:t>
      </w:r>
    </w:p>
    <w:p w14:paraId="5D562A3E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5) </w:t>
      </w: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Физического воспитания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, ориентированного на </w:t>
      </w:r>
      <w:r w:rsidRPr="00E22D9F">
        <w:rPr>
          <w:rFonts w:ascii="Times New Roman" w:eastAsia="SchoolBookSanPin" w:hAnsi="Times New Roman"/>
          <w:bCs/>
          <w:sz w:val="28"/>
          <w:szCs w:val="28"/>
          <w:lang w:val="ru-RU"/>
        </w:rPr>
        <w:t xml:space="preserve">формирование культуры здорового образа жизни и эмоционального благополучия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–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ситуациях.</w:t>
      </w:r>
    </w:p>
    <w:p w14:paraId="4D9F6E74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6) </w:t>
      </w: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Трудового воспитания</w:t>
      </w:r>
      <w:r w:rsidRPr="00E22D9F">
        <w:rPr>
          <w:rFonts w:ascii="Times New Roman" w:eastAsia="SchoolBookSanPin" w:hAnsi="Times New Roman"/>
          <w:bCs/>
          <w:sz w:val="28"/>
          <w:szCs w:val="28"/>
          <w:lang w:val="ru-RU"/>
        </w:rPr>
        <w:t xml:space="preserve">, основанного на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воспитании уважения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к труду, трудящимся, результатам труда (своего и других людей), ориентации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 xml:space="preserve">на трудовую деятельность, получение профессии, личностное самовыражение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продуктивном, нравственно достойном труде в российском обществе, достижение выдающихся результатов в профессиональной деятельности.</w:t>
      </w:r>
    </w:p>
    <w:p w14:paraId="785D417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7) </w:t>
      </w: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Экологического воспитания</w:t>
      </w:r>
      <w:r w:rsidRPr="00E22D9F">
        <w:rPr>
          <w:rFonts w:ascii="Times New Roman" w:eastAsia="SchoolBookSanPin" w:hAnsi="Times New Roman"/>
          <w:bCs/>
          <w:sz w:val="28"/>
          <w:szCs w:val="28"/>
          <w:lang w:val="ru-RU"/>
        </w:rPr>
        <w:t xml:space="preserve">, способствующего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формированию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среды.</w:t>
      </w:r>
    </w:p>
    <w:p w14:paraId="2CA6411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8) </w:t>
      </w: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Ценности научного познания</w:t>
      </w:r>
      <w:r w:rsidRPr="00E22D9F">
        <w:rPr>
          <w:rFonts w:ascii="Times New Roman" w:eastAsia="SchoolBookSanPin" w:hAnsi="Times New Roman"/>
          <w:bCs/>
          <w:sz w:val="28"/>
          <w:szCs w:val="28"/>
          <w:lang w:val="ru-RU"/>
        </w:rPr>
        <w:t xml:space="preserve">, ориентированного на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 </w:t>
      </w:r>
    </w:p>
    <w:p w14:paraId="011BB965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OfficinaSansBoldITC" w:hAnsi="Times New Roman"/>
          <w:b/>
          <w:i/>
          <w:sz w:val="28"/>
          <w:szCs w:val="28"/>
          <w:lang w:val="ru-RU"/>
        </w:rPr>
        <w:t>Целевые ориентиры результатов воспитания.</w:t>
      </w:r>
      <w:r w:rsidRPr="00E22D9F">
        <w:rPr>
          <w:rFonts w:ascii="Times New Roman" w:eastAsia="OfficinaSansBoldITC" w:hAnsi="Times New Roman"/>
          <w:sz w:val="28"/>
          <w:szCs w:val="28"/>
          <w:lang w:val="ru-RU"/>
        </w:rPr>
        <w:t xml:space="preserve"> </w:t>
      </w:r>
    </w:p>
    <w:p w14:paraId="1FA4075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Требования к личностным результатам освоения обучающимися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ООП </w:t>
      </w:r>
      <w:r w:rsidR="00563D54" w:rsidRPr="00E22D9F">
        <w:rPr>
          <w:rFonts w:ascii="Times New Roman" w:eastAsia="SchoolBookSanPin" w:hAnsi="Times New Roman"/>
          <w:sz w:val="28"/>
          <w:szCs w:val="28"/>
          <w:lang w:val="ru-RU"/>
        </w:rPr>
        <w:t>О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ОО установлены ФГОС </w:t>
      </w:r>
      <w:r w:rsidR="00563D54" w:rsidRPr="00E22D9F">
        <w:rPr>
          <w:rFonts w:ascii="Times New Roman" w:eastAsia="SchoolBookSanPin" w:hAnsi="Times New Roman"/>
          <w:sz w:val="28"/>
          <w:szCs w:val="28"/>
          <w:lang w:val="ru-RU"/>
        </w:rPr>
        <w:t>О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ОО.</w:t>
      </w:r>
    </w:p>
    <w:p w14:paraId="72BAA8E3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на достижение которых должна быть направлена деятельность педагогического коллектива для выполнения требований ФГОС </w:t>
      </w:r>
      <w:r w:rsidR="00563D54" w:rsidRPr="00E22D9F">
        <w:rPr>
          <w:rFonts w:ascii="Times New Roman" w:eastAsia="SchoolBookSanPin" w:hAnsi="Times New Roman"/>
          <w:sz w:val="28"/>
          <w:szCs w:val="28"/>
          <w:lang w:val="ru-RU"/>
        </w:rPr>
        <w:t>О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ОО.</w:t>
      </w:r>
    </w:p>
    <w:p w14:paraId="7DEE03B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14:paraId="2F114D4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Целевые ориентиры результатов</w:t>
      </w:r>
      <w:r w:rsidRPr="00E22D9F">
        <w:rPr>
          <w:rFonts w:ascii="Times New Roman" w:eastAsia="SchoolBookSanPin" w:hAnsi="Times New Roman"/>
          <w:bCs/>
          <w:sz w:val="28"/>
          <w:szCs w:val="28"/>
          <w:lang w:val="ru-RU"/>
        </w:rPr>
        <w:t xml:space="preserve"> воспитания на уровне начального общего образования.</w:t>
      </w:r>
    </w:p>
    <w:p w14:paraId="45CEC03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 </w:t>
      </w: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Гражданско-патриотическое воспитание:</w:t>
      </w:r>
    </w:p>
    <w:p w14:paraId="27B0B78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знающий и любящий свою малую родину, свой край, имеющий представление о Родине – России, её территории, расположении;</w:t>
      </w:r>
    </w:p>
    <w:p w14:paraId="417D7CB3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сознающий принадлежность к своему народу и к общности граждан России, проявляющий уважение к своему и другим народам;</w:t>
      </w:r>
    </w:p>
    <w:p w14:paraId="0625C3E2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понимающий свою сопричастность к прошлому, настоящему и будущему родного края, своей Родины – России, Российского государства;</w:t>
      </w:r>
    </w:p>
    <w:p w14:paraId="71D87B4F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14:paraId="18FF671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имеющий первоначальные представления о правах и ответственности человека в обществе, гражданских правах и обязанностях;</w:t>
      </w:r>
    </w:p>
    <w:p w14:paraId="192355BF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принимающий участие в жизни класса, общеобразовательной организации, в доступной по возрасту социально значимой деятельности.</w:t>
      </w:r>
    </w:p>
    <w:p w14:paraId="7B9D392E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Духовно-нравственное воспитание:</w:t>
      </w:r>
    </w:p>
    <w:p w14:paraId="59A78DC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уважающий духовно-нравственную культуру своей семьи, своего народа, семейные ценности с учётом национальной, религиозной принадлежности;</w:t>
      </w:r>
    </w:p>
    <w:p w14:paraId="0BF6CCB5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сознающий ценность каждой человеческой жизни, признающий индивидуальность и достоинство каждого человека;</w:t>
      </w:r>
    </w:p>
    <w:p w14:paraId="1618053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14:paraId="328BB63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Умеющий оценивать поступки с позиции их соответствия нравственным нормам, осознающий ответственность за свои поступки.</w:t>
      </w:r>
    </w:p>
    <w:p w14:paraId="34DA232A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Владеющий представлениями о многообразии языкового и культурного пространства России, имеющий первоначальные навыки общения с людьми разных народов, вероисповеданий.</w:t>
      </w:r>
    </w:p>
    <w:p w14:paraId="2F83CB2A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Сознающий нравственную и эстетическую ценность литературы, родного языка, русского языка, проявляющий интерес к чтению.</w:t>
      </w:r>
    </w:p>
    <w:p w14:paraId="6E15D9FB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i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Эстетическое воспитание:</w:t>
      </w:r>
    </w:p>
    <w:p w14:paraId="5758563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способный воспринимать и чувствовать прекрасное в быту, природе, искусстве, творчестве людей;</w:t>
      </w:r>
    </w:p>
    <w:p w14:paraId="72F0425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проявляющий интерес и уважение к отечественной и мировой художественной культуре;</w:t>
      </w:r>
    </w:p>
    <w:p w14:paraId="062DCC9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проявляющий стремление к самовыражению в разных видах художественной деятельности, искусстве.</w:t>
      </w:r>
    </w:p>
    <w:p w14:paraId="260E6D5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lastRenderedPageBreak/>
        <w:t>Физическое воспитание</w:t>
      </w:r>
      <w:r w:rsidRPr="00E22D9F">
        <w:rPr>
          <w:rFonts w:ascii="Times New Roman" w:eastAsia="SchoolBookSanPin" w:hAnsi="Times New Roman"/>
          <w:bCs/>
          <w:sz w:val="28"/>
          <w:szCs w:val="28"/>
          <w:lang w:val="ru-RU"/>
        </w:rPr>
        <w:t xml:space="preserve">, формирование культуры здоровья </w:t>
      </w:r>
      <w:r w:rsidRPr="00E22D9F">
        <w:rPr>
          <w:rFonts w:ascii="Times New Roman" w:eastAsia="SchoolBookSanPin" w:hAnsi="Times New Roman"/>
          <w:bCs/>
          <w:sz w:val="28"/>
          <w:szCs w:val="28"/>
          <w:lang w:val="ru-RU"/>
        </w:rPr>
        <w:br/>
        <w:t>и эмоционального благополучия:</w:t>
      </w:r>
    </w:p>
    <w:p w14:paraId="128543BA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бережно относящийся к физическому здоровью, соблюдающий основные правила здорового и безопасного для себя и других людей образа жизни,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том числе в информационной среде;</w:t>
      </w:r>
    </w:p>
    <w:p w14:paraId="1D83F4F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владеющий основными навыками личной и общественной гигиены, безопасного поведения в быту, природе, обществе;</w:t>
      </w:r>
    </w:p>
    <w:p w14:paraId="6A5A4D2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ориентированный на физическое развитие с учётом возможностей здоровья, занятия физкультурой и спортом;</w:t>
      </w:r>
    </w:p>
    <w:p w14:paraId="254E905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сознающий и принимающий свою половую принадлежность, соответствующие ей психофизические и поведенческие особенности с учётом возраста.</w:t>
      </w:r>
    </w:p>
    <w:p w14:paraId="5203EB7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i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Трудовое воспитание:</w:t>
      </w:r>
    </w:p>
    <w:p w14:paraId="7B6C0A5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сознающий ценность труда в жизни человека, семьи, общества;</w:t>
      </w:r>
    </w:p>
    <w:p w14:paraId="7AD69A73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проявляющий уважение к труду, людям труда, бережное отношение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к результатам труда, ответственное потребление;</w:t>
      </w:r>
    </w:p>
    <w:p w14:paraId="15F039F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проявляющий интерес к разным профессиям;</w:t>
      </w:r>
    </w:p>
    <w:p w14:paraId="3BECB33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участвующий в различных видах доступного по возрасту труда, трудовой деятельности.</w:t>
      </w:r>
    </w:p>
    <w:p w14:paraId="02A50454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Экологическое воспитание:</w:t>
      </w:r>
    </w:p>
    <w:p w14:paraId="0FA3C3D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понимающий ценность природы, зависимость жизни людей от природы, влияние людей на природу, окружающую среду;</w:t>
      </w:r>
    </w:p>
    <w:p w14:paraId="189CC0D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14:paraId="509F99C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выражающий готовность в своей деятельности придерживаться экологических норм.</w:t>
      </w:r>
    </w:p>
    <w:p w14:paraId="15DB49A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i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bCs/>
          <w:i/>
          <w:sz w:val="28"/>
          <w:szCs w:val="28"/>
          <w:lang w:val="ru-RU"/>
        </w:rPr>
        <w:t>Ценности научного познания:</w:t>
      </w:r>
    </w:p>
    <w:p w14:paraId="18A63848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выражающий познавательные интересы, активность, любознательность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и самостоятельность в познании, интерес и уважение к научным знаниям, науке;</w:t>
      </w:r>
    </w:p>
    <w:p w14:paraId="3BC9F21B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14:paraId="4D59C861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имеющий первоначальные навыки наблюдений, систематизации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и осмысления опыта в естественно-научной и гуманитарной областях знания.</w:t>
      </w:r>
    </w:p>
    <w:p w14:paraId="0869118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3. Содержательный раздел.</w:t>
      </w:r>
    </w:p>
    <w:p w14:paraId="41D204D1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i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i/>
          <w:sz w:val="28"/>
          <w:szCs w:val="28"/>
          <w:lang w:val="ru-RU"/>
        </w:rPr>
        <w:t>3.1. Уклад образовательной организации.</w:t>
      </w:r>
    </w:p>
    <w:p w14:paraId="310F962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1.1. Уклад задаёт порядок жизни образовательной организации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и аккумулирует ключевые характеристики, определяющие особенности воспитательного процесса. Уклад 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общеобразовательной организации и её репутацию в окружающем образовательном пространстве, социуме.</w:t>
      </w:r>
    </w:p>
    <w:p w14:paraId="3E01046E" w14:textId="77777777" w:rsidR="003B35F6" w:rsidRPr="00E22D9F" w:rsidRDefault="003B35F6" w:rsidP="003B35F6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Муниципальное бюджетное общеобразовательное учреждение «Гимназия № 40» имени Народного учителя СССР Овсиевской Руфины Серафимовны Октябрьского района города Барнаула открыта 2 сентября 1957 года.</w:t>
      </w:r>
    </w:p>
    <w:p w14:paraId="4813BFC2" w14:textId="77777777" w:rsidR="003B35F6" w:rsidRPr="00E22D9F" w:rsidRDefault="003B35F6" w:rsidP="003B35F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Гимназия располагается в центре города, что обуславливает ее близость к учреждениям культуры, спорта, транспортную доступность. </w:t>
      </w:r>
    </w:p>
    <w:p w14:paraId="38B0607A" w14:textId="77777777" w:rsidR="003B35F6" w:rsidRPr="00E22D9F" w:rsidRDefault="003B35F6" w:rsidP="003B35F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Микрорайон гимназии включает жилой сектор, расположенный вокруг парка «Изумрудный». Это главным образом дома старого фонда. В настоящий момент идет активная точечная застройка многоэтажными жилыми домами.  </w:t>
      </w:r>
    </w:p>
    <w:p w14:paraId="6171EA7B" w14:textId="77777777" w:rsidR="003B35F6" w:rsidRPr="00E22D9F" w:rsidRDefault="003B35F6" w:rsidP="003B35F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В гимназии обучаются дети не только из микрорайона гимназии, но и города и сельской местности. Это объясняется желанием родителей обучать своих детей в престижном учебном заведении, где работают не только опытный творческий коллектив педагогов гимназии, но и преподаватели ведущих высших учебных заведений края. Таким образом в здании гимназии, рассчитанном на 670 мест, в настоящее время обучается более 1217 учащихся. </w:t>
      </w:r>
    </w:p>
    <w:p w14:paraId="6A3D596E" w14:textId="77777777" w:rsidR="003B35F6" w:rsidRPr="00E22D9F" w:rsidRDefault="003B35F6" w:rsidP="003B35F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Более половины учащихся начального и среднего уровней обучения осваивают дополнительные общеобразовательные программы спортивной и художественной направленностей в спортивных, художественных и музыкальных школах города, вокальных студиях.  Старшеклассники посещают дополнительные предметные занятия в ведущих ВУЗах города и </w:t>
      </w:r>
      <w:r w:rsidRPr="00E22D9F">
        <w:rPr>
          <w:rFonts w:ascii="Times New Roman" w:hAnsi="Times New Roman"/>
          <w:sz w:val="28"/>
          <w:szCs w:val="28"/>
          <w:lang w:val="ru-RU"/>
        </w:rPr>
        <w:lastRenderedPageBreak/>
        <w:t xml:space="preserve">края. Основной контингент обучающихся – благополучные полные семьи. </w:t>
      </w:r>
    </w:p>
    <w:p w14:paraId="4E9CCE9D" w14:textId="77777777" w:rsidR="003B35F6" w:rsidRPr="00E22D9F" w:rsidRDefault="003B35F6" w:rsidP="003B35F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eastAsia="SimSun" w:hAnsi="Times New Roman"/>
          <w:bCs/>
          <w:iCs/>
          <w:sz w:val="28"/>
          <w:szCs w:val="28"/>
          <w:lang w:val="ru-RU" w:eastAsia="zh-CN" w:bidi="hi-IN"/>
        </w:rPr>
        <w:t>МБОУ «Гимназия № 40» г. Барнаула реализует образовательные программы начального общего, основного общего и среднего общего образования.</w:t>
      </w:r>
    </w:p>
    <w:p w14:paraId="70AF4E53" w14:textId="77777777" w:rsidR="003B35F6" w:rsidRPr="00E22D9F" w:rsidRDefault="003B35F6" w:rsidP="003B35F6">
      <w:pPr>
        <w:tabs>
          <w:tab w:val="left" w:pos="870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          Образовательный процесс в гимназии осуществляется в трех зданиях.</w:t>
      </w:r>
    </w:p>
    <w:p w14:paraId="105CB892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Кабинеты оборудованы в соответствии с требованиями новых образовательных стандартов, установлено мультимедийное оборудование, множительная техника, интерактивные доски, Интернет. Для детей с ограниченными возможностями в гимназии имеются специальные условия для обучения. Спортивный комплекс имеет спортивный и тренажерный залы, тир, раздевалки с душевыми кабинами и другие помещения. В актовом зале гимназии установлена качественная звуковая и световая аппаратура. В библиотеке есть доступ к базам данных Национальной электронной библиотеки. </w:t>
      </w:r>
    </w:p>
    <w:p w14:paraId="50217A9A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Процесс воспитания в МБОУ «Гимназия № 40» основывается на следующих принципах взаимодействия педагогов и обучающихся:</w:t>
      </w:r>
    </w:p>
    <w:p w14:paraId="2F693D50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- неукоснительное соблюдение законности,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 </w:t>
      </w:r>
    </w:p>
    <w:p w14:paraId="7361F7F5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-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обучающихся и педагогов;</w:t>
      </w:r>
    </w:p>
    <w:p w14:paraId="1072604D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- реализация процесса воспитания главным образом через создание в гимназии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14:paraId="0EE52BD7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- организация основных совместных дел школьников и педагогов как</w:t>
      </w:r>
    </w:p>
    <w:p w14:paraId="08CF7D9F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предмета совместной заботы и взрослых, и детей;</w:t>
      </w:r>
    </w:p>
    <w:p w14:paraId="1B12FE2D" w14:textId="77777777" w:rsidR="003B35F6" w:rsidRPr="00E22D9F" w:rsidRDefault="003B35F6" w:rsidP="003B35F6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- системность, целесообразность и не шаблонность воспитания как условия его эффективности.</w:t>
      </w:r>
    </w:p>
    <w:p w14:paraId="42ADCDC7" w14:textId="77777777" w:rsidR="003B35F6" w:rsidRPr="00E22D9F" w:rsidRDefault="003B35F6" w:rsidP="003B35F6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22D9F">
        <w:rPr>
          <w:rFonts w:ascii="Times New Roman" w:hAnsi="Times New Roman"/>
          <w:bCs/>
          <w:sz w:val="28"/>
          <w:szCs w:val="28"/>
          <w:lang w:val="ru-RU"/>
        </w:rPr>
        <w:t>За годы существования в гимназии преподавали:</w:t>
      </w:r>
    </w:p>
    <w:p w14:paraId="20BC256F" w14:textId="77777777" w:rsidR="003B35F6" w:rsidRPr="00E22D9F" w:rsidRDefault="003B35F6" w:rsidP="003B35F6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22D9F">
        <w:rPr>
          <w:rFonts w:ascii="Times New Roman" w:hAnsi="Times New Roman"/>
          <w:bCs/>
          <w:sz w:val="28"/>
          <w:szCs w:val="28"/>
          <w:lang w:val="ru-RU"/>
        </w:rPr>
        <w:t xml:space="preserve">Народный учитель СССР, почетный гражданин Алтайского края – 1 (Овсиевскиая Руфина Серафимовна), «Заслуженный учитель РФ» – 3, «Заслуженный </w:t>
      </w:r>
      <w:r w:rsidR="00563D54" w:rsidRPr="00E22D9F">
        <w:rPr>
          <w:rFonts w:ascii="Times New Roman" w:hAnsi="Times New Roman"/>
          <w:bCs/>
          <w:sz w:val="28"/>
          <w:szCs w:val="28"/>
          <w:lang w:val="ru-RU"/>
        </w:rPr>
        <w:t>учитель РСФСР</w:t>
      </w:r>
      <w:r w:rsidRPr="00E22D9F">
        <w:rPr>
          <w:rFonts w:ascii="Times New Roman" w:hAnsi="Times New Roman"/>
          <w:bCs/>
          <w:sz w:val="28"/>
          <w:szCs w:val="28"/>
          <w:lang w:val="ru-RU"/>
        </w:rPr>
        <w:t>» - 7, «Отличник народного просвещения РСФСР» - 7, «Почетный работник общего образования РФ» - 18.</w:t>
      </w:r>
    </w:p>
    <w:p w14:paraId="6CF4DA81" w14:textId="77777777" w:rsidR="003B35F6" w:rsidRPr="00E22D9F" w:rsidRDefault="003B35F6" w:rsidP="003B35F6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E22D9F">
        <w:rPr>
          <w:rFonts w:ascii="Times New Roman" w:hAnsi="Times New Roman"/>
          <w:bCs/>
          <w:sz w:val="28"/>
          <w:szCs w:val="28"/>
          <w:lang w:val="ru-RU"/>
        </w:rPr>
        <w:t>С 1962 п 2022 годы гимназия выпустила 343 золотых и серебряных медалиста.</w:t>
      </w:r>
    </w:p>
    <w:p w14:paraId="086F7623" w14:textId="77777777" w:rsidR="003B35F6" w:rsidRPr="00E22D9F" w:rsidRDefault="003B35F6" w:rsidP="003B35F6">
      <w:pPr>
        <w:pStyle w:val="a5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2D9F">
        <w:rPr>
          <w:rFonts w:ascii="Times New Roman" w:hAnsi="Times New Roman"/>
          <w:sz w:val="28"/>
          <w:szCs w:val="28"/>
        </w:rPr>
        <w:t xml:space="preserve">За 65 лет работы педагогический коллектив гимназии добился выдающихся результатов. Основные их них: </w:t>
      </w:r>
    </w:p>
    <w:p w14:paraId="3713C627" w14:textId="77777777" w:rsidR="003B35F6" w:rsidRPr="00E22D9F" w:rsidRDefault="003B35F6" w:rsidP="003B35F6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22D9F">
        <w:rPr>
          <w:rFonts w:ascii="Times New Roman" w:hAnsi="Times New Roman"/>
          <w:sz w:val="28"/>
          <w:szCs w:val="28"/>
        </w:rPr>
        <w:lastRenderedPageBreak/>
        <w:t>1960 - школа сделала 1-й выпуск – 26 учащихся получили аттестаты зрелости.</w:t>
      </w:r>
    </w:p>
    <w:p w14:paraId="0CA58ACE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1973</w:t>
      </w:r>
      <w:r w:rsidRPr="00E22D9F">
        <w:rPr>
          <w:rFonts w:ascii="Times New Roman" w:hAnsi="Times New Roman"/>
          <w:b/>
          <w:sz w:val="28"/>
          <w:szCs w:val="28"/>
          <w:lang w:val="ru-RU"/>
        </w:rPr>
        <w:t xml:space="preserve"> - </w:t>
      </w:r>
      <w:r w:rsidRPr="00E22D9F">
        <w:rPr>
          <w:rFonts w:ascii="Times New Roman" w:hAnsi="Times New Roman"/>
          <w:sz w:val="28"/>
          <w:szCs w:val="28"/>
          <w:lang w:val="ru-RU"/>
        </w:rPr>
        <w:t>пионерской дружине присвоено звание Героя Советского Союза Дмитрия Михайловича Карбышева.</w:t>
      </w:r>
      <w:r w:rsidRPr="00E22D9F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14:paraId="45CAC2FF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1975 - команда ребят-физкультурников школы за победу в соревнованиях</w:t>
      </w:r>
    </w:p>
    <w:p w14:paraId="0EA79964" w14:textId="77777777" w:rsidR="003B35F6" w:rsidRPr="00E22D9F" w:rsidRDefault="003B35F6" w:rsidP="003B35F6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22D9F">
        <w:rPr>
          <w:rFonts w:ascii="Times New Roman" w:hAnsi="Times New Roman"/>
          <w:sz w:val="28"/>
          <w:szCs w:val="28"/>
        </w:rPr>
        <w:t>«Старты надежд» награждена поездкой в «Артек».</w:t>
      </w:r>
    </w:p>
    <w:p w14:paraId="4EB44241" w14:textId="77777777" w:rsidR="003B35F6" w:rsidRPr="00E22D9F" w:rsidRDefault="003B35F6" w:rsidP="003B35F6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22D9F">
        <w:rPr>
          <w:rFonts w:ascii="Times New Roman" w:hAnsi="Times New Roman"/>
          <w:sz w:val="28"/>
          <w:szCs w:val="28"/>
        </w:rPr>
        <w:t>1980- Овсиевской Руфине Серафимовне присвоено звание «Народный учитель СССР».</w:t>
      </w:r>
    </w:p>
    <w:p w14:paraId="745EA8E7" w14:textId="77777777" w:rsidR="003B35F6" w:rsidRPr="00E22D9F" w:rsidRDefault="003B35F6" w:rsidP="003B35F6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22D9F">
        <w:rPr>
          <w:rFonts w:ascii="Times New Roman" w:hAnsi="Times New Roman"/>
          <w:sz w:val="28"/>
          <w:szCs w:val="28"/>
        </w:rPr>
        <w:t>1983- школе присвоено звание «Школа образцового обучения и воспитания».</w:t>
      </w:r>
    </w:p>
    <w:p w14:paraId="6E829855" w14:textId="77777777" w:rsidR="003B35F6" w:rsidRPr="00E22D9F" w:rsidRDefault="003B35F6" w:rsidP="003B35F6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22D9F">
        <w:rPr>
          <w:rFonts w:ascii="Times New Roman" w:hAnsi="Times New Roman"/>
          <w:sz w:val="28"/>
          <w:szCs w:val="28"/>
        </w:rPr>
        <w:t>1992 - школа перешла на профильное обучение и стала школой-гимназией.</w:t>
      </w:r>
    </w:p>
    <w:p w14:paraId="231ADCCE" w14:textId="77777777" w:rsidR="003B35F6" w:rsidRPr="00E22D9F" w:rsidRDefault="003B35F6" w:rsidP="003B35F6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22D9F">
        <w:rPr>
          <w:rFonts w:ascii="Times New Roman" w:hAnsi="Times New Roman"/>
          <w:sz w:val="28"/>
          <w:szCs w:val="28"/>
        </w:rPr>
        <w:t>1997- школа получает статус гимназии с обучением по 10 различным профилям.</w:t>
      </w:r>
    </w:p>
    <w:p w14:paraId="5895A247" w14:textId="77777777" w:rsidR="003B35F6" w:rsidRPr="00E22D9F" w:rsidRDefault="003B35F6" w:rsidP="003B35F6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22D9F">
        <w:rPr>
          <w:rFonts w:ascii="Times New Roman" w:hAnsi="Times New Roman"/>
          <w:sz w:val="28"/>
          <w:szCs w:val="28"/>
        </w:rPr>
        <w:t>2004</w:t>
      </w:r>
      <w:r w:rsidRPr="00E22D9F">
        <w:rPr>
          <w:rFonts w:ascii="Times New Roman" w:hAnsi="Times New Roman"/>
          <w:b/>
          <w:sz w:val="28"/>
          <w:szCs w:val="28"/>
        </w:rPr>
        <w:t xml:space="preserve"> </w:t>
      </w:r>
      <w:r w:rsidRPr="00E22D9F">
        <w:rPr>
          <w:rFonts w:ascii="Times New Roman" w:hAnsi="Times New Roman"/>
          <w:sz w:val="28"/>
          <w:szCs w:val="28"/>
        </w:rPr>
        <w:t>- создана детская организация «Юность Алтая».</w:t>
      </w:r>
    </w:p>
    <w:p w14:paraId="7F7F56A8" w14:textId="77777777" w:rsidR="003B35F6" w:rsidRPr="00E22D9F" w:rsidRDefault="003B35F6" w:rsidP="003B35F6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22D9F">
        <w:rPr>
          <w:rFonts w:ascii="Times New Roman" w:hAnsi="Times New Roman"/>
          <w:sz w:val="28"/>
          <w:szCs w:val="28"/>
        </w:rPr>
        <w:t>2008 – открыт музей истории гимназии № 40.</w:t>
      </w:r>
    </w:p>
    <w:p w14:paraId="532C5534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2012 - гимназия победила в краевом конкурсе «Новая школа Алтая 2012», награждена грантом в 1 миллион рублей</w:t>
      </w:r>
    </w:p>
    <w:p w14:paraId="66CD9490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2013-гимназия включена в реестр инновационных площадок системы образования АК, как стажерская площадка.</w:t>
      </w:r>
    </w:p>
    <w:p w14:paraId="77C94EFF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- Гимназия занесена в национальный реестр «Ведущие образовательные учреждения России»</w:t>
      </w:r>
    </w:p>
    <w:p w14:paraId="00E8820E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 - Решением Барнаульской Городской думы от 29.11.2013 гимназии №40 присвоено имя Овсиевской Руфины Серафимовны, Народного учителя СССР, заслуженного учителя РСФСР, Почетного гражданина Алтайского края.</w:t>
      </w:r>
    </w:p>
    <w:p w14:paraId="72D1F879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2015- состоялся телемост с Донецком, с учениками и учителями школы №112.</w:t>
      </w:r>
    </w:p>
    <w:p w14:paraId="7C362C4C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2017 -вышла книга о гимназии «В начале жизни школу помню я… Страницы истории гимназии №40».</w:t>
      </w:r>
    </w:p>
    <w:p w14:paraId="454E4C08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МБОУ «Гимназия №40» награждена Дипломом Федерации космонавтики России за активное участие в международном конкурсе «Знамя мира в космосе» в год 60-летия космической эры.</w:t>
      </w:r>
    </w:p>
    <w:p w14:paraId="67C7A273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2019</w:t>
      </w:r>
      <w:r w:rsidRPr="00E22D9F">
        <w:rPr>
          <w:rFonts w:ascii="Times New Roman" w:hAnsi="Times New Roman"/>
          <w:b/>
          <w:sz w:val="28"/>
          <w:szCs w:val="28"/>
          <w:lang w:val="ru-RU"/>
        </w:rPr>
        <w:t xml:space="preserve"> - </w:t>
      </w:r>
      <w:r w:rsidRPr="00E22D9F">
        <w:rPr>
          <w:rFonts w:ascii="Times New Roman" w:hAnsi="Times New Roman"/>
          <w:sz w:val="28"/>
          <w:szCs w:val="28"/>
          <w:lang w:val="ru-RU"/>
        </w:rPr>
        <w:t>делегация гимназии, в составе активистов детской организации и педагогов, посетила Московскую школу №1287 с целью обмена опытом.</w:t>
      </w:r>
    </w:p>
    <w:p w14:paraId="70B003EB" w14:textId="77777777" w:rsidR="003B35F6" w:rsidRPr="00E22D9F" w:rsidRDefault="003B35F6" w:rsidP="003B35F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Школьный музей сейчас едва ли не единственный культурно-образовательный центр любой школы, где учащиеся находят себе дело по интересам, приобретают навыки музейной, поисковой, научно-исследовательской работы, публичных выступлений, занимаются общественно полезным трудом. А главное, учатся беречь и уважать прошлое своей школы, города, края, страны, ценить культурное достояние народа, гордиться его достижениями. </w:t>
      </w:r>
    </w:p>
    <w:p w14:paraId="2B934F06" w14:textId="77777777" w:rsidR="003B35F6" w:rsidRPr="00E22D9F" w:rsidRDefault="003B35F6" w:rsidP="003B35F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Школьный музей– живая история нашей гимназии. Основные традиционные методы воспитания - достойный пример и поисковая работа, </w:t>
      </w:r>
      <w:r w:rsidRPr="00E22D9F">
        <w:rPr>
          <w:rFonts w:ascii="Times New Roman" w:hAnsi="Times New Roman"/>
          <w:sz w:val="28"/>
          <w:szCs w:val="28"/>
          <w:lang w:val="ru-RU"/>
        </w:rPr>
        <w:lastRenderedPageBreak/>
        <w:t>имеющая реальный результат. Музей реализует программу социально-гуманитарной направленности «Начни с дома своего», цель которой – создание образовательного пространства, направленного на воспитание патриотизма, гражданственности и развитие личности в соответствии с её индивидуальными особенностями.</w:t>
      </w:r>
    </w:p>
    <w:p w14:paraId="4D4B6E5F" w14:textId="77777777" w:rsidR="003B35F6" w:rsidRPr="00E22D9F" w:rsidRDefault="003B35F6" w:rsidP="003B35F6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Особое внимание в работе музея уделяется ветеранам педагогического труда школы. Многие из них подарили музею свои воспоминания, фотоархивы. Особая гордость гимназии учителя – участники ВОВ и труженики тыла. В разное время у нас работали 6 ветеранов, найдены сведения о 10 учительницах, награжденных медалью «За доблестный труд в ВОВ. В музее оформлен стенд с портретами участников войны, который неизменно вызывает интерес у посетителей. Продолжается работа по ведению Книги Почета учителей, начатая еще в 60-х годах прошлого века. </w:t>
      </w:r>
    </w:p>
    <w:p w14:paraId="61D62081" w14:textId="77777777" w:rsidR="003B35F6" w:rsidRPr="00E22D9F" w:rsidRDefault="003B35F6" w:rsidP="003B35F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Большой интерес у гимназистов и их родственников вызывает ежегодный    проекты «Мои родственники - участники ВОВ», «Мои родственники-выпускники школы №40», «Пионерское детство моих родителей», «Моя родословная».  В процессе поиска сведений о своих родных-фронтовиках ребята изучают семейные архивы.</w:t>
      </w:r>
      <w:r w:rsidRPr="00E22D9F">
        <w:rPr>
          <w:rFonts w:ascii="Times New Roman" w:hAnsi="Times New Roman"/>
          <w:sz w:val="28"/>
          <w:szCs w:val="28"/>
          <w:lang w:val="ru-RU"/>
        </w:rPr>
        <w:tab/>
        <w:t>В 2013 году гимназия активно подключились к городской акции «Запиши деда в «Бессмертный полк». При проведении поисковой работы используются Интернет-ресурсы – сайты Министерства обороны «Мемориал», «Подвиг народа» и другие.</w:t>
      </w:r>
    </w:p>
    <w:p w14:paraId="6EA9E793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E22D9F">
        <w:rPr>
          <w:rFonts w:ascii="Times New Roman" w:hAnsi="Times New Roman"/>
          <w:b/>
          <w:bCs/>
          <w:sz w:val="28"/>
          <w:szCs w:val="28"/>
          <w:lang w:val="ru-RU"/>
        </w:rPr>
        <w:tab/>
      </w:r>
      <w:r w:rsidRPr="00E22D9F">
        <w:rPr>
          <w:rFonts w:ascii="Times New Roman" w:hAnsi="Times New Roman"/>
          <w:sz w:val="28"/>
          <w:szCs w:val="28"/>
          <w:lang w:val="ru-RU"/>
        </w:rPr>
        <w:t>Музей также находится в центре общественной и культурной жизни гимназии: праздников, юбилеев, смотров, творческих встреч, конференций, фестивалей, конкурсов и др.</w:t>
      </w:r>
    </w:p>
    <w:p w14:paraId="0725F621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E22D9F">
        <w:rPr>
          <w:rFonts w:ascii="Times New Roman" w:hAnsi="Times New Roman"/>
          <w:sz w:val="28"/>
          <w:szCs w:val="28"/>
          <w:lang w:val="ru-RU"/>
        </w:rPr>
        <w:tab/>
        <w:t xml:space="preserve"> Еще один достойный пример для гимназистов -  наши выпускники.  Их   более пяти с половиной тысяч. Среди них много известных состоявшихся людей: Сергей Колтаков, известный актер театра и кино, пускающим врачом Байконура Наталья Коршунова, выпускающий врач Байконура, режиссер Вадим Арапов, поэты Евгения Ткалич и Елена Рябова, художники Аркадий Казанцев и Павел Бежацкий. О своей научной работе рассказывает доктор исторических наук Скубневский Валерий Анатольевич, устраивает товарищеские встречи по волейболу бронзовый призер </w:t>
      </w:r>
      <w:r w:rsidRPr="00E22D9F">
        <w:rPr>
          <w:rFonts w:ascii="Times New Roman" w:hAnsi="Times New Roman"/>
          <w:sz w:val="28"/>
          <w:szCs w:val="28"/>
        </w:rPr>
        <w:t>XXX</w:t>
      </w:r>
      <w:r w:rsidRPr="00E22D9F">
        <w:rPr>
          <w:rFonts w:ascii="Times New Roman" w:hAnsi="Times New Roman"/>
          <w:sz w:val="28"/>
          <w:szCs w:val="28"/>
          <w:lang w:val="ru-RU"/>
        </w:rPr>
        <w:t xml:space="preserve"> летней Олимпиады в Лондоне дзюдоист Иван Нифонтов.</w:t>
      </w:r>
      <w:r w:rsidRPr="00E22D9F">
        <w:rPr>
          <w:rFonts w:ascii="Times New Roman" w:hAnsi="Times New Roman"/>
          <w:sz w:val="28"/>
          <w:szCs w:val="28"/>
          <w:lang w:val="ru-RU"/>
        </w:rPr>
        <w:tab/>
        <w:t xml:space="preserve"> 11 выпускников школы работают в гимназии. Ведется сбор материала для </w:t>
      </w:r>
      <w:r w:rsidRPr="00E22D9F">
        <w:rPr>
          <w:rFonts w:ascii="Times New Roman" w:eastAsia="Times New Roman" w:hAnsi="Times New Roman"/>
          <w:sz w:val="28"/>
          <w:szCs w:val="28"/>
          <w:lang w:val="ru-RU" w:eastAsia="ru-RU"/>
        </w:rPr>
        <w:t>Книга Почета учителей и учеников гимназии.</w:t>
      </w:r>
    </w:p>
    <w:p w14:paraId="5660100D" w14:textId="77777777" w:rsidR="003B35F6" w:rsidRPr="00E22D9F" w:rsidRDefault="003B35F6" w:rsidP="003B35F6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Активисты музея занимаются краеведческой работой. Их привлекает история родного города, края, жизнь известных деятелей науки, культуры, техники прошлого и настоящего. Гимназисты – постоянные посетители музея-заповедника Василия Шукшина в Сростках, музея космонавта Германа Титова </w:t>
      </w:r>
      <w:r w:rsidRPr="00E22D9F">
        <w:rPr>
          <w:rFonts w:ascii="Times New Roman" w:hAnsi="Times New Roman"/>
          <w:sz w:val="28"/>
          <w:szCs w:val="28"/>
          <w:lang w:val="ru-RU"/>
        </w:rPr>
        <w:lastRenderedPageBreak/>
        <w:t xml:space="preserve">в Полковниково, Роберта Рождественского в Косихе, музея Михаила Калашникова, Колыванского камнерезного завода, городских музеев. </w:t>
      </w:r>
      <w:r w:rsidRPr="00E22D9F">
        <w:rPr>
          <w:rFonts w:ascii="Times New Roman" w:eastAsia="Times New Roman" w:hAnsi="Times New Roman"/>
          <w:sz w:val="28"/>
          <w:szCs w:val="28"/>
          <w:lang w:val="ru-RU" w:eastAsia="ru-RU"/>
        </w:rPr>
        <w:t>Учащиеся с большим интересом путешествуют по стране - Новосибирск, Томск, Казань, Москва, Санкт-Петербург, Калининград…</w:t>
      </w:r>
      <w:r w:rsidRPr="00E22D9F">
        <w:rPr>
          <w:rFonts w:ascii="Times New Roman" w:eastAsia="Times New Roman" w:hAnsi="Times New Roman"/>
          <w:sz w:val="28"/>
          <w:szCs w:val="28"/>
          <w:lang w:val="ru-RU" w:eastAsia="ru-RU"/>
        </w:rPr>
        <w:br/>
      </w:r>
      <w:r w:rsidRPr="00E22D9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ab/>
        <w:t xml:space="preserve">Несколько лет в музее работает проект «Изучаем город по его памятникам». По результатам этого проекта изданы 4 иллюстрированных сборника с работами гимназистов, которые получили хорошие отзывы краеведов и работников библиотек. К настоящему времени готовится к выпуску 5-й сборник.  </w:t>
      </w:r>
      <w:r w:rsidRPr="00E22D9F">
        <w:rPr>
          <w:rFonts w:ascii="Times New Roman" w:hAnsi="Times New Roman"/>
          <w:sz w:val="28"/>
          <w:szCs w:val="28"/>
          <w:lang w:val="ru-RU"/>
        </w:rPr>
        <w:tab/>
      </w:r>
    </w:p>
    <w:p w14:paraId="3E54A82D" w14:textId="77777777" w:rsidR="003B35F6" w:rsidRPr="00E22D9F" w:rsidRDefault="003B35F6" w:rsidP="003B35F6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Еще одна форма краеведческой работы - встречи с интересными людьми города: традиционные уроки мужества к Дню Победы, презентации новых книг их авторами, встречи с художниками, скульпторами. </w:t>
      </w:r>
    </w:p>
    <w:p w14:paraId="50C49DF0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Активисты музея успешно участвуют в ежегодных конкурсах юных экскурсоводов, научных конференциях. За 6 лет работы музея 25 гимназистов стали призерами и победителями различных конкурсов. Музейные разработки используются в помощь учебному процессу проводятся музейные тематические уроки.   Итоги работы музея - брошюра «По памятным местам Барнаула» (8 выпусков), стенгазета «Лента памяти» (воспоминания об участниках Великой Отечественной войны выпускаемые ежегодно к Дню Победы), дайджест, тематические папки «Учителя – дети войны», «Школа и гимназия в истории моей семьи».</w:t>
      </w:r>
    </w:p>
    <w:p w14:paraId="21EBE6FE" w14:textId="77777777" w:rsidR="003B35F6" w:rsidRPr="00E22D9F" w:rsidRDefault="003B35F6" w:rsidP="003B35F6">
      <w:pPr>
        <w:shd w:val="clear" w:color="auto" w:fill="FFFFFF"/>
        <w:spacing w:after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Созданный на базе музея поисково-добровольческий отряд «Факел» является составной частью системы школьного самоуправления, объединением активистов музея и волонтеров отряда «Факел».  Его деятельность направлена на оказания содействия в развитии музея гимназии. Результат работы отряда -  </w:t>
      </w:r>
      <w:r w:rsidRPr="00E22D9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выпуск брошюры «По памятным местам Барнаула» - путеводитель по памятным местам Барнаула, связанным с Великой Отечественной войной. На </w:t>
      </w:r>
      <w:r w:rsidRPr="00E22D9F">
        <w:rPr>
          <w:rFonts w:ascii="Times New Roman" w:eastAsia="Times New Roman" w:hAnsi="Times New Roman"/>
          <w:sz w:val="28"/>
          <w:szCs w:val="28"/>
          <w:lang w:eastAsia="ru-RU"/>
        </w:rPr>
        <w:t>XV</w:t>
      </w:r>
      <w:r w:rsidRPr="00E22D9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Всероссийском конкурсе-выставке ювенильных изданий «Свежая строка» сборник получил Дипломом </w:t>
      </w:r>
      <w:r w:rsidRPr="00E22D9F">
        <w:rPr>
          <w:rFonts w:ascii="Times New Roman" w:eastAsia="Times New Roman" w:hAnsi="Times New Roman"/>
          <w:sz w:val="28"/>
          <w:szCs w:val="28"/>
          <w:lang w:eastAsia="ru-RU"/>
        </w:rPr>
        <w:t>III</w:t>
      </w:r>
      <w:r w:rsidRPr="00E22D9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степени. </w:t>
      </w:r>
      <w:r w:rsidRPr="00E22D9F">
        <w:rPr>
          <w:rFonts w:ascii="Times New Roman" w:hAnsi="Times New Roman"/>
          <w:sz w:val="28"/>
          <w:szCs w:val="28"/>
          <w:lang w:val="ru-RU"/>
        </w:rPr>
        <w:t>Опыт работы отряда включен с лучшие воспитательные практики образования города Барнаула.</w:t>
      </w:r>
    </w:p>
    <w:p w14:paraId="720959D7" w14:textId="77777777" w:rsidR="003B35F6" w:rsidRPr="00E22D9F" w:rsidRDefault="003B35F6" w:rsidP="003B35F6">
      <w:pPr>
        <w:shd w:val="clear" w:color="auto" w:fill="FFFFFF"/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</w:rPr>
        <w:t> </w:t>
      </w:r>
      <w:r w:rsidRPr="00E22D9F">
        <w:rPr>
          <w:rFonts w:ascii="Times New Roman" w:hAnsi="Times New Roman"/>
          <w:sz w:val="28"/>
          <w:szCs w:val="28"/>
          <w:lang w:val="ru-RU"/>
        </w:rPr>
        <w:tab/>
      </w:r>
      <w:r w:rsidRPr="00E22D9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Детская общественная организация гимназии «Юность Алтая», созданная в 2004 году имеет свои традиции и символы. </w:t>
      </w:r>
      <w:r w:rsidRPr="00E22D9F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E22D9F">
        <w:rPr>
          <w:rFonts w:ascii="Times New Roman" w:hAnsi="Times New Roman"/>
          <w:sz w:val="28"/>
          <w:szCs w:val="28"/>
          <w:lang w:val="ru-RU"/>
        </w:rPr>
        <w:t>Знамя детской организации красно-голубого цвета - символ преданности своему краю, чести и сплоченности членов организации, их верности Отечеству. Голубой цвет ассоциируется с чистотой воды, воздуха и наших помыслов. Красный — символ мечты, частица Гриновских алых парусов, пионерских костров. На знамени изображена эмблема детской организации. На красном фоне — раскрытая книга — символ мудрости, тюльпан — символ юности.</w:t>
      </w:r>
      <w:r w:rsidRPr="00E22D9F">
        <w:rPr>
          <w:rFonts w:ascii="Times New Roman" w:hAnsi="Times New Roman"/>
          <w:sz w:val="28"/>
          <w:szCs w:val="28"/>
          <w:lang w:val="ru-RU"/>
        </w:rPr>
        <w:tab/>
        <w:t xml:space="preserve">В </w:t>
      </w:r>
      <w:r w:rsidRPr="00E22D9F">
        <w:rPr>
          <w:rFonts w:ascii="Times New Roman" w:hAnsi="Times New Roman"/>
          <w:sz w:val="28"/>
          <w:szCs w:val="28"/>
          <w:lang w:val="ru-RU"/>
        </w:rPr>
        <w:lastRenderedPageBreak/>
        <w:t xml:space="preserve">составе знаменной группы лучшие гимназисты. Знамя присутствует на всех важных торжественных мероприятиях детской организации гимназии. </w:t>
      </w:r>
    </w:p>
    <w:p w14:paraId="6BC87674" w14:textId="77777777" w:rsidR="003B35F6" w:rsidRPr="00E22D9F" w:rsidRDefault="003B35F6" w:rsidP="003B35F6">
      <w:pPr>
        <w:pStyle w:val="a5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22D9F">
        <w:rPr>
          <w:rFonts w:ascii="Times New Roman" w:hAnsi="Times New Roman"/>
          <w:sz w:val="28"/>
          <w:szCs w:val="28"/>
        </w:rPr>
        <w:t xml:space="preserve">Обязательным является исполнение гимна гимназии, слова которого написаны ее ученицей Дариной Коновой в 1999 году. </w:t>
      </w:r>
    </w:p>
    <w:p w14:paraId="047528F8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Итоги работы классов подводятся на ежегодном школьном конкурсе «Лучший класс года».        </w:t>
      </w:r>
    </w:p>
    <w:p w14:paraId="1DB16A11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Процесс воспитания в МБОУ «Гимназия № 40» основывается на следующих принципах взаимодействия педагогов и обучающихся:</w:t>
      </w:r>
    </w:p>
    <w:p w14:paraId="3A3EDBF4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- неукоснительное соблюдение законности,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 </w:t>
      </w:r>
    </w:p>
    <w:p w14:paraId="1888E7F3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-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обучающихся и педагогов;</w:t>
      </w:r>
    </w:p>
    <w:p w14:paraId="5737139E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- реализация процесса воспитания главным образом через создание в гимназии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14:paraId="76F87308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- организация основных совместных дел школьников и педагогов как</w:t>
      </w:r>
    </w:p>
    <w:p w14:paraId="3461E38E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предмета совместной заботы и взрослых, и детей;</w:t>
      </w:r>
    </w:p>
    <w:p w14:paraId="2A639CEC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- системность, целесообразность и не шаблонность воспитания как условия его эффективности.</w:t>
      </w:r>
    </w:p>
    <w:p w14:paraId="4A87D782" w14:textId="77777777" w:rsidR="003B35F6" w:rsidRPr="00E22D9F" w:rsidRDefault="003B35F6" w:rsidP="003B35F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Гимназия сотрудничает с учреждениями дополнительного образования и культуры города и края, используя их потенциал для эффективного решения современных задач воспитания и обучения школьников: «Мир Камня», «Мир времени», «Государственный музей истории литературы, искусства и культуры Алтая», «Государственный художественный музей Алтайского края», военно-историческим отделом краеведческого музея, галереями, центральными городскими библиотеками № 10, 18, 20, центральной юношеской библиотекой им. В.М.Башунова, АКУНБ им. В.Я. Шишкова   </w:t>
      </w:r>
    </w:p>
    <w:p w14:paraId="586384E5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ab/>
        <w:t xml:space="preserve"> Все годы приоритетным направлением деятельности гимназии было обеспечение высокого качества образования: творческое, интеллектуальное и физическое развитие учащихся. На протяжении многих лет гимназия активно </w:t>
      </w:r>
      <w:r w:rsidRPr="00E22D9F">
        <w:rPr>
          <w:rFonts w:ascii="Times New Roman" w:hAnsi="Times New Roman"/>
          <w:i/>
          <w:sz w:val="28"/>
          <w:szCs w:val="28"/>
          <w:lang w:val="ru-RU"/>
        </w:rPr>
        <w:t>сотрудничает с высшими учебными</w:t>
      </w:r>
      <w:r w:rsidRPr="00E22D9F">
        <w:rPr>
          <w:rFonts w:ascii="Times New Roman" w:hAnsi="Times New Roman"/>
          <w:sz w:val="28"/>
          <w:szCs w:val="28"/>
          <w:lang w:val="ru-RU"/>
        </w:rPr>
        <w:t xml:space="preserve"> заведениями края и региона, используя их потенциал для эффективного решения задач воспитания и обучения и расширения воспитательного пространства</w:t>
      </w:r>
      <w:bookmarkStart w:id="0" w:name="_GoBack2"/>
      <w:bookmarkEnd w:id="0"/>
      <w:r w:rsidRPr="00E22D9F">
        <w:rPr>
          <w:rFonts w:ascii="Times New Roman" w:hAnsi="Times New Roman"/>
          <w:sz w:val="28"/>
          <w:szCs w:val="28"/>
          <w:lang w:val="ru-RU"/>
        </w:rPr>
        <w:t xml:space="preserve">.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257"/>
        <w:gridCol w:w="5088"/>
      </w:tblGrid>
      <w:tr w:rsidR="003B35F6" w:rsidRPr="00E22D9F" w14:paraId="7E8DCC5F" w14:textId="77777777" w:rsidTr="00563D54">
        <w:tc>
          <w:tcPr>
            <w:tcW w:w="4248" w:type="dxa"/>
          </w:tcPr>
          <w:p w14:paraId="7CEE29E4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E22D9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Цель:</w:t>
            </w:r>
          </w:p>
        </w:tc>
        <w:tc>
          <w:tcPr>
            <w:tcW w:w="5097" w:type="dxa"/>
          </w:tcPr>
          <w:p w14:paraId="57CA14D3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</w:pPr>
            <w:r w:rsidRPr="00E22D9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Организация взаимодействия с:</w:t>
            </w:r>
          </w:p>
        </w:tc>
      </w:tr>
      <w:tr w:rsidR="003B35F6" w:rsidRPr="00072FCD" w14:paraId="69ABA269" w14:textId="77777777" w:rsidTr="00563D54">
        <w:trPr>
          <w:trHeight w:val="3723"/>
        </w:trPr>
        <w:tc>
          <w:tcPr>
            <w:tcW w:w="4248" w:type="dxa"/>
          </w:tcPr>
          <w:p w14:paraId="20E66408" w14:textId="77777777" w:rsidR="003B35F6" w:rsidRPr="00E22D9F" w:rsidRDefault="003B35F6" w:rsidP="00563D54">
            <w:pPr>
              <w:widowControl/>
              <w:numPr>
                <w:ilvl w:val="0"/>
                <w:numId w:val="1"/>
              </w:numPr>
              <w:spacing w:after="0"/>
              <w:ind w:left="22"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lastRenderedPageBreak/>
              <w:t>проведение медицинских осмотров учащихся и работников гимназии;</w:t>
            </w:r>
          </w:p>
          <w:p w14:paraId="419842C6" w14:textId="77777777" w:rsidR="003B35F6" w:rsidRPr="00E22D9F" w:rsidRDefault="003B35F6" w:rsidP="00563D54">
            <w:pPr>
              <w:widowControl/>
              <w:numPr>
                <w:ilvl w:val="0"/>
                <w:numId w:val="1"/>
              </w:numPr>
              <w:spacing w:after="0"/>
              <w:ind w:left="22"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медицинское просвещение и профилактика заболеваний;</w:t>
            </w:r>
          </w:p>
          <w:p w14:paraId="094684CB" w14:textId="77777777" w:rsidR="003B35F6" w:rsidRPr="00E22D9F" w:rsidRDefault="003B35F6" w:rsidP="00563D54">
            <w:pPr>
              <w:widowControl/>
              <w:numPr>
                <w:ilvl w:val="0"/>
                <w:numId w:val="1"/>
              </w:numPr>
              <w:spacing w:after="0"/>
              <w:ind w:left="22"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профилактики вредных привычек;</w:t>
            </w:r>
          </w:p>
          <w:p w14:paraId="71611192" w14:textId="77777777" w:rsidR="003B35F6" w:rsidRPr="00E22D9F" w:rsidRDefault="003B35F6" w:rsidP="00563D54">
            <w:pPr>
              <w:widowControl/>
              <w:numPr>
                <w:ilvl w:val="0"/>
                <w:numId w:val="1"/>
              </w:numPr>
              <w:spacing w:after="0"/>
              <w:ind w:left="22"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пропаганда здорового образа жизни;</w:t>
            </w:r>
          </w:p>
          <w:p w14:paraId="33EC063A" w14:textId="77777777" w:rsidR="003B35F6" w:rsidRPr="00E22D9F" w:rsidRDefault="003B35F6" w:rsidP="00563D54">
            <w:pPr>
              <w:spacing w:after="0"/>
              <w:ind w:left="873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97" w:type="dxa"/>
          </w:tcPr>
          <w:p w14:paraId="00B7A00A" w14:textId="77777777" w:rsidR="003B35F6" w:rsidRPr="00E22D9F" w:rsidRDefault="003B35F6" w:rsidP="00563D54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КГБУЗ «Алтайский краевой наркологический диспансер»</w:t>
            </w:r>
          </w:p>
          <w:p w14:paraId="1F833F41" w14:textId="77777777" w:rsidR="003B35F6" w:rsidRPr="00E22D9F" w:rsidRDefault="003B35F6" w:rsidP="00563D54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Городской кабинет «Здоровье»</w:t>
            </w:r>
          </w:p>
          <w:p w14:paraId="091E6D1F" w14:textId="77777777" w:rsidR="003B35F6" w:rsidRPr="00E22D9F" w:rsidRDefault="003B35F6" w:rsidP="00563D54">
            <w:pPr>
              <w:spacing w:after="0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КГБУЗ «Поликлиника № 2 г.Барнаула»</w:t>
            </w:r>
          </w:p>
          <w:p w14:paraId="6F4CE855" w14:textId="77777777" w:rsidR="003B35F6" w:rsidRPr="00E22D9F" w:rsidRDefault="003B35F6" w:rsidP="00563D54">
            <w:pPr>
              <w:tabs>
                <w:tab w:val="num" w:pos="0"/>
              </w:tabs>
              <w:spacing w:after="0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КГБУЗ «Алтайский краевой центр по борьбе со СПИДом и другими инфекционными заболеваниями»</w:t>
            </w:r>
          </w:p>
          <w:p w14:paraId="7479F18F" w14:textId="77777777" w:rsidR="003B35F6" w:rsidRPr="00E22D9F" w:rsidRDefault="003B35F6" w:rsidP="00563D54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КГБУЗ «Краевой центр медицинской профилактики»</w:t>
            </w:r>
          </w:p>
          <w:p w14:paraId="0534FA1B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 Молодежный информационный центр «Жизнь без наркотиков»</w:t>
            </w:r>
          </w:p>
          <w:p w14:paraId="5C6B9AB9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ООО «Общее дело»</w:t>
            </w:r>
          </w:p>
          <w:p w14:paraId="271B9EE6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ООО СК «Тайм»</w:t>
            </w:r>
          </w:p>
        </w:tc>
      </w:tr>
      <w:tr w:rsidR="003B35F6" w:rsidRPr="00E22D9F" w14:paraId="7A3F845E" w14:textId="77777777" w:rsidTr="00563D54">
        <w:tc>
          <w:tcPr>
            <w:tcW w:w="4248" w:type="dxa"/>
          </w:tcPr>
          <w:p w14:paraId="78829392" w14:textId="77777777" w:rsidR="003B35F6" w:rsidRPr="00E22D9F" w:rsidRDefault="003B35F6" w:rsidP="00563D54">
            <w:pPr>
              <w:widowControl/>
              <w:numPr>
                <w:ilvl w:val="0"/>
                <w:numId w:val="2"/>
              </w:numPr>
              <w:spacing w:after="0"/>
              <w:ind w:firstLine="873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художественно-эстетическое воспитание и духовное развитие;</w:t>
            </w:r>
          </w:p>
          <w:p w14:paraId="44644ACA" w14:textId="77777777" w:rsidR="003B35F6" w:rsidRPr="00E22D9F" w:rsidRDefault="003B35F6" w:rsidP="00563D54">
            <w:pPr>
              <w:widowControl/>
              <w:numPr>
                <w:ilvl w:val="0"/>
                <w:numId w:val="2"/>
              </w:numPr>
              <w:spacing w:after="0"/>
              <w:ind w:firstLine="873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организация досуговой деятельности;</w:t>
            </w:r>
          </w:p>
          <w:p w14:paraId="5695FFDF" w14:textId="77777777" w:rsidR="003B35F6" w:rsidRPr="00E22D9F" w:rsidRDefault="003B35F6" w:rsidP="00563D54">
            <w:pPr>
              <w:widowControl/>
              <w:numPr>
                <w:ilvl w:val="0"/>
                <w:numId w:val="2"/>
              </w:numPr>
              <w:spacing w:after="0"/>
              <w:ind w:firstLine="873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воспитание культурной, высокоразвитой личности.</w:t>
            </w:r>
          </w:p>
        </w:tc>
        <w:tc>
          <w:tcPr>
            <w:tcW w:w="5097" w:type="dxa"/>
          </w:tcPr>
          <w:p w14:paraId="5385FBB5" w14:textId="77777777" w:rsidR="003B35F6" w:rsidRPr="00E22D9F" w:rsidRDefault="003B35F6" w:rsidP="00563D54">
            <w:pPr>
              <w:spacing w:after="0"/>
              <w:ind w:firstLine="59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КАУ «Алтайский краевой театр драмы им. В.М. Шукшина»</w:t>
            </w:r>
          </w:p>
          <w:p w14:paraId="56162598" w14:textId="77777777" w:rsidR="003B35F6" w:rsidRPr="00E22D9F" w:rsidRDefault="003B35F6" w:rsidP="00563D54">
            <w:pPr>
              <w:spacing w:after="0"/>
              <w:ind w:firstLine="59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КАУ «Алтайский государственный музыкальный театр»</w:t>
            </w:r>
          </w:p>
          <w:p w14:paraId="2AAD2611" w14:textId="77777777" w:rsidR="003B35F6" w:rsidRPr="00E22D9F" w:rsidRDefault="003B35F6" w:rsidP="00563D54">
            <w:pPr>
              <w:spacing w:after="0"/>
              <w:ind w:firstLine="59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КАУ «Алтайский государственный театр для детей и молодежи им. В. С. Золотухина»</w:t>
            </w:r>
          </w:p>
          <w:p w14:paraId="4F9A1897" w14:textId="77777777" w:rsidR="003B35F6" w:rsidRPr="00E22D9F" w:rsidRDefault="003B35F6" w:rsidP="00563D54">
            <w:pPr>
              <w:tabs>
                <w:tab w:val="num" w:pos="0"/>
              </w:tabs>
              <w:spacing w:after="0" w:line="240" w:lineRule="auto"/>
              <w:ind w:firstLine="59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МБУК «Барнаульский Планетарий»</w:t>
            </w:r>
          </w:p>
          <w:p w14:paraId="65AE3E75" w14:textId="77777777" w:rsidR="003B35F6" w:rsidRPr="00E22D9F" w:rsidRDefault="003B35F6" w:rsidP="00563D54">
            <w:pPr>
              <w:tabs>
                <w:tab w:val="num" w:pos="0"/>
              </w:tabs>
              <w:spacing w:after="0" w:line="240" w:lineRule="auto"/>
              <w:ind w:firstLine="59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МБУК «Русский камерный оркестр г.Барнаула»</w:t>
            </w:r>
          </w:p>
          <w:p w14:paraId="689EF408" w14:textId="77777777" w:rsidR="003B35F6" w:rsidRPr="00E22D9F" w:rsidRDefault="003B35F6" w:rsidP="00563D54">
            <w:pPr>
              <w:tabs>
                <w:tab w:val="num" w:pos="0"/>
              </w:tabs>
              <w:spacing w:after="0" w:line="240" w:lineRule="auto"/>
              <w:ind w:firstLine="59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Музеи «Город», «Мир времени»</w:t>
            </w:r>
          </w:p>
          <w:p w14:paraId="3504B577" w14:textId="77777777" w:rsidR="003B35F6" w:rsidRPr="00E22D9F" w:rsidRDefault="003B35F6" w:rsidP="00563D54">
            <w:pPr>
              <w:tabs>
                <w:tab w:val="num" w:pos="0"/>
              </w:tabs>
              <w:spacing w:after="0" w:line="240" w:lineRule="auto"/>
              <w:ind w:firstLine="59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КГБУ «Государственный музей истории литературы, искусства и культуры Алтая»</w:t>
            </w:r>
          </w:p>
          <w:p w14:paraId="10B278EA" w14:textId="77777777" w:rsidR="003B35F6" w:rsidRPr="00E22D9F" w:rsidRDefault="003B35F6" w:rsidP="00563D54">
            <w:pPr>
              <w:tabs>
                <w:tab w:val="num" w:pos="0"/>
              </w:tabs>
              <w:spacing w:after="0" w:line="240" w:lineRule="auto"/>
              <w:ind w:firstLine="59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МБУК «Барнаульский академический хор»</w:t>
            </w:r>
          </w:p>
          <w:p w14:paraId="29D564F4" w14:textId="77777777" w:rsidR="003B35F6" w:rsidRPr="00E22D9F" w:rsidRDefault="003B35F6" w:rsidP="00563D54">
            <w:pPr>
              <w:tabs>
                <w:tab w:val="num" w:pos="0"/>
              </w:tabs>
              <w:spacing w:after="0" w:line="240" w:lineRule="auto"/>
              <w:ind w:firstLine="59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КАУ «Государственная филармония Алтайского края»</w:t>
            </w:r>
          </w:p>
          <w:p w14:paraId="7A8EA41A" w14:textId="77777777" w:rsidR="003B35F6" w:rsidRPr="00E22D9F" w:rsidRDefault="003B35F6" w:rsidP="00563D54">
            <w:pPr>
              <w:tabs>
                <w:tab w:val="num" w:pos="0"/>
              </w:tabs>
              <w:spacing w:after="0" w:line="240" w:lineRule="auto"/>
              <w:ind w:firstLine="59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«Государственный художественный музей Алтайского края»</w:t>
            </w:r>
          </w:p>
          <w:p w14:paraId="4D3A73E1" w14:textId="77777777" w:rsidR="003B35F6" w:rsidRPr="00E22D9F" w:rsidRDefault="003B35F6" w:rsidP="00563D54">
            <w:pPr>
              <w:tabs>
                <w:tab w:val="num" w:pos="0"/>
              </w:tabs>
              <w:spacing w:after="0" w:line="240" w:lineRule="auto"/>
              <w:ind w:firstLine="5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2D9F">
              <w:rPr>
                <w:rFonts w:ascii="Times New Roman" w:hAnsi="Times New Roman"/>
                <w:sz w:val="28"/>
                <w:szCs w:val="28"/>
              </w:rPr>
              <w:t>МБУК ДК «Октябрьский»</w:t>
            </w:r>
          </w:p>
          <w:p w14:paraId="567C5115" w14:textId="77777777" w:rsidR="003B35F6" w:rsidRPr="00E22D9F" w:rsidRDefault="003B35F6" w:rsidP="00563D54">
            <w:pPr>
              <w:tabs>
                <w:tab w:val="num" w:pos="0"/>
              </w:tabs>
              <w:spacing w:after="0" w:line="240" w:lineRule="auto"/>
              <w:ind w:firstLine="59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22D9F">
              <w:rPr>
                <w:rFonts w:ascii="Times New Roman" w:hAnsi="Times New Roman"/>
                <w:sz w:val="28"/>
                <w:szCs w:val="28"/>
              </w:rPr>
              <w:t>АГИК</w:t>
            </w:r>
          </w:p>
        </w:tc>
      </w:tr>
      <w:tr w:rsidR="003B35F6" w:rsidRPr="00072FCD" w14:paraId="2E75CD24" w14:textId="77777777" w:rsidTr="00563D54">
        <w:trPr>
          <w:trHeight w:val="1058"/>
        </w:trPr>
        <w:tc>
          <w:tcPr>
            <w:tcW w:w="4248" w:type="dxa"/>
          </w:tcPr>
          <w:p w14:paraId="71C60002" w14:textId="77777777" w:rsidR="003B35F6" w:rsidRPr="00E22D9F" w:rsidRDefault="003B35F6" w:rsidP="00563D54">
            <w:pPr>
              <w:widowControl/>
              <w:numPr>
                <w:ilvl w:val="0"/>
                <w:numId w:val="2"/>
              </w:numPr>
              <w:spacing w:after="0"/>
              <w:ind w:left="22" w:firstLine="338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развитие творческих и интеллектуальных способностей школьников</w:t>
            </w: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br/>
            </w:r>
          </w:p>
        </w:tc>
        <w:tc>
          <w:tcPr>
            <w:tcW w:w="5097" w:type="dxa"/>
          </w:tcPr>
          <w:p w14:paraId="53FB424A" w14:textId="77777777" w:rsidR="003B35F6" w:rsidRPr="00E22D9F" w:rsidRDefault="003B35F6" w:rsidP="00563D54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 </w:t>
            </w: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«Детский технопарк Алтайского края «Кванториум22»</w:t>
            </w:r>
          </w:p>
          <w:p w14:paraId="692AEA92" w14:textId="77777777" w:rsidR="003B35F6" w:rsidRPr="00E22D9F" w:rsidRDefault="003B35F6" w:rsidP="00563D54">
            <w:pPr>
              <w:spacing w:after="0"/>
              <w:ind w:firstLine="59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МБУ ДО «Центр детского творчества Октябрьского района г.Барнаула».</w:t>
            </w:r>
          </w:p>
        </w:tc>
      </w:tr>
      <w:tr w:rsidR="003B35F6" w:rsidRPr="00E22D9F" w14:paraId="0F923470" w14:textId="77777777" w:rsidTr="00563D54">
        <w:tc>
          <w:tcPr>
            <w:tcW w:w="4248" w:type="dxa"/>
          </w:tcPr>
          <w:p w14:paraId="784B9958" w14:textId="77777777" w:rsidR="003B35F6" w:rsidRPr="00E22D9F" w:rsidRDefault="003B35F6" w:rsidP="00563D54">
            <w:pPr>
              <w:widowControl/>
              <w:numPr>
                <w:ilvl w:val="0"/>
                <w:numId w:val="3"/>
              </w:numPr>
              <w:spacing w:after="0"/>
              <w:ind w:left="22"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lastRenderedPageBreak/>
              <w:t>правовой всеобуч для учащихся и родителей;</w:t>
            </w:r>
          </w:p>
          <w:p w14:paraId="0746B8D0" w14:textId="77777777" w:rsidR="003B35F6" w:rsidRPr="00E22D9F" w:rsidRDefault="003B35F6" w:rsidP="00563D54">
            <w:pPr>
              <w:widowControl/>
              <w:numPr>
                <w:ilvl w:val="0"/>
                <w:numId w:val="3"/>
              </w:numPr>
              <w:spacing w:after="0"/>
              <w:ind w:left="22"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формирование нравственного образа жизни семьи;</w:t>
            </w:r>
          </w:p>
          <w:p w14:paraId="3F2CB025" w14:textId="77777777" w:rsidR="003B35F6" w:rsidRPr="00E22D9F" w:rsidRDefault="003B35F6" w:rsidP="00563D54">
            <w:pPr>
              <w:widowControl/>
              <w:numPr>
                <w:ilvl w:val="0"/>
                <w:numId w:val="3"/>
              </w:numPr>
              <w:spacing w:after="0"/>
              <w:ind w:left="22"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профилактика преступлений и правонарушений среди подростков;</w:t>
            </w:r>
          </w:p>
          <w:p w14:paraId="306E5834" w14:textId="77777777" w:rsidR="003B35F6" w:rsidRPr="00E22D9F" w:rsidRDefault="003B35F6" w:rsidP="00563D54">
            <w:pPr>
              <w:widowControl/>
              <w:numPr>
                <w:ilvl w:val="0"/>
                <w:numId w:val="3"/>
              </w:numPr>
              <w:spacing w:after="0"/>
              <w:ind w:left="22" w:firstLine="851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психолого-педагогическая поддержка семьи.</w:t>
            </w:r>
          </w:p>
        </w:tc>
        <w:tc>
          <w:tcPr>
            <w:tcW w:w="5097" w:type="dxa"/>
          </w:tcPr>
          <w:p w14:paraId="143A97CA" w14:textId="77777777" w:rsidR="003B35F6" w:rsidRPr="00E22D9F" w:rsidRDefault="003B35F6" w:rsidP="00563D54">
            <w:pPr>
              <w:tabs>
                <w:tab w:val="num" w:pos="0"/>
              </w:tabs>
              <w:spacing w:after="0"/>
              <w:ind w:firstLine="59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Управления по контролю за оборотом наркотиков ГУ МВД России по Алтайскому краю</w:t>
            </w:r>
          </w:p>
          <w:p w14:paraId="26DDCC25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ФКУ «Центр ГИМС МЧС России по Алтайскому краю»</w:t>
            </w:r>
          </w:p>
          <w:p w14:paraId="25ED5DEB" w14:textId="77777777" w:rsidR="003B35F6" w:rsidRPr="00E22D9F" w:rsidRDefault="003B35F6" w:rsidP="00563D54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        прокуратуры Октябрьского района и г.Барнаула</w:t>
            </w:r>
          </w:p>
          <w:p w14:paraId="1E38B5DF" w14:textId="77777777" w:rsidR="003B35F6" w:rsidRPr="00E22D9F" w:rsidRDefault="003B35F6" w:rsidP="00563D54">
            <w:pPr>
              <w:spacing w:after="0"/>
              <w:ind w:firstLine="59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ОП ГИБДД МВД России по г.Барнаулу;</w:t>
            </w:r>
          </w:p>
          <w:p w14:paraId="00A5FA04" w14:textId="77777777" w:rsidR="003B35F6" w:rsidRPr="00E22D9F" w:rsidRDefault="003B35F6" w:rsidP="00563D54">
            <w:pPr>
              <w:spacing w:after="0"/>
              <w:ind w:firstLine="59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ОДН ОП № 4 Октябрьского района г.Барнаула</w:t>
            </w:r>
          </w:p>
          <w:p w14:paraId="7A75224C" w14:textId="77777777" w:rsidR="003B35F6" w:rsidRPr="00E22D9F" w:rsidRDefault="003B35F6" w:rsidP="00563D54">
            <w:pPr>
              <w:spacing w:after="0"/>
              <w:ind w:firstLine="59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КДН и ЗП администрации Октябрьского района г.Барнаула</w:t>
            </w:r>
          </w:p>
          <w:p w14:paraId="7AB1BC50" w14:textId="77777777" w:rsidR="003B35F6" w:rsidRPr="00E22D9F" w:rsidRDefault="003B35F6" w:rsidP="00563D54">
            <w:pPr>
              <w:spacing w:after="0"/>
              <w:ind w:firstLine="59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МБУ ДО ГППЦ «Потенциал»</w:t>
            </w:r>
          </w:p>
        </w:tc>
      </w:tr>
      <w:tr w:rsidR="003B35F6" w:rsidRPr="00E22D9F" w14:paraId="37EE7263" w14:textId="77777777" w:rsidTr="00563D54">
        <w:tc>
          <w:tcPr>
            <w:tcW w:w="4248" w:type="dxa"/>
          </w:tcPr>
          <w:p w14:paraId="76F26B66" w14:textId="77777777" w:rsidR="003B35F6" w:rsidRPr="00E22D9F" w:rsidRDefault="003B35F6" w:rsidP="00563D54">
            <w:pPr>
              <w:widowControl/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экологическое и трудовое  воспитание школьников;</w:t>
            </w:r>
          </w:p>
          <w:p w14:paraId="4D0F2988" w14:textId="77777777" w:rsidR="003B35F6" w:rsidRPr="00E22D9F" w:rsidRDefault="003B35F6" w:rsidP="00563D54">
            <w:pPr>
              <w:widowControl/>
              <w:numPr>
                <w:ilvl w:val="0"/>
                <w:numId w:val="4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профориентация подростков.</w:t>
            </w:r>
          </w:p>
        </w:tc>
        <w:tc>
          <w:tcPr>
            <w:tcW w:w="5097" w:type="dxa"/>
          </w:tcPr>
          <w:p w14:paraId="59B91B73" w14:textId="77777777" w:rsidR="003B35F6" w:rsidRPr="00E22D9F" w:rsidRDefault="003B35F6" w:rsidP="00563D54">
            <w:pPr>
              <w:spacing w:after="0"/>
              <w:ind w:firstLine="59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КГБУ ДО «Алтайский краевой экологический центр»</w:t>
            </w:r>
          </w:p>
          <w:p w14:paraId="2D5EEAD6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МБУ ДО «БГДЮЦ»</w:t>
            </w:r>
          </w:p>
          <w:p w14:paraId="2D63E856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Центр занятости населения г.Барнаула</w:t>
            </w:r>
          </w:p>
          <w:p w14:paraId="6CD507DA" w14:textId="77777777" w:rsidR="003B35F6" w:rsidRPr="00E22D9F" w:rsidRDefault="003B35F6" w:rsidP="00563D54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Барнаульский кооперативный техникум.</w:t>
            </w:r>
          </w:p>
          <w:p w14:paraId="439B2384" w14:textId="77777777" w:rsidR="003B35F6" w:rsidRPr="00E22D9F" w:rsidRDefault="003B35F6" w:rsidP="00563D54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МАУ «Центр отдыха и оздоровления «Каникулы»</w:t>
            </w:r>
          </w:p>
          <w:p w14:paraId="31AE5965" w14:textId="77777777" w:rsidR="003B35F6" w:rsidRPr="00E22D9F" w:rsidRDefault="003B35F6" w:rsidP="00563D54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КГОУДПО «Алтайский краевой центр профессиональной ориентации молодёжи и психологической поддержки населения»</w:t>
            </w:r>
          </w:p>
          <w:p w14:paraId="08A83463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</w:t>
            </w:r>
            <w:r w:rsidRPr="00E22D9F">
              <w:rPr>
                <w:rFonts w:ascii="Times New Roman" w:hAnsi="Times New Roman"/>
                <w:sz w:val="28"/>
                <w:szCs w:val="28"/>
              </w:rPr>
              <w:t>АлтГТУ, АГУ,  АлтГПУ, АГМУ.</w:t>
            </w:r>
          </w:p>
        </w:tc>
      </w:tr>
      <w:tr w:rsidR="003B35F6" w:rsidRPr="00072FCD" w14:paraId="5EA9CAEA" w14:textId="77777777" w:rsidTr="00563D54">
        <w:tc>
          <w:tcPr>
            <w:tcW w:w="4248" w:type="dxa"/>
          </w:tcPr>
          <w:p w14:paraId="51A71130" w14:textId="77777777" w:rsidR="003B35F6" w:rsidRPr="00E22D9F" w:rsidRDefault="003B35F6" w:rsidP="00563D54">
            <w:pPr>
              <w:widowControl/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гражданско-патриотическое воспитание детей и подростков</w:t>
            </w:r>
          </w:p>
        </w:tc>
        <w:tc>
          <w:tcPr>
            <w:tcW w:w="5097" w:type="dxa"/>
          </w:tcPr>
          <w:p w14:paraId="114B3462" w14:textId="77777777" w:rsidR="003B35F6" w:rsidRPr="00E22D9F" w:rsidRDefault="003B35F6" w:rsidP="00563D54">
            <w:pPr>
              <w:tabs>
                <w:tab w:val="num" w:pos="0"/>
              </w:tabs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Барнаульская и Алтайская Епархия</w:t>
            </w:r>
          </w:p>
          <w:p w14:paraId="0D255431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ООО «Много деток-хорошо»</w:t>
            </w:r>
          </w:p>
          <w:p w14:paraId="6C1BA54E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ТОС «Центр»</w:t>
            </w:r>
          </w:p>
          <w:p w14:paraId="7BA18271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Союз офицеров запаса</w:t>
            </w:r>
          </w:p>
          <w:p w14:paraId="7E161279" w14:textId="77777777" w:rsidR="003B35F6" w:rsidRPr="00E22D9F" w:rsidRDefault="003B35F6" w:rsidP="00563D54">
            <w:pPr>
              <w:spacing w:after="0" w:line="240" w:lineRule="auto"/>
              <w:ind w:firstLine="595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МБУ ДО «Память. Пост № 1 г.Барнаула»</w:t>
            </w:r>
          </w:p>
          <w:p w14:paraId="2FCF9BAD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известные выпускники гимназии</w:t>
            </w:r>
          </w:p>
          <w:p w14:paraId="4A940F18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ветераны войны и труда</w:t>
            </w:r>
          </w:p>
          <w:p w14:paraId="2D13DDFE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люди с необычной судьбой.</w:t>
            </w:r>
          </w:p>
          <w:p w14:paraId="6E381DAE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</w:t>
            </w: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Военный комиссариат Железнодорожного, Октябрьского и Центрального районов города Барнаула.</w:t>
            </w:r>
          </w:p>
          <w:p w14:paraId="79D79631" w14:textId="77777777" w:rsidR="003B35F6" w:rsidRPr="00E22D9F" w:rsidRDefault="003B35F6" w:rsidP="00563D54">
            <w:pPr>
              <w:spacing w:after="0" w:line="240" w:lineRule="auto"/>
              <w:ind w:firstLine="595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</w:tbl>
    <w:p w14:paraId="32DA4940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sz w:val="26"/>
          <w:szCs w:val="26"/>
          <w:lang w:val="ru-RU"/>
        </w:rPr>
      </w:pPr>
    </w:p>
    <w:p w14:paraId="7B38F8B5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6"/>
          <w:szCs w:val="26"/>
          <w:lang w:val="ru-RU"/>
        </w:rPr>
      </w:pPr>
      <w:r w:rsidRPr="00E22D9F">
        <w:rPr>
          <w:rFonts w:ascii="Times New Roman" w:hAnsi="Times New Roman"/>
          <w:sz w:val="26"/>
          <w:szCs w:val="26"/>
          <w:lang w:val="ru-RU"/>
        </w:rPr>
        <w:lastRenderedPageBreak/>
        <w:t xml:space="preserve">С 2018 года гимназия сотрудничает с ГБОУ «Школа № 1287» г.Москвы. Педагоги гимназии являются слушателями веб-семинаров, которые организует и проводит школа. </w:t>
      </w:r>
    </w:p>
    <w:p w14:paraId="53AA3D8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i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i/>
          <w:sz w:val="28"/>
          <w:szCs w:val="28"/>
          <w:lang w:val="ru-RU"/>
        </w:rPr>
        <w:t>Виды, формы и содержание воспитательной деятельности.</w:t>
      </w:r>
    </w:p>
    <w:p w14:paraId="45063A2E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В Программе воспитания представлены описания воспитательной работы в рамках основных (инвариантных) модулей.</w:t>
      </w:r>
    </w:p>
    <w:p w14:paraId="1AF2D905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Модуль «</w:t>
      </w:r>
      <w:r w:rsidRPr="00E22D9F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Урочная деятельность».</w:t>
      </w:r>
    </w:p>
    <w:p w14:paraId="717C544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может предусматривать (указываются конкретные позиции, имеющиеся в образовательной организации или запланированные):</w:t>
      </w:r>
    </w:p>
    <w:p w14:paraId="49BA223A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14:paraId="04BFDD6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включение учителями в рабочие программы по учебным предметам, курсам, модулям целевых ориентиров результатов воспитания, их учёт в определении воспитательных задач уроков, занятий;</w:t>
      </w:r>
    </w:p>
    <w:p w14:paraId="4F9E1D4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7FD4EFBF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выбор методов, методик, технологий, оказывающих воспитательное воздействие на личность в соответствии с воспитательным идеалом, целью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и задачами воспитания, целевыми ориентирами результатов воспитания; реализацию приоритета воспитания в учебной деятельности;</w:t>
      </w:r>
    </w:p>
    <w:p w14:paraId="26FE67E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привлечение внимания обучающихся к ценностному аспекту изучаемых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на уроках предметов, явлений и событий, инициирование обсуждений, высказываний своего мнения, выработки своего личностного отношения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к изучаемым событиям, явлениям, лицам;</w:t>
      </w:r>
    </w:p>
    <w:p w14:paraId="08E3CF0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применение интерактивных форм учебной работы –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14:paraId="2689DA12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14:paraId="117FA38F" w14:textId="77777777" w:rsidR="003B35F6" w:rsidRPr="00E22D9F" w:rsidRDefault="003B35F6" w:rsidP="003B35F6">
      <w:pPr>
        <w:pStyle w:val="a3"/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организацию </w:t>
      </w:r>
      <w:r w:rsidRPr="00E22D9F">
        <w:rPr>
          <w:rFonts w:ascii="Times New Roman" w:hAnsi="Times New Roman"/>
          <w:sz w:val="28"/>
          <w:szCs w:val="28"/>
          <w:lang w:val="ru-RU"/>
        </w:rPr>
        <w:t>наставничества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68B24F35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инициирование и поддержку исследовательской деятельности обучающихся, планирование и выполнение индивидуальных и групповых проектов воспитательной направленности.</w:t>
      </w:r>
    </w:p>
    <w:p w14:paraId="1B958F2E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14:paraId="53A292E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3.2.3. Модуль «</w:t>
      </w:r>
      <w:r w:rsidRPr="00E22D9F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Внеурочная деятельность».</w:t>
      </w:r>
    </w:p>
    <w:p w14:paraId="1EEA94CB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курсов, занятий (указываются конкретные курсы, занятия, другие формы работы в рамках внеурочной деятельности, реализуемые в образовательной организации или запланированные):</w:t>
      </w:r>
    </w:p>
    <w:p w14:paraId="285AE04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курсы, занятия патриотической, гражданско-патриотической, военно-патриотической, краеведческой, историко-культурной направленности;</w:t>
      </w:r>
    </w:p>
    <w:p w14:paraId="415BB86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духовно-историческому краеведению;</w:t>
      </w:r>
    </w:p>
    <w:p w14:paraId="76BEE7E4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курсы, занятия познавательной, научной, исследовательской, просветительской направленности;</w:t>
      </w:r>
    </w:p>
    <w:p w14:paraId="14D2FBCF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курсы, занятия экологической, природоохранной направленности;</w:t>
      </w:r>
    </w:p>
    <w:p w14:paraId="7D12EFEA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курсы, занятия в области искусств, художественного творчества разных видов и жанров;</w:t>
      </w:r>
    </w:p>
    <w:p w14:paraId="5A8ADB4B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курсы, занятия туристско-краеведческой направленности;</w:t>
      </w:r>
    </w:p>
    <w:p w14:paraId="1C0BACAE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курсы, занятия оздоровительной и спортивной направленности.</w:t>
      </w:r>
    </w:p>
    <w:p w14:paraId="06EC604A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 Модуль «</w:t>
      </w:r>
      <w:r w:rsidRPr="00E22D9F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Классное руководство».</w:t>
      </w:r>
    </w:p>
    <w:p w14:paraId="3536988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классного руководства как особого вида педагогической деятельности, направленной, в первую очередь, на решение задач воспитания и социализации обучающихся, может предусматривать (указываются конкретные позиции, имеющиеся в образовательной организации или запланированные):</w:t>
      </w:r>
    </w:p>
    <w:p w14:paraId="0A863BE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планирование и проведение классных часов целевой воспитательной тематической направленности;</w:t>
      </w:r>
    </w:p>
    <w:p w14:paraId="5AB3C921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14:paraId="3E37DF24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14:paraId="00782DFE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сплочение коллектива класса через игры и тренинги на командообразование, внеучебные и внешкольные мероприятия, походы, экскурсии, празднования дней рождения обучающихся, классные вечера;</w:t>
      </w:r>
    </w:p>
    <w:p w14:paraId="1D890872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14:paraId="2D15C67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(при необходимости) с педагогом-психологом;</w:t>
      </w:r>
    </w:p>
    <w:p w14:paraId="376BD2C2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14:paraId="3E81208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14:paraId="7ACA88B3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регулярные консультации с учителями-предметниками, направленные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на формирование единства требований по вопросам воспитания и обучения, предупреждение и (или) разрешение конфликтов между учителями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и обучающимися;</w:t>
      </w:r>
    </w:p>
    <w:p w14:paraId="46EB462B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внеучебной обстановке, участвовать в родительских собраниях класса;</w:t>
      </w:r>
    </w:p>
    <w:p w14:paraId="4AEFC54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14:paraId="6B70E11A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14:paraId="6478A33F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привлечение родителей (законных представителей), членов семей обучающихся к организации и проведению воспитательных дел, мероприятий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классе и общеобразовательной организации;</w:t>
      </w:r>
    </w:p>
    <w:p w14:paraId="031B8B05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проведение в классе праздников, конкурсов, соревнований и других мероприятий.</w:t>
      </w:r>
    </w:p>
    <w:p w14:paraId="52B0FE34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Модуль «</w:t>
      </w:r>
      <w:r w:rsidRPr="00E22D9F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Основные школьные дела».</w:t>
      </w:r>
    </w:p>
    <w:p w14:paraId="6B15045B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Общешкольные праздники, ежегодные творческие (театрализованные, музыкальные, литературные и другие) мероприятия, связанные с общероссийскими, региональными праздниками, памятными датами, в которых участвуют все классы;</w:t>
      </w:r>
    </w:p>
    <w:p w14:paraId="20550462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участие во всероссийских акциях, посвящённых значимым событиям в России, мире; </w:t>
      </w:r>
    </w:p>
    <w:p w14:paraId="7895D7A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обществе;</w:t>
      </w:r>
    </w:p>
    <w:p w14:paraId="277FEAE8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церемонии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образовательной организации, своей местности;</w:t>
      </w:r>
    </w:p>
    <w:p w14:paraId="71637ED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социальные проекты в образовательной организации, совместно разрабатываемые и реализуемые обучающимися и педагогическими работниками, в том числе с участием социальных партнёров, комплексы дел благотворительной, экологической, патриотической, трудовой и другой направленности; </w:t>
      </w:r>
    </w:p>
    <w:p w14:paraId="1106505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проводимые для жителей населенного пункта и организуемые совместно с семьями обучающихся праздники, фестивали, представления в связи с памятными датами, значимыми событиями для жителей населенного пункта;</w:t>
      </w:r>
    </w:p>
    <w:p w14:paraId="3A4580E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разновозрастные сборы, многодневные выездные события, включающие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себя комплекс коллективных творческих дел гражданской, патриотической, историко-краеведческой, экологической, трудовой, спортивно оздоровительной и другой направленности;</w:t>
      </w:r>
    </w:p>
    <w:p w14:paraId="176F39E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обучающимся в освоении навыков подготовки, проведения, анализа общешкольных дел;</w:t>
      </w:r>
    </w:p>
    <w:p w14:paraId="210DCCF5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наблюдение за поведением обучающихся в ситуациях подготовки, проведения, анализа основных школьных дел, мероприятий, их отношениями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с обучающимися разных возрастов, с педагогическими работниками и другими взрослыми.</w:t>
      </w:r>
    </w:p>
    <w:p w14:paraId="297C8BA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Модуль «</w:t>
      </w:r>
      <w:r w:rsidRPr="00E22D9F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Внешкольные мероприятия».</w:t>
      </w:r>
    </w:p>
    <w:p w14:paraId="2A06456F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внешкольных мероприятий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может предусматривать (указываются конкретные позиции, имеющиеся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образовательной организации или запланированные):</w:t>
      </w:r>
    </w:p>
    <w:p w14:paraId="4DA27CE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общие внешкольные мероприятия, в том числе организуемые совместно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с социальными партнёрами образовательной организации;</w:t>
      </w:r>
    </w:p>
    <w:p w14:paraId="6D9E91FE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внешкольные тематические мероприятия воспитательной направленности, организуемые педагогами по изучаемым в образовательной организации учебным предметам, курсам, модулям;</w:t>
      </w:r>
    </w:p>
    <w:p w14:paraId="7753A293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экскурсии, походы выходного дня (в музей, картинную галерею, технопарк, на предприятие и другое), организуемые в классах классными руководителями,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14:paraId="5E90D16B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литературные, исторические, экологические и другие походы, экскурсии, экспедиции, слёты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</w:p>
    <w:p w14:paraId="74BEE4F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выездные события, включающие в себя комплекс коллективных творческих дел, в процессе которых складывается детско-взрослая общность,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14:paraId="5A63A60F" w14:textId="77777777" w:rsidR="003B35F6" w:rsidRPr="00E22D9F" w:rsidRDefault="003B35F6" w:rsidP="003B35F6">
      <w:pPr>
        <w:widowControl/>
        <w:spacing w:after="0" w:line="353" w:lineRule="auto"/>
        <w:ind w:firstLine="708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Модуль «</w:t>
      </w:r>
      <w:r w:rsidRPr="00E22D9F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Организация предметно-пространственной среды».</w:t>
      </w:r>
    </w:p>
    <w:p w14:paraId="3BE679DF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 (указываются конкретные позиции, имеющиеся в образовательной организации или запланированные):</w:t>
      </w:r>
    </w:p>
    <w:p w14:paraId="13DE337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оформление внешнего вида здания, фасада, холла при входе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14:paraId="4E69DCD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организацию и проведение церемоний поднятия (спуска) государственного флага Российской Федерации;</w:t>
      </w:r>
    </w:p>
    <w:p w14:paraId="4E4AC255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14:paraId="250E0BA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14:paraId="26E0BD5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организацию и поддержание в образовательной организации звукового пространства позитивной духовно-нравственной, гражданско-патриотической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воспитательной направленности (звонки-мелодии, музыка, информационные сообщения), исполнение гимна Российской Федерации;</w:t>
      </w:r>
    </w:p>
    <w:p w14:paraId="16CB64C8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разработку, оформление, поддержание, использование в воспитательном процессе «мест гражданского почитания» (в том числе, если образовательная организация носит имя выдающегося исторического деятеля, учёного, героя, защитника Отечества и других) в помещениях 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14:paraId="13E60169" w14:textId="77777777" w:rsidR="003B35F6" w:rsidRPr="00E22D9F" w:rsidRDefault="003B35F6" w:rsidP="003B35F6">
      <w:pPr>
        <w:widowControl/>
        <w:tabs>
          <w:tab w:val="left" w:pos="1800"/>
        </w:tabs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фотоотчёты об интересных событиях, поздравления педагогов и обучающихся и другое;</w:t>
      </w:r>
    </w:p>
    <w:p w14:paraId="79D0C7D2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разработку и популяризацию символики образовательной организации (эмблема, флаг, логотип, элементы костюма обучающихся и другое), используемой как повседневно, так и в торжественные моменты;</w:t>
      </w:r>
    </w:p>
    <w:p w14:paraId="598EC9B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14:paraId="55DD1FD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поддержание эстетического вида и благоустройство всех помещений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образовательной организации, доступных и безопасных рекреационных зон, озеленение территории при образовательной организации;</w:t>
      </w:r>
    </w:p>
    <w:p w14:paraId="1F1C257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14:paraId="15D651A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5A080E9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 xml:space="preserve">деятельность классных руководителей и других педагогов вместе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с обучающимися, их родителями по благоустройству, оформлению школьных аудиторий, пришкольной территории;</w:t>
      </w:r>
    </w:p>
    <w:p w14:paraId="0224D8A1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14:paraId="5A97522F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разработку и обновление материалов (стендов, плакатов, инсталляций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и других),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14:paraId="7A38A9AB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14:paraId="6AD1F8B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Модуль «</w:t>
      </w:r>
      <w:r w:rsidRPr="00E22D9F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Взаимодействие с родителями (законными представителями)».</w:t>
      </w:r>
    </w:p>
    <w:p w14:paraId="144028A1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взаимодействия с родителями (законными представителями) обучающихся может предусматривать (указываются конкретные позиции, имеющиеся в образовательной организации или запланированные):</w:t>
      </w:r>
    </w:p>
    <w:p w14:paraId="7C63645A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образовательной организации;</w:t>
      </w:r>
    </w:p>
    <w:p w14:paraId="0C0DD5E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14:paraId="09D470B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родительские дни, в которые родители (законные представители) могут посещать уроки и внеурочные занятия;</w:t>
      </w:r>
    </w:p>
    <w:p w14:paraId="35F4D5E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14:paraId="0CBDD17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14:paraId="6919629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родительские форумы на официальном сайте образовательной организации в информационно-коммуникационной сети «Интернет», интернет-сообщества, группы с участием педагогов, на которых обсуждаются интересующие родителей вопросы, согласуется совместная деятельность;</w:t>
      </w:r>
    </w:p>
    <w:p w14:paraId="0DE87368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образовательной организации в соответствии с порядком привлечения родителей (законных представителей);</w:t>
      </w:r>
    </w:p>
    <w:p w14:paraId="29A01EDF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привлечение родителей (законных представителей) к подготовке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и проведению классных и общешкольных мероприятий;</w:t>
      </w:r>
    </w:p>
    <w:p w14:paraId="7ECD0C6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14:paraId="1B62B36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Модуль «</w:t>
      </w:r>
      <w:r w:rsidRPr="00E22D9F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Самоуправление».</w:t>
      </w:r>
    </w:p>
    <w:p w14:paraId="3488346E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Реализация воспитательного потенциала ученического самоуправления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образовательной организации может предусматривать (указываются конкретные позиции, имеющиеся в образовательной организации или запланированные):</w:t>
      </w:r>
    </w:p>
    <w:p w14:paraId="68502F88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организацию и деятельность органов ученического самоуправления (совет обучающихся или других), избранных обучающимися;</w:t>
      </w:r>
    </w:p>
    <w:p w14:paraId="673C70D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представление органами ученического самоуправления интересов обучающихся в процессе управления образовательной организацией;</w:t>
      </w:r>
    </w:p>
    <w:p w14:paraId="14C29CD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защиту органами ученического самоуправления законных интересов и прав обучающихся;</w:t>
      </w:r>
    </w:p>
    <w:p w14:paraId="090698D4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образовательной организации.</w:t>
      </w:r>
    </w:p>
    <w:p w14:paraId="5D21B882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Модуль «</w:t>
      </w:r>
      <w:r w:rsidRPr="00E22D9F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Профилактика и безопасность».</w:t>
      </w:r>
    </w:p>
    <w:p w14:paraId="71B0359B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(указываются конкретные позиции, имеющиеся в образовательной организации или запланированные):</w:t>
      </w:r>
    </w:p>
    <w:p w14:paraId="1005681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организацию деятельности педагогического коллектива по созданию </w:t>
      </w:r>
      <w:r w:rsidRPr="00E22D9F">
        <w:rPr>
          <w:rFonts w:ascii="Times New Roman" w:hAnsi="Times New Roman"/>
          <w:sz w:val="28"/>
          <w:szCs w:val="28"/>
          <w:lang w:val="ru-RU"/>
        </w:rPr>
        <w:br/>
        <w:t xml:space="preserve">в общеобразовательной организации эффективной профилактической среды </w:t>
      </w:r>
      <w:r w:rsidRPr="00E22D9F">
        <w:rPr>
          <w:rFonts w:ascii="Times New Roman" w:hAnsi="Times New Roman"/>
          <w:sz w:val="28"/>
          <w:szCs w:val="28"/>
          <w:lang w:val="ru-RU"/>
        </w:rPr>
        <w:br/>
        <w:t>с целью обеспечения безопасности жизнедеятельности как условия успешной воспитательной деятельности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;</w:t>
      </w:r>
    </w:p>
    <w:p w14:paraId="3A77A3C2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другое);</w:t>
      </w:r>
    </w:p>
    <w:p w14:paraId="1AD21C0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конфликтологов, коррекционных педагогов, работников социальных служб, правоохранительных органов, опеки и других);</w:t>
      </w:r>
    </w:p>
    <w:p w14:paraId="098AD8A5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разработку и реализацию профилактических программ, направленных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на работу как с девиантными обучающимися, так и с их окружением; организацию межведомственного взаимодействия;</w:t>
      </w:r>
    </w:p>
    <w:p w14:paraId="2EA5F514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образовательной организации и в социокультурном окружении с педагогами, родителями, социальными партнёрами (антинаркотические, антиалкогольные, против курения, вовлечения в деструктивные детские и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молодёжные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антиэкстремистской безопасности, гражданской обороне и другие);</w:t>
      </w:r>
    </w:p>
    <w:p w14:paraId="2FB7D084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организацию превентивной работы с обучающимися со сценариями социально одобряемого поведения, по развитию навыков саморефлексии, самоконтроля, устойчивости к негативным воздействиям, групповому давлению;</w:t>
      </w:r>
    </w:p>
    <w:p w14:paraId="39C7200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профилактику правонарушений, девиаций посредством организации деятельности, альтернативной девиантному поведению, –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</w:r>
    </w:p>
    <w:p w14:paraId="2724C912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предупреждение, профилактику и целенаправленную деятельность в случаях появления, расширения, влияния в образовательной организации маргинальных групп, обучающихся (оставивших обучение, криминальной направленности, с агрессивным поведением и других);</w:t>
      </w:r>
    </w:p>
    <w:p w14:paraId="49427C2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дети-мигранты, обучающиеся с ОВЗ и другие).</w:t>
      </w:r>
    </w:p>
    <w:p w14:paraId="16A28C83" w14:textId="77777777" w:rsidR="003B35F6" w:rsidRPr="00E22D9F" w:rsidRDefault="003B35F6" w:rsidP="003B35F6">
      <w:pPr>
        <w:widowControl/>
        <w:spacing w:after="0" w:line="353" w:lineRule="auto"/>
        <w:ind w:firstLine="708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Модуль «</w:t>
      </w:r>
      <w:r w:rsidRPr="00E22D9F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Социальное партнёрство».</w:t>
      </w:r>
    </w:p>
    <w:p w14:paraId="74F53FF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Реализация воспитательного потенциала социального партнёрства может предусматривать (указываются конкретные позиции, имеющиеся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образовательной организации или запланированные):</w:t>
      </w:r>
    </w:p>
    <w:p w14:paraId="7FA4311C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другие);</w:t>
      </w:r>
    </w:p>
    <w:p w14:paraId="58FCF08A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7AA4B13A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14:paraId="1B2FE8C5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проведение открытых дискуссионных площадок (детских, педагогических, родительских) с представителями организаций-партнёров для обсуждений актуальных проблем, касающихся жизни образовательной организации, муниципального образования, региона, страны;</w:t>
      </w:r>
    </w:p>
    <w:p w14:paraId="18019A3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реализация социальных проектов, совместно разрабатываемых обучающимися, педагогами с организациями-партнёрами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14:paraId="10862938" w14:textId="77777777" w:rsidR="003B35F6" w:rsidRPr="00E22D9F" w:rsidRDefault="003B35F6" w:rsidP="003B35F6">
      <w:pPr>
        <w:widowControl/>
        <w:spacing w:after="0" w:line="353" w:lineRule="auto"/>
        <w:ind w:left="707" w:firstLine="709"/>
        <w:jc w:val="both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Модуль «</w:t>
      </w:r>
      <w:r w:rsidRPr="00E22D9F">
        <w:rPr>
          <w:rFonts w:ascii="Times New Roman" w:eastAsia="SchoolBookSanPin" w:hAnsi="Times New Roman"/>
          <w:b/>
          <w:bCs/>
          <w:sz w:val="28"/>
          <w:szCs w:val="28"/>
          <w:lang w:val="ru-RU"/>
        </w:rPr>
        <w:t>Профориентация».</w:t>
      </w:r>
    </w:p>
    <w:p w14:paraId="05E7F8C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Реализация воспитательного потенциала профориентационной работы образовательной организации может предусматривать (указываются конкретные позиции, имеющиеся в общеобразовательной организации или запланированные):</w:t>
      </w:r>
    </w:p>
    <w:p w14:paraId="2F3F9CF2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проведение циклов профориентационных часов, направленных на подготовку обучающегося к осознанному планированию и реализации своего профессионального будущего;</w:t>
      </w:r>
    </w:p>
    <w:p w14:paraId="3674C1A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профориентационные игры (игры-симуляции, деловые игры, квесты,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14:paraId="383650C1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14:paraId="16C4C638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посещение профориентационных выставок, ярмарок профессий, тематических профориентационных парков, лагерей, дней открытых дверей в организациях профессионального, высшего образования;</w:t>
      </w:r>
    </w:p>
    <w:p w14:paraId="15F51E7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 xml:space="preserve">организацию на базе детского лагеря при образовательной организации профориентационных смен с участием экспертов в области профориентации,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14:paraId="779ED06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совместное с педагогами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 профессионального образования;</w:t>
      </w:r>
    </w:p>
    <w:p w14:paraId="22AE3EC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участие в работе всероссийских профориентационных проектов;</w:t>
      </w:r>
    </w:p>
    <w:p w14:paraId="11AB7B91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индивидуальное консультирование 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14:paraId="7AB01548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  <w:r w:rsidRPr="00E22D9F">
        <w:rPr>
          <w:lang w:val="ru-RU"/>
        </w:rPr>
        <w:t xml:space="preserve"> </w:t>
      </w:r>
    </w:p>
    <w:p w14:paraId="502D606B" w14:textId="77777777" w:rsidR="003B35F6" w:rsidRPr="00E22D9F" w:rsidRDefault="003B35F6" w:rsidP="003B35F6">
      <w:pPr>
        <w:tabs>
          <w:tab w:val="left" w:pos="851"/>
          <w:tab w:val="left" w:pos="993"/>
        </w:tabs>
        <w:spacing w:after="0"/>
        <w:jc w:val="both"/>
        <w:rPr>
          <w:rFonts w:ascii="Times New Roman" w:hAnsi="Times New Roman"/>
          <w:bCs/>
          <w:w w:val="0"/>
          <w:sz w:val="28"/>
          <w:szCs w:val="28"/>
          <w:lang w:val="ru-RU"/>
        </w:rPr>
      </w:pPr>
      <w:r w:rsidRPr="00E22D9F">
        <w:rPr>
          <w:rFonts w:ascii="Times New Roman" w:hAnsi="Times New Roman"/>
          <w:b/>
          <w:bCs/>
          <w:w w:val="0"/>
          <w:sz w:val="28"/>
          <w:szCs w:val="28"/>
          <w:lang w:val="ru-RU"/>
        </w:rPr>
        <w:t xml:space="preserve">Второй </w:t>
      </w:r>
      <w:r w:rsidRPr="00E22D9F">
        <w:rPr>
          <w:rFonts w:ascii="Times New Roman" w:hAnsi="Times New Roman"/>
          <w:bCs/>
          <w:w w:val="0"/>
          <w:sz w:val="28"/>
          <w:szCs w:val="28"/>
          <w:lang w:val="ru-RU"/>
        </w:rPr>
        <w:t>подраздел с описанием дополнительных (вариативных) видов и форм воспитательной деятельности в гимназии:</w:t>
      </w:r>
    </w:p>
    <w:p w14:paraId="77D8CD0C" w14:textId="77777777" w:rsidR="003B35F6" w:rsidRPr="00E22D9F" w:rsidRDefault="003B35F6" w:rsidP="003B35F6">
      <w:pPr>
        <w:tabs>
          <w:tab w:val="left" w:pos="851"/>
          <w:tab w:val="left" w:pos="993"/>
        </w:tabs>
        <w:spacing w:after="0"/>
        <w:jc w:val="center"/>
        <w:rPr>
          <w:rFonts w:ascii="Times New Roman" w:hAnsi="Times New Roman"/>
          <w:b/>
          <w:bCs/>
          <w:iCs/>
          <w:w w:val="0"/>
          <w:sz w:val="28"/>
          <w:szCs w:val="28"/>
          <w:lang w:val="ru-RU"/>
        </w:rPr>
      </w:pPr>
      <w:r w:rsidRPr="00E22D9F">
        <w:rPr>
          <w:rFonts w:ascii="Times New Roman" w:hAnsi="Times New Roman"/>
          <w:b/>
          <w:bCs/>
          <w:w w:val="0"/>
          <w:sz w:val="28"/>
          <w:szCs w:val="28"/>
          <w:lang w:val="ru-RU"/>
        </w:rPr>
        <w:t>Д</w:t>
      </w:r>
      <w:r w:rsidRPr="00E22D9F">
        <w:rPr>
          <w:rFonts w:ascii="Times New Roman" w:hAnsi="Times New Roman"/>
          <w:b/>
          <w:bCs/>
          <w:iCs/>
          <w:w w:val="0"/>
          <w:sz w:val="28"/>
          <w:szCs w:val="28"/>
          <w:lang w:val="ru-RU"/>
        </w:rPr>
        <w:t>етские общественные объединения.</w:t>
      </w:r>
    </w:p>
    <w:p w14:paraId="533F3FF1" w14:textId="77777777" w:rsidR="003B35F6" w:rsidRPr="00E22D9F" w:rsidRDefault="003B35F6" w:rsidP="003B35F6">
      <w:pPr>
        <w:spacing w:after="0"/>
        <w:jc w:val="both"/>
        <w:rPr>
          <w:rFonts w:ascii="Times New Roman" w:eastAsia="SimSun" w:hAnsi="Times New Roman"/>
          <w:sz w:val="28"/>
          <w:szCs w:val="28"/>
          <w:lang w:val="ru-RU" w:eastAsia="zh-CN" w:bidi="hi-IN"/>
        </w:rPr>
      </w:pPr>
      <w:r w:rsidRPr="00E22D9F">
        <w:rPr>
          <w:rFonts w:ascii="Times New Roman" w:hAnsi="Times New Roman"/>
          <w:b/>
          <w:bCs/>
          <w:iCs/>
          <w:w w:val="0"/>
          <w:sz w:val="28"/>
          <w:szCs w:val="28"/>
          <w:lang w:val="ru-RU"/>
        </w:rPr>
        <w:t xml:space="preserve">    </w:t>
      </w: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 xml:space="preserve"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</w:t>
      </w:r>
      <w:r w:rsidRPr="00E22D9F">
        <w:rPr>
          <w:rFonts w:ascii="Times New Roman" w:eastAsia="SimSun" w:hAnsi="Times New Roman"/>
          <w:sz w:val="28"/>
          <w:szCs w:val="28"/>
          <w:lang w:eastAsia="zh-CN" w:bidi="hi-IN"/>
        </w:rPr>
        <w:t>N</w:t>
      </w: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 xml:space="preserve"> 82-ФЗ (ред. от 20.12.2017) «Об общественных объединениях» (ст. 5). </w:t>
      </w:r>
    </w:p>
    <w:tbl>
      <w:tblPr>
        <w:tblStyle w:val="3"/>
        <w:tblW w:w="94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5073"/>
      </w:tblGrid>
      <w:tr w:rsidR="003B35F6" w:rsidRPr="00E22D9F" w14:paraId="14D9F097" w14:textId="77777777" w:rsidTr="00563D54">
        <w:trPr>
          <w:trHeight w:val="816"/>
        </w:trPr>
        <w:tc>
          <w:tcPr>
            <w:tcW w:w="2268" w:type="dxa"/>
          </w:tcPr>
          <w:p w14:paraId="3C84E0AF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2D9F">
              <w:rPr>
                <w:rFonts w:ascii="Times New Roman" w:hAnsi="Times New Roman"/>
                <w:b/>
                <w:sz w:val="28"/>
                <w:szCs w:val="28"/>
              </w:rPr>
              <w:t>Направленность ДО(О)П</w:t>
            </w:r>
          </w:p>
        </w:tc>
        <w:tc>
          <w:tcPr>
            <w:tcW w:w="2127" w:type="dxa"/>
          </w:tcPr>
          <w:p w14:paraId="50AC752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2D9F">
              <w:rPr>
                <w:rFonts w:ascii="Times New Roman" w:hAnsi="Times New Roman"/>
                <w:b/>
                <w:sz w:val="28"/>
                <w:szCs w:val="28"/>
              </w:rPr>
              <w:t>Название программы</w:t>
            </w:r>
          </w:p>
        </w:tc>
        <w:tc>
          <w:tcPr>
            <w:tcW w:w="5073" w:type="dxa"/>
          </w:tcPr>
          <w:p w14:paraId="03169836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22D9F">
              <w:rPr>
                <w:rFonts w:ascii="Times New Roman" w:hAnsi="Times New Roman"/>
                <w:b/>
                <w:sz w:val="28"/>
                <w:szCs w:val="28"/>
              </w:rPr>
              <w:t xml:space="preserve">Направлены на: </w:t>
            </w:r>
          </w:p>
        </w:tc>
      </w:tr>
      <w:tr w:rsidR="003B35F6" w:rsidRPr="00072FCD" w14:paraId="21493AA6" w14:textId="77777777" w:rsidTr="00563D54">
        <w:trPr>
          <w:trHeight w:val="1632"/>
        </w:trPr>
        <w:tc>
          <w:tcPr>
            <w:tcW w:w="2268" w:type="dxa"/>
          </w:tcPr>
          <w:p w14:paraId="07EF815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2D9F">
              <w:rPr>
                <w:rFonts w:ascii="Times New Roman" w:hAnsi="Times New Roman"/>
                <w:i/>
                <w:sz w:val="28"/>
                <w:szCs w:val="28"/>
              </w:rPr>
              <w:t>Естественнонаучная</w:t>
            </w:r>
          </w:p>
        </w:tc>
        <w:tc>
          <w:tcPr>
            <w:tcW w:w="2127" w:type="dxa"/>
          </w:tcPr>
          <w:p w14:paraId="0A419EB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«Теория и практика решения олимпиадных задач по </w:t>
            </w: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математике»</w:t>
            </w:r>
          </w:p>
        </w:tc>
        <w:tc>
          <w:tcPr>
            <w:tcW w:w="5073" w:type="dxa"/>
          </w:tcPr>
          <w:p w14:paraId="12732149" w14:textId="77777777" w:rsidR="003B35F6" w:rsidRPr="00E22D9F" w:rsidRDefault="003B35F6" w:rsidP="00563D54">
            <w:pPr>
              <w:pStyle w:val="a8"/>
              <w:spacing w:beforeAutospacing="0" w:after="0" w:afterAutospacing="0"/>
              <w:rPr>
                <w:sz w:val="28"/>
                <w:szCs w:val="28"/>
              </w:rPr>
            </w:pPr>
            <w:r w:rsidRPr="00E22D9F">
              <w:rPr>
                <w:sz w:val="28"/>
                <w:szCs w:val="28"/>
              </w:rPr>
              <w:lastRenderedPageBreak/>
              <w:t> - формирование научной картины мира и удовлетворение познавательных интересов учащихся в области естественных наук;</w:t>
            </w:r>
          </w:p>
          <w:p w14:paraId="65D0AD95" w14:textId="77777777" w:rsidR="003B35F6" w:rsidRPr="00E22D9F" w:rsidRDefault="003B35F6" w:rsidP="00563D54">
            <w:pPr>
              <w:pStyle w:val="a8"/>
              <w:spacing w:beforeAutospacing="0" w:after="0" w:afterAutospacing="0"/>
              <w:rPr>
                <w:sz w:val="28"/>
                <w:szCs w:val="28"/>
              </w:rPr>
            </w:pPr>
            <w:r w:rsidRPr="00E22D9F">
              <w:rPr>
                <w:sz w:val="28"/>
                <w:szCs w:val="28"/>
              </w:rPr>
              <w:lastRenderedPageBreak/>
              <w:t>- развитие у них исследовательской активности, нацеленной на изучение объектов живой и неживой природы, взаимосвязей между ними;</w:t>
            </w:r>
          </w:p>
          <w:p w14:paraId="11A01296" w14:textId="77777777" w:rsidR="003B35F6" w:rsidRPr="00E22D9F" w:rsidRDefault="003B35F6" w:rsidP="00563D54">
            <w:pPr>
              <w:pStyle w:val="a8"/>
              <w:spacing w:beforeAutospacing="0" w:after="0" w:afterAutospacing="0"/>
              <w:rPr>
                <w:sz w:val="28"/>
                <w:szCs w:val="28"/>
              </w:rPr>
            </w:pPr>
            <w:r w:rsidRPr="00E22D9F">
              <w:rPr>
                <w:sz w:val="28"/>
                <w:szCs w:val="28"/>
              </w:rPr>
              <w:t>- экологическое воспитание подрастающего поколения;</w:t>
            </w:r>
          </w:p>
          <w:p w14:paraId="44F5B5B8" w14:textId="77777777" w:rsidR="003B35F6" w:rsidRPr="00E22D9F" w:rsidRDefault="003B35F6" w:rsidP="00563D54">
            <w:pPr>
              <w:pStyle w:val="a8"/>
              <w:spacing w:beforeAutospacing="0" w:after="0" w:afterAutospacing="0"/>
              <w:rPr>
                <w:sz w:val="28"/>
                <w:szCs w:val="28"/>
              </w:rPr>
            </w:pPr>
            <w:r w:rsidRPr="00E22D9F">
              <w:rPr>
                <w:sz w:val="28"/>
                <w:szCs w:val="28"/>
              </w:rPr>
              <w:t>- приобретение практических умений, навыков в области охраны природы и рационального природопользования.</w:t>
            </w:r>
          </w:p>
        </w:tc>
      </w:tr>
      <w:tr w:rsidR="003B35F6" w:rsidRPr="00072FCD" w14:paraId="54B4FAD4" w14:textId="77777777" w:rsidTr="00563D54">
        <w:trPr>
          <w:trHeight w:val="1083"/>
        </w:trPr>
        <w:tc>
          <w:tcPr>
            <w:tcW w:w="2268" w:type="dxa"/>
          </w:tcPr>
          <w:p w14:paraId="115BADE0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2D9F">
              <w:rPr>
                <w:rFonts w:ascii="Times New Roman" w:hAnsi="Times New Roman"/>
                <w:i/>
                <w:sz w:val="28"/>
                <w:szCs w:val="28"/>
              </w:rPr>
              <w:t>Техническая</w:t>
            </w:r>
          </w:p>
        </w:tc>
        <w:tc>
          <w:tcPr>
            <w:tcW w:w="2127" w:type="dxa"/>
          </w:tcPr>
          <w:p w14:paraId="052A2D5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2D9F">
              <w:rPr>
                <w:rFonts w:ascii="Times New Roman" w:hAnsi="Times New Roman"/>
                <w:sz w:val="28"/>
                <w:szCs w:val="28"/>
              </w:rPr>
              <w:t>Дружина юных пожарных «Отважные»</w:t>
            </w:r>
          </w:p>
        </w:tc>
        <w:tc>
          <w:tcPr>
            <w:tcW w:w="5073" w:type="dxa"/>
          </w:tcPr>
          <w:p w14:paraId="3E1B0B19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- развитие интереса детей к инженерно-техническим и информационным технологиям, научно-исследовательской и конструкторской деятельности с целью последующего наращивания кадрового потенциала в высокотехнологичных и наукоемких отраслях промышленности;</w:t>
            </w:r>
          </w:p>
          <w:p w14:paraId="2E858E68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- развитие технических и творческих способностей, формирование логического мышления, умения анализировать и конструировать.</w:t>
            </w:r>
          </w:p>
        </w:tc>
      </w:tr>
      <w:tr w:rsidR="003B35F6" w:rsidRPr="00072FCD" w14:paraId="309F4AAD" w14:textId="77777777" w:rsidTr="00563D54">
        <w:trPr>
          <w:trHeight w:val="623"/>
        </w:trPr>
        <w:tc>
          <w:tcPr>
            <w:tcW w:w="2268" w:type="dxa"/>
            <w:vMerge w:val="restart"/>
          </w:tcPr>
          <w:p w14:paraId="3E07890F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E22D9F">
              <w:rPr>
                <w:rFonts w:ascii="Times New Roman" w:hAnsi="Times New Roman"/>
                <w:i/>
                <w:sz w:val="28"/>
                <w:szCs w:val="28"/>
              </w:rPr>
              <w:t>Физкультурно-спортивная</w:t>
            </w:r>
          </w:p>
          <w:p w14:paraId="4221C97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ШСК</w:t>
            </w:r>
          </w:p>
        </w:tc>
        <w:tc>
          <w:tcPr>
            <w:tcW w:w="2127" w:type="dxa"/>
          </w:tcPr>
          <w:p w14:paraId="253A728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2D9F">
              <w:rPr>
                <w:rFonts w:ascii="Times New Roman" w:hAnsi="Times New Roman"/>
                <w:sz w:val="28"/>
                <w:szCs w:val="28"/>
              </w:rPr>
              <w:t>«Шахматы»</w:t>
            </w:r>
          </w:p>
        </w:tc>
        <w:tc>
          <w:tcPr>
            <w:tcW w:w="5073" w:type="dxa"/>
            <w:vMerge w:val="restart"/>
          </w:tcPr>
          <w:p w14:paraId="4E47B95F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- общую физическую подготовку обучающихся, оздоровление детей средствами</w:t>
            </w: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E22D9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ru-RU"/>
              </w:rPr>
              <w:t>физической</w:t>
            </w: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E22D9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ru-RU"/>
              </w:rPr>
              <w:t>культуры</w:t>
            </w: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,</w:t>
            </w: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 </w:t>
            </w:r>
            <w:r w:rsidRPr="00E22D9F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ru-RU"/>
              </w:rPr>
              <w:t>спорта</w:t>
            </w: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, развитие их двигательных качеств, ловкости, быстроты и силы, привитие им потребности к физическому совершенствованию, здоровому образу жизни.</w:t>
            </w:r>
          </w:p>
        </w:tc>
      </w:tr>
      <w:tr w:rsidR="003B35F6" w:rsidRPr="00E22D9F" w14:paraId="364A76DB" w14:textId="77777777" w:rsidTr="00563D54">
        <w:trPr>
          <w:trHeight w:val="549"/>
        </w:trPr>
        <w:tc>
          <w:tcPr>
            <w:tcW w:w="2268" w:type="dxa"/>
            <w:vMerge/>
          </w:tcPr>
          <w:p w14:paraId="6A00AE8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</w:tcPr>
          <w:p w14:paraId="37346F86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2D9F">
              <w:rPr>
                <w:rFonts w:ascii="Times New Roman" w:hAnsi="Times New Roman"/>
                <w:sz w:val="28"/>
                <w:szCs w:val="28"/>
              </w:rPr>
              <w:t>«Легкая атлетика»</w:t>
            </w:r>
          </w:p>
        </w:tc>
        <w:tc>
          <w:tcPr>
            <w:tcW w:w="5073" w:type="dxa"/>
            <w:vMerge/>
          </w:tcPr>
          <w:p w14:paraId="71A73288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35F6" w:rsidRPr="00E22D9F" w14:paraId="2D6BA441" w14:textId="77777777" w:rsidTr="00563D54">
        <w:trPr>
          <w:trHeight w:val="549"/>
        </w:trPr>
        <w:tc>
          <w:tcPr>
            <w:tcW w:w="2268" w:type="dxa"/>
            <w:vMerge/>
          </w:tcPr>
          <w:p w14:paraId="61BE755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</w:tcPr>
          <w:p w14:paraId="62A7826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2D9F">
              <w:rPr>
                <w:rFonts w:ascii="Times New Roman" w:hAnsi="Times New Roman"/>
                <w:sz w:val="28"/>
                <w:szCs w:val="28"/>
              </w:rPr>
              <w:t>«Волейбол»</w:t>
            </w:r>
          </w:p>
        </w:tc>
        <w:tc>
          <w:tcPr>
            <w:tcW w:w="5073" w:type="dxa"/>
            <w:vMerge/>
          </w:tcPr>
          <w:p w14:paraId="4F41E14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35F6" w:rsidRPr="00072FCD" w14:paraId="1F8EE562" w14:textId="77777777" w:rsidTr="00563D54">
        <w:trPr>
          <w:trHeight w:val="1083"/>
        </w:trPr>
        <w:tc>
          <w:tcPr>
            <w:tcW w:w="2268" w:type="dxa"/>
            <w:vMerge w:val="restart"/>
          </w:tcPr>
          <w:p w14:paraId="15890E1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2D9F">
              <w:rPr>
                <w:rFonts w:ascii="Times New Roman" w:hAnsi="Times New Roman"/>
                <w:i/>
                <w:sz w:val="28"/>
                <w:szCs w:val="28"/>
              </w:rPr>
              <w:t>Социально-педагогическая</w:t>
            </w:r>
          </w:p>
        </w:tc>
        <w:tc>
          <w:tcPr>
            <w:tcW w:w="2127" w:type="dxa"/>
          </w:tcPr>
          <w:p w14:paraId="45EE058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2D9F">
              <w:rPr>
                <w:rFonts w:ascii="Times New Roman" w:hAnsi="Times New Roman"/>
                <w:sz w:val="28"/>
                <w:szCs w:val="28"/>
              </w:rPr>
              <w:t>«Юные инспекторы дорожного движения»</w:t>
            </w:r>
          </w:p>
        </w:tc>
        <w:tc>
          <w:tcPr>
            <w:tcW w:w="5073" w:type="dxa"/>
            <w:vMerge w:val="restart"/>
          </w:tcPr>
          <w:p w14:paraId="575629D0" w14:textId="77777777" w:rsidR="003B35F6" w:rsidRPr="00E22D9F" w:rsidRDefault="003B35F6" w:rsidP="00563D54">
            <w:pPr>
              <w:spacing w:after="0" w:line="240" w:lineRule="auto"/>
              <w:ind w:right="4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- формирование личности как члена коллектива, а в будущем как члена общества, изучение межличностных взаимоотношений, социальной адаптации, творческом развитии, профессиональной ориентации детей, а также повышении уровня готовности к освоению программ профессионального образования. </w:t>
            </w:r>
          </w:p>
        </w:tc>
      </w:tr>
      <w:tr w:rsidR="003B35F6" w:rsidRPr="00072FCD" w14:paraId="5098C010" w14:textId="77777777" w:rsidTr="00563D54">
        <w:trPr>
          <w:trHeight w:val="549"/>
        </w:trPr>
        <w:tc>
          <w:tcPr>
            <w:tcW w:w="2268" w:type="dxa"/>
            <w:vMerge/>
          </w:tcPr>
          <w:p w14:paraId="4802ABC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</w:tcPr>
          <w:p w14:paraId="2983EC1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«ЛадьЯ-в ладу с собой»</w:t>
            </w:r>
          </w:p>
        </w:tc>
        <w:tc>
          <w:tcPr>
            <w:tcW w:w="5073" w:type="dxa"/>
            <w:vMerge/>
          </w:tcPr>
          <w:p w14:paraId="45044A0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3B35F6" w:rsidRPr="00E22D9F" w14:paraId="7331F2BF" w14:textId="77777777" w:rsidTr="00563D54">
        <w:trPr>
          <w:trHeight w:val="831"/>
        </w:trPr>
        <w:tc>
          <w:tcPr>
            <w:tcW w:w="2268" w:type="dxa"/>
            <w:vMerge/>
          </w:tcPr>
          <w:p w14:paraId="0F0D17A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</w:tcPr>
          <w:p w14:paraId="045051F6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22D9F">
              <w:rPr>
                <w:rFonts w:ascii="Times New Roman" w:hAnsi="Times New Roman"/>
                <w:sz w:val="28"/>
                <w:szCs w:val="28"/>
              </w:rPr>
              <w:t>«Начни с дома своего»</w:t>
            </w:r>
          </w:p>
        </w:tc>
        <w:tc>
          <w:tcPr>
            <w:tcW w:w="5073" w:type="dxa"/>
            <w:vMerge/>
          </w:tcPr>
          <w:p w14:paraId="1864EF0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B35F6" w:rsidRPr="00E22D9F" w14:paraId="04823918" w14:textId="77777777" w:rsidTr="00563D54">
        <w:trPr>
          <w:trHeight w:val="831"/>
        </w:trPr>
        <w:tc>
          <w:tcPr>
            <w:tcW w:w="2268" w:type="dxa"/>
          </w:tcPr>
          <w:p w14:paraId="5E3A6D1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14:paraId="0278E8C0" w14:textId="77777777" w:rsidR="003B35F6" w:rsidRPr="00E22D9F" w:rsidRDefault="003B35F6" w:rsidP="00563D54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t>Первичное отделение Российского движения детей и молодежи</w:t>
            </w:r>
          </w:p>
          <w:p w14:paraId="7385C0D9" w14:textId="77777777" w:rsidR="003B35F6" w:rsidRPr="00E22D9F" w:rsidRDefault="003B35F6" w:rsidP="00563D54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073" w:type="dxa"/>
            <w:shd w:val="clear" w:color="auto" w:fill="auto"/>
          </w:tcPr>
          <w:p w14:paraId="6D444064" w14:textId="77777777" w:rsidR="003B35F6" w:rsidRPr="00E22D9F" w:rsidRDefault="003B35F6" w:rsidP="00563D54">
            <w:pPr>
              <w:spacing w:after="0" w:line="240" w:lineRule="auto"/>
              <w:ind w:left="3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- формирование единого воспитательного пространства, обеспечивающего реализацию взаимодействия ученического самоуправления,  детского общественного объединения, партнёров РДДМ;</w:t>
            </w:r>
          </w:p>
          <w:p w14:paraId="6E671AF6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- проведение мероприятий ДЕД в РДДМ как технологии, позволяющей организовать поддержку и реализацию </w:t>
            </w:r>
            <w:r w:rsidRPr="00E22D9F">
              <w:rPr>
                <w:rFonts w:ascii="Times New Roman" w:hAnsi="Times New Roman"/>
                <w:sz w:val="28"/>
                <w:szCs w:val="28"/>
              </w:rPr>
              <w:t>4 направлений деятельности.</w:t>
            </w:r>
          </w:p>
        </w:tc>
      </w:tr>
    </w:tbl>
    <w:p w14:paraId="12D50C96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bCs/>
          <w:w w:val="0"/>
          <w:sz w:val="28"/>
          <w:szCs w:val="28"/>
        </w:rPr>
      </w:pPr>
    </w:p>
    <w:p w14:paraId="1250992E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eastAsia="SimSun" w:hAnsi="Times New Roman"/>
          <w:sz w:val="28"/>
          <w:szCs w:val="28"/>
          <w:lang w:val="ru-RU" w:eastAsia="zh-CN" w:bidi="hi-IN"/>
        </w:rPr>
      </w:pP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>Воспитание в детском общественном объединении осуществляется через:</w:t>
      </w:r>
    </w:p>
    <w:p w14:paraId="39114683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eastAsia="SimSun" w:hAnsi="Times New Roman"/>
          <w:sz w:val="28"/>
          <w:szCs w:val="28"/>
          <w:lang w:val="ru-RU" w:eastAsia="zh-CN" w:bidi="hi-IN"/>
        </w:rPr>
      </w:pP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>-утверждение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14:paraId="66CAF065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eastAsia="SimSun" w:hAnsi="Times New Roman"/>
          <w:sz w:val="28"/>
          <w:szCs w:val="28"/>
          <w:lang w:val="ru-RU" w:eastAsia="zh-CN" w:bidi="hi-IN"/>
        </w:rPr>
      </w:pP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>-организацию общественно полезных дел, дающих детям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других. Такими делами являются: помощь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т.п.); участие школьников в работе на прилегающей к гимназии территории (работа в школьном саду, уход за деревьями и кустарниками, благоустройство клумб) и другие;</w:t>
      </w:r>
    </w:p>
    <w:p w14:paraId="1275469C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eastAsia="SimSun" w:hAnsi="Times New Roman"/>
          <w:sz w:val="28"/>
          <w:szCs w:val="28"/>
          <w:lang w:val="ru-RU" w:eastAsia="zh-CN" w:bidi="hi-IN"/>
        </w:rPr>
      </w:pP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>-организацию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14:paraId="38228213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eastAsia="SimSun" w:hAnsi="Times New Roman"/>
          <w:sz w:val="28"/>
          <w:szCs w:val="28"/>
          <w:lang w:val="ru-RU" w:eastAsia="zh-CN" w:bidi="hi-IN"/>
        </w:rPr>
      </w:pP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>-клубные встречи – формальные и неформальные встречи членов детского общественного объединения для обсуждения вопросов управления объединением, планирования дел в школе и микрорайоне, празднования знаменательных для членов объединения событий;</w:t>
      </w:r>
    </w:p>
    <w:p w14:paraId="1EE4DD9C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eastAsia="SimSun" w:hAnsi="Times New Roman"/>
          <w:sz w:val="28"/>
          <w:szCs w:val="28"/>
          <w:lang w:val="ru-RU" w:eastAsia="zh-CN" w:bidi="hi-IN"/>
        </w:rPr>
      </w:pP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>-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квестов, театрализаций и т.п.);</w:t>
      </w:r>
    </w:p>
    <w:p w14:paraId="4D1660D2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eastAsia="SimSun" w:hAnsi="Times New Roman"/>
          <w:sz w:val="28"/>
          <w:szCs w:val="28"/>
          <w:lang w:val="ru-RU" w:eastAsia="zh-CN" w:bidi="hi-IN"/>
        </w:rPr>
      </w:pP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 xml:space="preserve">-поддержку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</w:t>
      </w: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lastRenderedPageBreak/>
        <w:t>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соцсетях, организации деятельности пресс-центра детского объединения – формы коллективного анализа проводимых детским объединением дел);</w:t>
      </w:r>
    </w:p>
    <w:p w14:paraId="6E8D2623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eastAsia="SimSun" w:hAnsi="Times New Roman"/>
          <w:sz w:val="28"/>
          <w:szCs w:val="28"/>
          <w:lang w:val="ru-RU" w:eastAsia="ru-RU" w:bidi="hi-IN"/>
        </w:rPr>
      </w:pPr>
      <w:r w:rsidRPr="00E22D9F">
        <w:rPr>
          <w:rFonts w:ascii="Times New Roman" w:eastAsia="SimSun" w:hAnsi="Times New Roman"/>
          <w:sz w:val="28"/>
          <w:szCs w:val="28"/>
          <w:lang w:val="ru-RU" w:eastAsia="ru-RU" w:bidi="hi-IN"/>
        </w:rPr>
        <w:t>-участие членов детского общественного объединения в волонтерских акциях, деятельности на благо конкретных людей и социального окружения в целом. Это может быть, как участием школьников в проведении разовых акций, которые часто носят масштабный характер, так и постоянной деятельностью школьников.</w:t>
      </w:r>
    </w:p>
    <w:p w14:paraId="37FD025A" w14:textId="77777777" w:rsidR="003B35F6" w:rsidRPr="00E22D9F" w:rsidRDefault="003B35F6" w:rsidP="003B35F6">
      <w:pPr>
        <w:spacing w:after="0"/>
        <w:jc w:val="both"/>
        <w:rPr>
          <w:rFonts w:ascii="Times New Roman" w:eastAsia="SimSun" w:hAnsi="Times New Roman"/>
          <w:b/>
          <w:sz w:val="28"/>
          <w:szCs w:val="28"/>
          <w:lang w:val="ru-RU" w:eastAsia="zh-CN" w:bidi="hi-IN"/>
        </w:rPr>
      </w:pPr>
      <w:r w:rsidRPr="00E22D9F">
        <w:rPr>
          <w:rFonts w:ascii="Times New Roman" w:eastAsia="SimSun" w:hAnsi="Times New Roman"/>
          <w:b/>
          <w:sz w:val="28"/>
          <w:szCs w:val="28"/>
          <w:lang w:val="ru-RU" w:eastAsia="zh-CN" w:bidi="hi-IN"/>
        </w:rPr>
        <w:t>Школьный музей</w:t>
      </w:r>
    </w:p>
    <w:p w14:paraId="0050176F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i/>
          <w:sz w:val="28"/>
          <w:szCs w:val="28"/>
          <w:lang w:val="ru-RU"/>
        </w:rPr>
        <w:t>Музей истории гимназии № 40</w:t>
      </w:r>
      <w:r w:rsidRPr="00E22D9F">
        <w:rPr>
          <w:rFonts w:ascii="Times New Roman" w:hAnsi="Times New Roman"/>
          <w:sz w:val="28"/>
          <w:szCs w:val="28"/>
          <w:lang w:val="ru-RU"/>
        </w:rPr>
        <w:t xml:space="preserve"> реализует программу социально-гуманитарной направленности «Начни с дома своего», цель которой – создание образовательного пространства, направленного на воспитание патриотизма, гражданственности и развитие личности в соответствии с её индивидуальными особенностями. Создание Программы обусловлено стремлением пробудить у школьников интерес и любовь с своему Отечеству, к малой Родине, достижениям и подвигам предков, наиболее значимым событиям Барнаула, Алтайского края, истории и традициям гимназии, своей семьи. </w:t>
      </w:r>
    </w:p>
    <w:p w14:paraId="1B9F9D8C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56BBB62" w14:textId="77777777" w:rsidR="003B35F6" w:rsidRPr="00E22D9F" w:rsidRDefault="003B35F6" w:rsidP="003B35F6">
      <w:pPr>
        <w:spacing w:after="0"/>
        <w:jc w:val="both"/>
        <w:rPr>
          <w:rFonts w:ascii="Times New Roman" w:eastAsia="SimSun" w:hAnsi="Times New Roman"/>
          <w:sz w:val="28"/>
          <w:szCs w:val="28"/>
          <w:lang w:val="ru-RU" w:eastAsia="zh-CN" w:bidi="hi-IN"/>
        </w:rPr>
      </w:pPr>
      <w:r w:rsidRPr="00E22D9F">
        <w:rPr>
          <w:rFonts w:ascii="Times New Roman" w:eastAsia="SimSun" w:hAnsi="Times New Roman"/>
          <w:b/>
          <w:bCs/>
          <w:sz w:val="28"/>
          <w:szCs w:val="28"/>
          <w:lang w:val="ru-RU" w:eastAsia="zh-CN" w:bidi="hi-IN"/>
        </w:rPr>
        <w:t>Школьные медиа.</w:t>
      </w:r>
    </w:p>
    <w:p w14:paraId="21007752" w14:textId="77777777" w:rsidR="003B35F6" w:rsidRPr="00E22D9F" w:rsidRDefault="003B35F6" w:rsidP="003B35F6">
      <w:pPr>
        <w:spacing w:after="0"/>
        <w:jc w:val="both"/>
        <w:rPr>
          <w:rFonts w:ascii="Times New Roman" w:eastAsia="SimSun" w:hAnsi="Times New Roman"/>
          <w:sz w:val="28"/>
          <w:szCs w:val="28"/>
          <w:lang w:val="ru-RU" w:eastAsia="zh-CN" w:bidi="hi-IN"/>
        </w:rPr>
      </w:pPr>
      <w:r w:rsidRPr="00E22D9F">
        <w:rPr>
          <w:rFonts w:ascii="Times New Roman" w:eastAsia="SimSun" w:hAnsi="Times New Roman"/>
          <w:b/>
          <w:bCs/>
          <w:sz w:val="28"/>
          <w:szCs w:val="28"/>
          <w:lang w:val="ru-RU" w:eastAsia="zh-CN" w:bidi="hi-IN"/>
        </w:rPr>
        <w:t xml:space="preserve">    </w:t>
      </w: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>Цель школьных медиа (совместно создаваемых школьниками и педагогами средств распространения текстовой, аудио и видео 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14:paraId="29EE3AAA" w14:textId="77777777" w:rsidR="003B35F6" w:rsidRPr="00E22D9F" w:rsidRDefault="003B35F6" w:rsidP="003B35F6">
      <w:pPr>
        <w:spacing w:after="0"/>
        <w:jc w:val="both"/>
        <w:rPr>
          <w:rFonts w:ascii="Times New Roman" w:eastAsia="SimSun" w:hAnsi="Times New Roman"/>
          <w:sz w:val="28"/>
          <w:szCs w:val="28"/>
          <w:lang w:val="ru-RU" w:eastAsia="zh-CN" w:bidi="hi-IN"/>
        </w:rPr>
      </w:pP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>-</w:t>
      </w: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ab/>
        <w:t xml:space="preserve">школьная интернет-группа по воспитательной работе в </w:t>
      </w:r>
      <w:r w:rsidRPr="00E22D9F">
        <w:rPr>
          <w:rFonts w:ascii="Times New Roman" w:eastAsia="SimSun" w:hAnsi="Times New Roman"/>
          <w:sz w:val="28"/>
          <w:szCs w:val="28"/>
          <w:lang w:eastAsia="zh-CN" w:bidi="hi-IN"/>
        </w:rPr>
        <w:t>V</w:t>
      </w: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>К - разновозрастное сообщество школьников и педагогов, поддерживающее интернет-сайт гимназии и соответствующую группу в социальных сетях с целью освещения деятельности образовательной организации в информационные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гимназии вопросы;</w:t>
      </w:r>
    </w:p>
    <w:p w14:paraId="334D563D" w14:textId="77777777" w:rsidR="003B35F6" w:rsidRPr="00E22D9F" w:rsidRDefault="003B35F6" w:rsidP="003B35F6">
      <w:pPr>
        <w:spacing w:after="0"/>
        <w:jc w:val="both"/>
        <w:rPr>
          <w:rFonts w:ascii="Times New Roman" w:eastAsia="SimSun" w:hAnsi="Times New Roman"/>
          <w:sz w:val="28"/>
          <w:szCs w:val="28"/>
          <w:lang w:val="ru-RU" w:eastAsia="zh-CN" w:bidi="hi-IN"/>
        </w:rPr>
      </w:pP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>-</w:t>
      </w: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ab/>
        <w:t xml:space="preserve">официальный сайт школы </w:t>
      </w:r>
      <w:hyperlink r:id="rId6" w:tgtFrame="_blank" w:history="1">
        <w:r w:rsidRPr="00E22D9F">
          <w:rPr>
            <w:rStyle w:val="a7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gimnazia</w:t>
        </w:r>
        <w:r w:rsidRPr="00E22D9F">
          <w:rPr>
            <w:rStyle w:val="a7"/>
            <w:rFonts w:ascii="Times New Roman" w:hAnsi="Times New Roman"/>
            <w:bCs/>
            <w:color w:val="auto"/>
            <w:sz w:val="28"/>
            <w:szCs w:val="28"/>
            <w:shd w:val="clear" w:color="auto" w:fill="FFFFFF"/>
            <w:lang w:val="ru-RU"/>
          </w:rPr>
          <w:t>40.</w:t>
        </w:r>
        <w:r w:rsidRPr="00E22D9F">
          <w:rPr>
            <w:rStyle w:val="a7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edu</w:t>
        </w:r>
        <w:r w:rsidRPr="00E22D9F">
          <w:rPr>
            <w:rStyle w:val="a7"/>
            <w:rFonts w:ascii="Times New Roman" w:hAnsi="Times New Roman"/>
            <w:bCs/>
            <w:color w:val="auto"/>
            <w:sz w:val="28"/>
            <w:szCs w:val="28"/>
            <w:shd w:val="clear" w:color="auto" w:fill="FFFFFF"/>
            <w:lang w:val="ru-RU"/>
          </w:rPr>
          <w:t>22.</w:t>
        </w:r>
        <w:r w:rsidRPr="00E22D9F">
          <w:rPr>
            <w:rStyle w:val="a7"/>
            <w:rFonts w:ascii="Times New Roman" w:hAnsi="Times New Roman"/>
            <w:bCs/>
            <w:color w:val="auto"/>
            <w:sz w:val="28"/>
            <w:szCs w:val="28"/>
            <w:shd w:val="clear" w:color="auto" w:fill="FFFFFF"/>
          </w:rPr>
          <w:t>info</w:t>
        </w:r>
      </w:hyperlink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>, через который происходит информирование детской, родительской и педагогической общественности;</w:t>
      </w:r>
    </w:p>
    <w:p w14:paraId="38F22AC4" w14:textId="77777777" w:rsidR="003B35F6" w:rsidRPr="00E22D9F" w:rsidRDefault="003B35F6" w:rsidP="003B35F6">
      <w:pPr>
        <w:spacing w:after="0"/>
        <w:jc w:val="both"/>
        <w:rPr>
          <w:rFonts w:ascii="Times New Roman" w:eastAsia="SimSun" w:hAnsi="Times New Roman"/>
          <w:sz w:val="28"/>
          <w:szCs w:val="28"/>
          <w:lang w:val="ru-RU" w:eastAsia="zh-CN" w:bidi="hi-IN"/>
        </w:rPr>
      </w:pP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>-</w:t>
      </w:r>
      <w:r w:rsidRPr="00E22D9F">
        <w:rPr>
          <w:rFonts w:ascii="Times New Roman" w:eastAsia="SimSun" w:hAnsi="Times New Roman"/>
          <w:sz w:val="28"/>
          <w:szCs w:val="28"/>
          <w:lang w:eastAsia="zh-CN" w:bidi="hi-IN"/>
        </w:rPr>
        <w:t>Telegram</w:t>
      </w: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>-канал;</w:t>
      </w:r>
    </w:p>
    <w:p w14:paraId="3D5F7B6B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eastAsia="SimSun" w:hAnsi="Times New Roman"/>
          <w:sz w:val="28"/>
          <w:szCs w:val="28"/>
          <w:lang w:val="ru-RU" w:eastAsia="zh-CN" w:bidi="hi-IN"/>
        </w:rPr>
      </w:pP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lastRenderedPageBreak/>
        <w:t xml:space="preserve">-освещение результативности участия в общешкольных ключевых делах осуществляется в каждом классе через классный уголок; </w:t>
      </w:r>
    </w:p>
    <w:p w14:paraId="130E8606" w14:textId="77777777" w:rsidR="003B35F6" w:rsidRPr="00E22D9F" w:rsidRDefault="003B35F6" w:rsidP="003B35F6">
      <w:pPr>
        <w:spacing w:after="0"/>
        <w:jc w:val="both"/>
        <w:rPr>
          <w:rFonts w:ascii="Times New Roman" w:eastAsia="SimSun" w:hAnsi="Times New Roman"/>
          <w:sz w:val="26"/>
          <w:szCs w:val="26"/>
          <w:lang w:val="ru-RU" w:eastAsia="zh-CN" w:bidi="hi-IN"/>
        </w:rPr>
      </w:pPr>
      <w:r w:rsidRPr="00E22D9F">
        <w:rPr>
          <w:rFonts w:ascii="Times New Roman" w:eastAsia="SimSun" w:hAnsi="Times New Roman"/>
          <w:sz w:val="28"/>
          <w:szCs w:val="28"/>
          <w:lang w:val="ru-RU" w:eastAsia="zh-CN" w:bidi="hi-IN"/>
        </w:rPr>
        <w:t>-совместное (обучающиеся, родители, педагоги) оформление информационных стендов в школе и классах.</w:t>
      </w:r>
    </w:p>
    <w:p w14:paraId="2F3858F7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lang w:val="ru-RU"/>
        </w:rPr>
      </w:pPr>
    </w:p>
    <w:p w14:paraId="1FB9CBD5" w14:textId="77777777" w:rsidR="003B35F6" w:rsidRPr="00E22D9F" w:rsidRDefault="003B35F6" w:rsidP="003B35F6">
      <w:pPr>
        <w:widowControl/>
        <w:spacing w:after="0" w:line="353" w:lineRule="auto"/>
        <w:ind w:firstLine="709"/>
        <w:jc w:val="center"/>
        <w:rPr>
          <w:rFonts w:ascii="Times New Roman" w:eastAsia="SchoolBookSanPin" w:hAnsi="Times New Roman"/>
          <w:b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b/>
          <w:sz w:val="28"/>
          <w:szCs w:val="28"/>
          <w:lang w:val="ru-RU"/>
        </w:rPr>
        <w:t>4. Организационный раздел.</w:t>
      </w:r>
    </w:p>
    <w:p w14:paraId="35CD6486" w14:textId="77777777" w:rsidR="003B35F6" w:rsidRPr="00E22D9F" w:rsidRDefault="003B35F6" w:rsidP="003B35F6">
      <w:pPr>
        <w:pStyle w:val="7"/>
        <w:widowControl/>
        <w:spacing w:before="0" w:after="0" w:line="353" w:lineRule="auto"/>
        <w:ind w:firstLine="709"/>
        <w:rPr>
          <w:rFonts w:eastAsia="OfficinaSansBoldITC"/>
          <w:sz w:val="28"/>
          <w:szCs w:val="28"/>
          <w:lang w:val="ru-RU"/>
        </w:rPr>
      </w:pPr>
      <w:r w:rsidRPr="00E22D9F">
        <w:rPr>
          <w:rFonts w:eastAsia="OfficinaSansBoldITC"/>
          <w:sz w:val="28"/>
          <w:szCs w:val="28"/>
          <w:lang w:val="ru-RU"/>
        </w:rPr>
        <w:t>Кадровое обеспечение.</w:t>
      </w:r>
    </w:p>
    <w:p w14:paraId="239640B9" w14:textId="77777777" w:rsidR="003B35F6" w:rsidRPr="00E22D9F" w:rsidRDefault="003B35F6" w:rsidP="003B35F6">
      <w:pPr>
        <w:ind w:right="-5" w:firstLine="709"/>
        <w:rPr>
          <w:rFonts w:ascii="Times New Roman" w:hAnsi="Times New Roman"/>
          <w:sz w:val="26"/>
          <w:szCs w:val="26"/>
          <w:lang w:val="ru-RU"/>
        </w:rPr>
      </w:pPr>
      <w:r w:rsidRPr="00E22D9F">
        <w:rPr>
          <w:rFonts w:ascii="Times New Roman" w:hAnsi="Times New Roman"/>
          <w:sz w:val="26"/>
          <w:szCs w:val="26"/>
          <w:lang w:val="ru-RU"/>
        </w:rPr>
        <w:t>Реализацию рабочей программы воспитания обеспечивают следующие педагогические работники образовательной организации: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559"/>
        <w:gridCol w:w="5387"/>
      </w:tblGrid>
      <w:tr w:rsidR="003B35F6" w:rsidRPr="00E22D9F" w14:paraId="0ECFEF6D" w14:textId="77777777" w:rsidTr="00563D54">
        <w:tc>
          <w:tcPr>
            <w:tcW w:w="2660" w:type="dxa"/>
            <w:shd w:val="clear" w:color="auto" w:fill="auto"/>
          </w:tcPr>
          <w:p w14:paraId="563DBD17" w14:textId="77777777" w:rsidR="003B35F6" w:rsidRPr="00E22D9F" w:rsidRDefault="003B35F6" w:rsidP="00563D54">
            <w:pPr>
              <w:spacing w:line="360" w:lineRule="auto"/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Должность</w:t>
            </w:r>
          </w:p>
        </w:tc>
        <w:tc>
          <w:tcPr>
            <w:tcW w:w="1559" w:type="dxa"/>
            <w:shd w:val="clear" w:color="auto" w:fill="auto"/>
          </w:tcPr>
          <w:p w14:paraId="198C0AED" w14:textId="77777777" w:rsidR="003B35F6" w:rsidRPr="00E22D9F" w:rsidRDefault="003B35F6" w:rsidP="00563D54">
            <w:pPr>
              <w:spacing w:line="360" w:lineRule="auto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Количество</w:t>
            </w:r>
          </w:p>
        </w:tc>
        <w:tc>
          <w:tcPr>
            <w:tcW w:w="5387" w:type="dxa"/>
            <w:shd w:val="clear" w:color="auto" w:fill="auto"/>
          </w:tcPr>
          <w:p w14:paraId="2C8BEB55" w14:textId="77777777" w:rsidR="003B35F6" w:rsidRPr="00E22D9F" w:rsidRDefault="003B35F6" w:rsidP="00563D54">
            <w:pPr>
              <w:spacing w:line="360" w:lineRule="auto"/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Функционал</w:t>
            </w:r>
          </w:p>
        </w:tc>
      </w:tr>
      <w:tr w:rsidR="003B35F6" w:rsidRPr="00072FCD" w14:paraId="0A3246ED" w14:textId="77777777" w:rsidTr="00563D54">
        <w:tc>
          <w:tcPr>
            <w:tcW w:w="2660" w:type="dxa"/>
            <w:shd w:val="clear" w:color="auto" w:fill="auto"/>
          </w:tcPr>
          <w:p w14:paraId="5A20F061" w14:textId="77777777" w:rsidR="003B35F6" w:rsidRPr="00E22D9F" w:rsidRDefault="003B35F6" w:rsidP="00563D54">
            <w:pPr>
              <w:spacing w:after="0" w:line="360" w:lineRule="auto"/>
              <w:ind w:right="20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Директор </w:t>
            </w:r>
          </w:p>
        </w:tc>
        <w:tc>
          <w:tcPr>
            <w:tcW w:w="1559" w:type="dxa"/>
            <w:shd w:val="clear" w:color="auto" w:fill="auto"/>
          </w:tcPr>
          <w:p w14:paraId="3CB29387" w14:textId="77777777" w:rsidR="003B35F6" w:rsidRPr="00E22D9F" w:rsidRDefault="003B35F6" w:rsidP="00563D54">
            <w:pPr>
              <w:spacing w:line="360" w:lineRule="auto"/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387" w:type="dxa"/>
            <w:shd w:val="clear" w:color="auto" w:fill="auto"/>
          </w:tcPr>
          <w:p w14:paraId="29D2772A" w14:textId="77777777" w:rsidR="003B35F6" w:rsidRPr="00E22D9F" w:rsidRDefault="003B35F6" w:rsidP="00563D54">
            <w:pPr>
              <w:spacing w:line="240" w:lineRule="auto"/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Осуществляет контроль развития системы организации воспитания обучающихся.</w:t>
            </w:r>
          </w:p>
        </w:tc>
      </w:tr>
      <w:tr w:rsidR="003B35F6" w:rsidRPr="00072FCD" w14:paraId="705777A8" w14:textId="77777777" w:rsidTr="00563D54">
        <w:tc>
          <w:tcPr>
            <w:tcW w:w="2660" w:type="dxa"/>
            <w:shd w:val="clear" w:color="auto" w:fill="auto"/>
          </w:tcPr>
          <w:p w14:paraId="45D79C35" w14:textId="77777777" w:rsidR="003B35F6" w:rsidRPr="00E22D9F" w:rsidRDefault="003B35F6" w:rsidP="00563D54">
            <w:pPr>
              <w:spacing w:after="0" w:line="360" w:lineRule="auto"/>
              <w:ind w:right="20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Заместитель </w:t>
            </w:r>
          </w:p>
          <w:p w14:paraId="7B907A3D" w14:textId="77777777" w:rsidR="003B35F6" w:rsidRPr="00E22D9F" w:rsidRDefault="003B35F6" w:rsidP="00563D54">
            <w:pPr>
              <w:spacing w:after="0" w:line="360" w:lineRule="auto"/>
              <w:ind w:right="20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директора по УР</w:t>
            </w:r>
          </w:p>
        </w:tc>
        <w:tc>
          <w:tcPr>
            <w:tcW w:w="1559" w:type="dxa"/>
            <w:shd w:val="clear" w:color="auto" w:fill="auto"/>
          </w:tcPr>
          <w:p w14:paraId="70AE5FF5" w14:textId="77777777" w:rsidR="003B35F6" w:rsidRPr="00E22D9F" w:rsidRDefault="003B35F6" w:rsidP="00563D54">
            <w:pPr>
              <w:spacing w:line="360" w:lineRule="auto"/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387" w:type="dxa"/>
            <w:shd w:val="clear" w:color="auto" w:fill="auto"/>
          </w:tcPr>
          <w:p w14:paraId="6CA4261F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Осуществляет контроль реализации воспитательного потенциала урочной деятельности, организует работу с неуспевающими и слабоуспевающими обучающимися и их родителями (законными представителями), учителями-предметниками. Организует методическое сопровождение и контроль учителей-предметников по организации индивидуальной работы с неуспевающими и слабоуспевающими обучающимися, одаренными учащимися, учащимися с ОВЗ, из семей «группы риска».</w:t>
            </w:r>
          </w:p>
        </w:tc>
      </w:tr>
      <w:tr w:rsidR="003B35F6" w:rsidRPr="00072FCD" w14:paraId="047B8841" w14:textId="77777777" w:rsidTr="00563D54">
        <w:trPr>
          <w:trHeight w:val="3615"/>
        </w:trPr>
        <w:tc>
          <w:tcPr>
            <w:tcW w:w="2660" w:type="dxa"/>
            <w:shd w:val="clear" w:color="auto" w:fill="auto"/>
          </w:tcPr>
          <w:p w14:paraId="669666BC" w14:textId="77777777" w:rsidR="003B35F6" w:rsidRPr="00E22D9F" w:rsidRDefault="003B35F6" w:rsidP="00563D54">
            <w:pPr>
              <w:spacing w:after="0"/>
              <w:ind w:right="20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Заместитель </w:t>
            </w:r>
          </w:p>
          <w:p w14:paraId="32F01A22" w14:textId="77777777" w:rsidR="003B35F6" w:rsidRPr="00E22D9F" w:rsidRDefault="003B35F6" w:rsidP="00563D54">
            <w:pPr>
              <w:spacing w:after="0"/>
              <w:ind w:right="20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директора по ВР</w:t>
            </w:r>
          </w:p>
          <w:p w14:paraId="40274A0A" w14:textId="77777777" w:rsidR="003B35F6" w:rsidRPr="00E22D9F" w:rsidRDefault="003B35F6" w:rsidP="00563D54">
            <w:pPr>
              <w:spacing w:line="360" w:lineRule="auto"/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14:paraId="3E504A9C" w14:textId="77777777" w:rsidR="003B35F6" w:rsidRPr="00E22D9F" w:rsidRDefault="003B35F6" w:rsidP="00563D54">
            <w:pPr>
              <w:spacing w:line="360" w:lineRule="auto"/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14:paraId="294B0882" w14:textId="77777777" w:rsidR="003B35F6" w:rsidRPr="00E22D9F" w:rsidRDefault="003B35F6" w:rsidP="00563D54">
            <w:pPr>
              <w:spacing w:line="360" w:lineRule="auto"/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14:paraId="3E9221CB" w14:textId="77777777" w:rsidR="003B35F6" w:rsidRPr="00E22D9F" w:rsidRDefault="003B35F6" w:rsidP="00563D54">
            <w:pPr>
              <w:spacing w:line="360" w:lineRule="auto"/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14:paraId="072735ED" w14:textId="77777777" w:rsidR="003B35F6" w:rsidRPr="00E22D9F" w:rsidRDefault="003B35F6" w:rsidP="00563D54">
            <w:pPr>
              <w:spacing w:line="360" w:lineRule="auto"/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14:paraId="064C7C06" w14:textId="77777777" w:rsidR="003B35F6" w:rsidRPr="00E22D9F" w:rsidRDefault="003B35F6" w:rsidP="00563D54">
            <w:pPr>
              <w:spacing w:line="360" w:lineRule="auto"/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14:paraId="3F3EAB20" w14:textId="77777777" w:rsidR="003B35F6" w:rsidRPr="00E22D9F" w:rsidRDefault="003B35F6" w:rsidP="00563D54">
            <w:pPr>
              <w:spacing w:line="360" w:lineRule="auto"/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6237C643" w14:textId="77777777" w:rsidR="003B35F6" w:rsidRPr="00E22D9F" w:rsidRDefault="003B35F6" w:rsidP="00563D54">
            <w:pPr>
              <w:spacing w:line="360" w:lineRule="auto"/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1</w:t>
            </w:r>
          </w:p>
          <w:p w14:paraId="10BDD7CD" w14:textId="77777777" w:rsidR="003B35F6" w:rsidRPr="00E22D9F" w:rsidRDefault="003B35F6" w:rsidP="00563D54">
            <w:pPr>
              <w:spacing w:line="360" w:lineRule="auto"/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14:paraId="5E0C96AF" w14:textId="77777777" w:rsidR="003B35F6" w:rsidRPr="00E22D9F" w:rsidRDefault="003B35F6" w:rsidP="00563D54">
            <w:pPr>
              <w:spacing w:line="360" w:lineRule="auto"/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14:paraId="23FD8ECB" w14:textId="77777777" w:rsidR="003B35F6" w:rsidRPr="00E22D9F" w:rsidRDefault="003B35F6" w:rsidP="00563D54">
            <w:pPr>
              <w:spacing w:line="360" w:lineRule="auto"/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14:paraId="515BC5B5" w14:textId="77777777" w:rsidR="003B35F6" w:rsidRPr="00E22D9F" w:rsidRDefault="003B35F6" w:rsidP="00563D54">
            <w:pPr>
              <w:spacing w:line="360" w:lineRule="auto"/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14:paraId="48BC80ED" w14:textId="77777777" w:rsidR="003B35F6" w:rsidRPr="00E22D9F" w:rsidRDefault="003B35F6" w:rsidP="00563D54">
            <w:pPr>
              <w:spacing w:line="360" w:lineRule="auto"/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14:paraId="02AAEB94" w14:textId="77777777" w:rsidR="003B35F6" w:rsidRPr="00E22D9F" w:rsidRDefault="003B35F6" w:rsidP="00563D54">
            <w:pPr>
              <w:spacing w:line="360" w:lineRule="auto"/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14:paraId="721C3A52" w14:textId="77777777" w:rsidR="003B35F6" w:rsidRPr="00E22D9F" w:rsidRDefault="003B35F6" w:rsidP="00563D54">
            <w:pPr>
              <w:spacing w:line="360" w:lineRule="auto"/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87" w:type="dxa"/>
            <w:shd w:val="clear" w:color="auto" w:fill="auto"/>
          </w:tcPr>
          <w:p w14:paraId="3FF6466A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lastRenderedPageBreak/>
              <w:t>Организует воспитательную работу в образовательной организации: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14:paraId="65F82D31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Курирует деятельность Совета учащихся.</w:t>
            </w:r>
          </w:p>
          <w:p w14:paraId="7CEAA516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Курирует деятельность объединений дополнительного образования.</w:t>
            </w:r>
          </w:p>
          <w:p w14:paraId="50CC3999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Курирует деятельность педагога-психолога, социального педагога, педагогов </w:t>
            </w: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lastRenderedPageBreak/>
              <w:t>дополнительного образования, классных руководителей, советника по воспитанию.</w:t>
            </w:r>
          </w:p>
          <w:p w14:paraId="45CA7F1E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Обеспечивает работу «Навигатора дополнительного образования» в части школьных программ.</w:t>
            </w:r>
          </w:p>
        </w:tc>
      </w:tr>
      <w:tr w:rsidR="003B35F6" w:rsidRPr="00072FCD" w14:paraId="7146C545" w14:textId="77777777" w:rsidTr="00563D54">
        <w:trPr>
          <w:trHeight w:val="2157"/>
        </w:trPr>
        <w:tc>
          <w:tcPr>
            <w:tcW w:w="2660" w:type="dxa"/>
            <w:shd w:val="clear" w:color="auto" w:fill="auto"/>
          </w:tcPr>
          <w:p w14:paraId="1226DDBD" w14:textId="77777777" w:rsidR="003B35F6" w:rsidRPr="00E22D9F" w:rsidRDefault="003B35F6" w:rsidP="00563D54">
            <w:pPr>
              <w:spacing w:after="0"/>
              <w:ind w:right="20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Социальный </w:t>
            </w:r>
          </w:p>
          <w:p w14:paraId="78155102" w14:textId="77777777" w:rsidR="003B35F6" w:rsidRPr="00E22D9F" w:rsidRDefault="003B35F6" w:rsidP="00563D54">
            <w:pPr>
              <w:spacing w:after="0"/>
              <w:ind w:right="204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педагог</w:t>
            </w:r>
          </w:p>
        </w:tc>
        <w:tc>
          <w:tcPr>
            <w:tcW w:w="1559" w:type="dxa"/>
            <w:shd w:val="clear" w:color="auto" w:fill="auto"/>
          </w:tcPr>
          <w:p w14:paraId="64D1A027" w14:textId="77777777" w:rsidR="003B35F6" w:rsidRPr="00E22D9F" w:rsidRDefault="003B35F6" w:rsidP="00563D54">
            <w:pPr>
              <w:spacing w:line="360" w:lineRule="auto"/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387" w:type="dxa"/>
            <w:shd w:val="clear" w:color="auto" w:fill="auto"/>
          </w:tcPr>
          <w:p w14:paraId="58F9DDB2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</w:t>
            </w:r>
          </w:p>
          <w:p w14:paraId="04BAD43A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Является куратором случая: организует разработку МИПРов (при наличии обучающихся категории СОП), обеспечивает их реализацию, подготовку отчетов о выполнении.</w:t>
            </w:r>
          </w:p>
          <w:p w14:paraId="0E6C7164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Контролирует организацию питания в образовательной организации.</w:t>
            </w:r>
          </w:p>
        </w:tc>
      </w:tr>
      <w:tr w:rsidR="003B35F6" w:rsidRPr="00072FCD" w14:paraId="48F3E059" w14:textId="77777777" w:rsidTr="00563D54">
        <w:tc>
          <w:tcPr>
            <w:tcW w:w="2660" w:type="dxa"/>
            <w:shd w:val="clear" w:color="auto" w:fill="auto"/>
          </w:tcPr>
          <w:p w14:paraId="430ACDE5" w14:textId="77777777" w:rsidR="003B35F6" w:rsidRPr="00E22D9F" w:rsidRDefault="003B35F6" w:rsidP="00563D54">
            <w:pPr>
              <w:spacing w:line="360" w:lineRule="auto"/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Педагог-психолог</w:t>
            </w:r>
          </w:p>
        </w:tc>
        <w:tc>
          <w:tcPr>
            <w:tcW w:w="1559" w:type="dxa"/>
            <w:shd w:val="clear" w:color="auto" w:fill="auto"/>
          </w:tcPr>
          <w:p w14:paraId="10899E57" w14:textId="77777777" w:rsidR="003B35F6" w:rsidRPr="00E22D9F" w:rsidRDefault="003B35F6" w:rsidP="00563D54">
            <w:pPr>
              <w:spacing w:line="360" w:lineRule="auto"/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387" w:type="dxa"/>
            <w:shd w:val="clear" w:color="auto" w:fill="auto"/>
          </w:tcPr>
          <w:p w14:paraId="0A8C2269" w14:textId="77777777" w:rsidR="003B35F6" w:rsidRPr="00E22D9F" w:rsidRDefault="003B35F6" w:rsidP="00563D54">
            <w:pPr>
              <w:spacing w:after="0"/>
              <w:ind w:right="204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Организует психологическое сопровождение воспитательного процесса: проводит коррекционные занятия с обучающимися,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развития.</w:t>
            </w:r>
          </w:p>
          <w:p w14:paraId="3D10CF77" w14:textId="77777777" w:rsidR="003B35F6" w:rsidRPr="00E22D9F" w:rsidRDefault="003B35F6" w:rsidP="00563D54">
            <w:pPr>
              <w:spacing w:after="0"/>
              <w:ind w:right="204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 xml:space="preserve">Проводит занятия с обучающимися, направленные на профилактику конфликтов, буллинга, профориентацию и </w:t>
            </w: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lastRenderedPageBreak/>
              <w:t>др.</w:t>
            </w:r>
          </w:p>
        </w:tc>
      </w:tr>
      <w:tr w:rsidR="003B35F6" w:rsidRPr="00072FCD" w14:paraId="3A3574D2" w14:textId="77777777" w:rsidTr="00563D54">
        <w:tc>
          <w:tcPr>
            <w:tcW w:w="2660" w:type="dxa"/>
            <w:shd w:val="clear" w:color="auto" w:fill="auto"/>
          </w:tcPr>
          <w:p w14:paraId="4EF2812F" w14:textId="77777777" w:rsidR="003B35F6" w:rsidRPr="00E22D9F" w:rsidRDefault="003B35F6" w:rsidP="00563D54">
            <w:pPr>
              <w:spacing w:line="360" w:lineRule="auto"/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Куратор РДШ</w:t>
            </w:r>
          </w:p>
        </w:tc>
        <w:tc>
          <w:tcPr>
            <w:tcW w:w="1559" w:type="dxa"/>
            <w:shd w:val="clear" w:color="auto" w:fill="auto"/>
          </w:tcPr>
          <w:p w14:paraId="4852D385" w14:textId="77777777" w:rsidR="003B35F6" w:rsidRPr="00E22D9F" w:rsidRDefault="003B35F6" w:rsidP="00563D54">
            <w:pPr>
              <w:spacing w:line="360" w:lineRule="auto"/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387" w:type="dxa"/>
            <w:shd w:val="clear" w:color="auto" w:fill="auto"/>
          </w:tcPr>
          <w:p w14:paraId="2C89814A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Организует проведение школьных мероприятий, обеспечивает участие обучающихся в муниципальных, региональных и федеральных мероприятиях.</w:t>
            </w:r>
          </w:p>
          <w:p w14:paraId="3231C3E8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Обеспечивает проведение школьных мероприятий и организацию участия в мероприятиях внешкольного уровня по линии РДШ.</w:t>
            </w:r>
          </w:p>
        </w:tc>
      </w:tr>
      <w:tr w:rsidR="003B35F6" w:rsidRPr="00072FCD" w14:paraId="28F50888" w14:textId="77777777" w:rsidTr="00563D54">
        <w:tc>
          <w:tcPr>
            <w:tcW w:w="2660" w:type="dxa"/>
            <w:shd w:val="clear" w:color="auto" w:fill="auto"/>
          </w:tcPr>
          <w:p w14:paraId="2FCF7874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Педагог дополнительного образования</w:t>
            </w:r>
          </w:p>
        </w:tc>
        <w:tc>
          <w:tcPr>
            <w:tcW w:w="1559" w:type="dxa"/>
            <w:shd w:val="clear" w:color="auto" w:fill="auto"/>
          </w:tcPr>
          <w:p w14:paraId="454CBDA7" w14:textId="77777777" w:rsidR="003B35F6" w:rsidRPr="00E22D9F" w:rsidRDefault="003B35F6" w:rsidP="00563D54">
            <w:pPr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387" w:type="dxa"/>
            <w:shd w:val="clear" w:color="auto" w:fill="auto"/>
          </w:tcPr>
          <w:p w14:paraId="2C147C65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Разрабатывает и обеспечивает реализацию дополнительных общеобразовательных общеразвивающих  программ.</w:t>
            </w:r>
          </w:p>
        </w:tc>
      </w:tr>
      <w:tr w:rsidR="003B35F6" w:rsidRPr="00072FCD" w14:paraId="0EE8BAFD" w14:textId="77777777" w:rsidTr="00563D54">
        <w:tc>
          <w:tcPr>
            <w:tcW w:w="2660" w:type="dxa"/>
            <w:shd w:val="clear" w:color="auto" w:fill="auto"/>
          </w:tcPr>
          <w:p w14:paraId="5B551B14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Классный </w:t>
            </w:r>
          </w:p>
          <w:p w14:paraId="6AFCA7A7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руководитель</w:t>
            </w:r>
          </w:p>
        </w:tc>
        <w:tc>
          <w:tcPr>
            <w:tcW w:w="1559" w:type="dxa"/>
            <w:shd w:val="clear" w:color="auto" w:fill="auto"/>
          </w:tcPr>
          <w:p w14:paraId="79B8A641" w14:textId="77777777" w:rsidR="003B35F6" w:rsidRPr="00E22D9F" w:rsidRDefault="003B35F6" w:rsidP="00563D54">
            <w:pPr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5387" w:type="dxa"/>
            <w:shd w:val="clear" w:color="auto" w:fill="auto"/>
          </w:tcPr>
          <w:p w14:paraId="3BCEFDBB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3B35F6" w:rsidRPr="00E22D9F" w14:paraId="3D4D1674" w14:textId="77777777" w:rsidTr="00563D54">
        <w:tc>
          <w:tcPr>
            <w:tcW w:w="2660" w:type="dxa"/>
            <w:shd w:val="clear" w:color="auto" w:fill="auto"/>
          </w:tcPr>
          <w:p w14:paraId="115A3D67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Учитель-предметник</w:t>
            </w:r>
          </w:p>
        </w:tc>
        <w:tc>
          <w:tcPr>
            <w:tcW w:w="1559" w:type="dxa"/>
            <w:shd w:val="clear" w:color="auto" w:fill="auto"/>
          </w:tcPr>
          <w:p w14:paraId="4DF24274" w14:textId="77777777" w:rsidR="003B35F6" w:rsidRPr="00E22D9F" w:rsidRDefault="003B35F6" w:rsidP="00563D54">
            <w:pPr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5387" w:type="dxa"/>
            <w:shd w:val="clear" w:color="auto" w:fill="auto"/>
          </w:tcPr>
          <w:p w14:paraId="61EC3228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Реализует воспитательный потенциал урока.</w:t>
            </w:r>
          </w:p>
        </w:tc>
      </w:tr>
      <w:tr w:rsidR="003B35F6" w:rsidRPr="00072FCD" w14:paraId="7BE8EE25" w14:textId="77777777" w:rsidTr="00563D54">
        <w:tc>
          <w:tcPr>
            <w:tcW w:w="2660" w:type="dxa"/>
            <w:shd w:val="clear" w:color="auto" w:fill="auto"/>
          </w:tcPr>
          <w:p w14:paraId="51632586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Советник по воспитанию </w:t>
            </w:r>
          </w:p>
        </w:tc>
        <w:tc>
          <w:tcPr>
            <w:tcW w:w="1559" w:type="dxa"/>
            <w:shd w:val="clear" w:color="auto" w:fill="auto"/>
          </w:tcPr>
          <w:p w14:paraId="63A36729" w14:textId="77777777" w:rsidR="003B35F6" w:rsidRPr="00E22D9F" w:rsidRDefault="003B35F6" w:rsidP="00563D54">
            <w:pPr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387" w:type="dxa"/>
            <w:shd w:val="clear" w:color="auto" w:fill="auto"/>
          </w:tcPr>
          <w:p w14:paraId="0EB975CD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Организует взаимодействие с детскими общественными объединениями.</w:t>
            </w:r>
          </w:p>
        </w:tc>
      </w:tr>
      <w:tr w:rsidR="003B35F6" w:rsidRPr="00072FCD" w14:paraId="02E44D30" w14:textId="77777777" w:rsidTr="00563D54">
        <w:tc>
          <w:tcPr>
            <w:tcW w:w="2660" w:type="dxa"/>
            <w:shd w:val="clear" w:color="auto" w:fill="auto"/>
          </w:tcPr>
          <w:p w14:paraId="3204F5E2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Учитель-логопед</w:t>
            </w:r>
          </w:p>
          <w:p w14:paraId="03599D12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14:paraId="1FEB7756" w14:textId="77777777" w:rsidR="003B35F6" w:rsidRPr="00E22D9F" w:rsidRDefault="003B35F6" w:rsidP="00563D54">
            <w:pPr>
              <w:ind w:right="202"/>
              <w:jc w:val="center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eastAsia="ru-RU"/>
              </w:rPr>
              <w:t>1</w:t>
            </w:r>
          </w:p>
          <w:p w14:paraId="274DCFC6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  <w:tc>
          <w:tcPr>
            <w:tcW w:w="5387" w:type="dxa"/>
            <w:shd w:val="clear" w:color="auto" w:fill="auto"/>
          </w:tcPr>
          <w:p w14:paraId="6F2894E0" w14:textId="77777777" w:rsidR="003B35F6" w:rsidRPr="00E22D9F" w:rsidRDefault="003B35F6" w:rsidP="00563D54">
            <w:pPr>
              <w:ind w:right="202"/>
              <w:rPr>
                <w:rFonts w:ascii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hAnsi="Times New Roman"/>
                <w:sz w:val="26"/>
                <w:szCs w:val="26"/>
                <w:lang w:val="ru-RU" w:eastAsia="ru-RU"/>
              </w:rPr>
              <w:t>Проводит индивидуальные коррекционно-развивающие занятия с обучающимися, консультации родителей (законных представителей) в рамках своей компетентности, по рекомендации ТПМПК</w:t>
            </w:r>
          </w:p>
        </w:tc>
      </w:tr>
    </w:tbl>
    <w:p w14:paraId="0B71EF00" w14:textId="77777777" w:rsidR="003B35F6" w:rsidRPr="00E22D9F" w:rsidRDefault="003B35F6" w:rsidP="003B35F6">
      <w:pPr>
        <w:spacing w:after="0"/>
        <w:ind w:firstLine="851"/>
        <w:jc w:val="both"/>
        <w:rPr>
          <w:rFonts w:ascii="Times New Roman" w:hAnsi="Times New Roman"/>
          <w:sz w:val="26"/>
          <w:szCs w:val="26"/>
          <w:lang w:val="ru-RU"/>
        </w:rPr>
      </w:pPr>
    </w:p>
    <w:p w14:paraId="2CEA8E32" w14:textId="77777777" w:rsidR="003B35F6" w:rsidRPr="00E22D9F" w:rsidRDefault="003B35F6" w:rsidP="003B35F6">
      <w:pPr>
        <w:pStyle w:val="a3"/>
        <w:widowControl/>
        <w:spacing w:after="0" w:line="353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3D5DF1AA" w14:textId="77777777" w:rsidR="003B35F6" w:rsidRPr="00E22D9F" w:rsidRDefault="003B35F6" w:rsidP="003B35F6">
      <w:pPr>
        <w:pStyle w:val="7"/>
        <w:widowControl/>
        <w:spacing w:before="0" w:after="0" w:line="353" w:lineRule="auto"/>
        <w:ind w:firstLine="709"/>
        <w:jc w:val="both"/>
        <w:rPr>
          <w:rFonts w:eastAsia="OfficinaSansBoldITC"/>
          <w:b w:val="0"/>
          <w:sz w:val="28"/>
          <w:szCs w:val="28"/>
          <w:lang w:val="ru-RU"/>
        </w:rPr>
      </w:pPr>
      <w:r w:rsidRPr="00E22D9F">
        <w:rPr>
          <w:rFonts w:eastAsia="OfficinaSansBoldITC"/>
          <w:b w:val="0"/>
          <w:sz w:val="28"/>
          <w:szCs w:val="28"/>
          <w:lang w:val="ru-RU"/>
        </w:rPr>
        <w:t>Нормативно-методическое обеспечение.</w:t>
      </w:r>
    </w:p>
    <w:p w14:paraId="580CEBB9" w14:textId="77777777" w:rsidR="003B35F6" w:rsidRPr="00E22D9F" w:rsidRDefault="003B35F6" w:rsidP="003B35F6">
      <w:pPr>
        <w:spacing w:after="0"/>
        <w:ind w:firstLine="28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    Воспитательная деятельность в гимназии регламентируется следующими локальными актами:</w:t>
      </w:r>
    </w:p>
    <w:p w14:paraId="02BBFC04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Положение о классном руководстве.</w:t>
      </w:r>
    </w:p>
    <w:p w14:paraId="00BFD6D6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Положение о социально-психологической службе.</w:t>
      </w:r>
    </w:p>
    <w:p w14:paraId="5AA177C1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284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Положение о совете профилактики безнадзорности и правонарушений несовершеннолетних.</w:t>
      </w:r>
    </w:p>
    <w:p w14:paraId="7F7C17CC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Положение об общешкольном Родительском собрании (родительской конференции)</w:t>
      </w:r>
    </w:p>
    <w:p w14:paraId="56A9E166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Положение об Управляющем совете.</w:t>
      </w:r>
    </w:p>
    <w:p w14:paraId="4E38DC4C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lastRenderedPageBreak/>
        <w:t>Положение о Совете старшеклассников</w:t>
      </w:r>
    </w:p>
    <w:p w14:paraId="76682C11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Положение об использовании государственных символов.</w:t>
      </w:r>
    </w:p>
    <w:p w14:paraId="156F8DED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Положение о ВСОКО.</w:t>
      </w:r>
    </w:p>
    <w:p w14:paraId="73A47969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Положение о мерах социальной поддержки обучающихся.</w:t>
      </w:r>
    </w:p>
    <w:p w14:paraId="07D2B9D1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Положение о поощрениях и взысканиях.</w:t>
      </w:r>
    </w:p>
    <w:p w14:paraId="3A2F4664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Положение о комиссии по урегулированию споров.</w:t>
      </w:r>
    </w:p>
    <w:p w14:paraId="42AC3E66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Положение о внешнем виде учащихся.</w:t>
      </w:r>
    </w:p>
    <w:p w14:paraId="64E2A140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 xml:space="preserve">Положение о постановке детей и семей на ВШУ. </w:t>
      </w:r>
    </w:p>
    <w:p w14:paraId="6550F80D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Положение об использовании сотовых телефонов и других средств коммуникации</w:t>
      </w:r>
    </w:p>
    <w:p w14:paraId="6E4908D3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Образовательная программа дополнительного образования.</w:t>
      </w:r>
    </w:p>
    <w:p w14:paraId="02E47B65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Календарные планы воспитательной работы по уровням образования.</w:t>
      </w:r>
    </w:p>
    <w:p w14:paraId="125E852C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Планы воспитательной работы классных руководителей.</w:t>
      </w:r>
    </w:p>
    <w:p w14:paraId="4F27944B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План работы социально-психологической службы.</w:t>
      </w:r>
    </w:p>
    <w:p w14:paraId="3C70F1A4" w14:textId="77777777" w:rsidR="003B35F6" w:rsidRPr="00E22D9F" w:rsidRDefault="003B35F6" w:rsidP="003B35F6">
      <w:pPr>
        <w:autoSpaceDE w:val="0"/>
        <w:autoSpaceDN w:val="0"/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Дополнительные общеобразовательные общеразвивающие программы.</w:t>
      </w:r>
    </w:p>
    <w:p w14:paraId="53F2E5BC" w14:textId="77777777" w:rsidR="003B35F6" w:rsidRPr="00E22D9F" w:rsidRDefault="003B35F6" w:rsidP="003B35F6">
      <w:pPr>
        <w:jc w:val="both"/>
        <w:rPr>
          <w:sz w:val="28"/>
          <w:szCs w:val="28"/>
          <w:lang w:val="ru-RU"/>
        </w:rPr>
      </w:pPr>
    </w:p>
    <w:p w14:paraId="2864503D" w14:textId="77777777" w:rsidR="003B35F6" w:rsidRPr="00E22D9F" w:rsidRDefault="003B35F6" w:rsidP="003B35F6">
      <w:pPr>
        <w:pStyle w:val="7"/>
        <w:widowControl/>
        <w:spacing w:before="0" w:after="0" w:line="353" w:lineRule="auto"/>
        <w:ind w:firstLine="709"/>
        <w:jc w:val="both"/>
        <w:rPr>
          <w:rFonts w:eastAsia="OfficinaSansBoldITC"/>
          <w:b w:val="0"/>
          <w:sz w:val="28"/>
          <w:szCs w:val="28"/>
          <w:lang w:val="ru-RU"/>
        </w:rPr>
      </w:pPr>
      <w:r w:rsidRPr="00E22D9F">
        <w:rPr>
          <w:rFonts w:eastAsia="OfficinaSansBoldITC"/>
          <w:sz w:val="28"/>
          <w:szCs w:val="28"/>
          <w:lang w:val="ru-RU"/>
        </w:rPr>
        <w:t>Требования к условиям работы с обучающимися с особыми образовательными потребностями.</w:t>
      </w:r>
    </w:p>
    <w:p w14:paraId="2B670010" w14:textId="77777777" w:rsidR="003B35F6" w:rsidRPr="00E22D9F" w:rsidRDefault="003B35F6" w:rsidP="003B35F6">
      <w:pPr>
        <w:ind w:left="222" w:right="203" w:firstLine="707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В</w:t>
      </w:r>
      <w:r w:rsidRPr="00E22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>воспитательной</w:t>
      </w:r>
      <w:r w:rsidRPr="00E22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>работе</w:t>
      </w:r>
      <w:r w:rsidRPr="00E22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>с</w:t>
      </w:r>
      <w:r w:rsidRPr="00E22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>категориями</w:t>
      </w:r>
      <w:r w:rsidRPr="00E22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>обучающихся,</w:t>
      </w:r>
      <w:r w:rsidRPr="00E22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>имеющих</w:t>
      </w:r>
      <w:r w:rsidRPr="00E22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>особые образовательные потребности: обучающихся с инвалидностью, с ОВЗ,</w:t>
      </w:r>
      <w:r w:rsidRPr="00E22D9F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>одарённых,</w:t>
      </w:r>
      <w:r w:rsidRPr="00E22D9F">
        <w:rPr>
          <w:rFonts w:ascii="Times New Roman" w:hAnsi="Times New Roman"/>
          <w:spacing w:val="71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>с</w:t>
      </w:r>
      <w:r w:rsidRPr="00E22D9F">
        <w:rPr>
          <w:rFonts w:ascii="Times New Roman" w:hAnsi="Times New Roman"/>
          <w:spacing w:val="71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>отклоняющимся</w:t>
      </w:r>
      <w:r w:rsidRPr="00E22D9F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>поведением,</w:t>
      </w:r>
      <w:r w:rsidRPr="00E22D9F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>созданы</w:t>
      </w:r>
      <w:r w:rsidRPr="00E22D9F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>особые</w:t>
      </w:r>
      <w:r w:rsidRPr="00E22D9F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E22D9F">
        <w:rPr>
          <w:rFonts w:ascii="Times New Roman" w:hAnsi="Times New Roman"/>
          <w:sz w:val="28"/>
          <w:szCs w:val="28"/>
          <w:lang w:val="ru-RU"/>
        </w:rPr>
        <w:t>условия:</w:t>
      </w:r>
    </w:p>
    <w:p w14:paraId="297A3FBA" w14:textId="77777777" w:rsidR="003B35F6" w:rsidRPr="00E22D9F" w:rsidRDefault="003B35F6" w:rsidP="003B35F6">
      <w:pPr>
        <w:ind w:left="222" w:right="203" w:firstLine="707"/>
        <w:jc w:val="both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6964"/>
      </w:tblGrid>
      <w:tr w:rsidR="003B35F6" w:rsidRPr="00E22D9F" w14:paraId="753C4210" w14:textId="77777777" w:rsidTr="00563D54">
        <w:tc>
          <w:tcPr>
            <w:tcW w:w="2376" w:type="dxa"/>
            <w:shd w:val="clear" w:color="auto" w:fill="auto"/>
          </w:tcPr>
          <w:p w14:paraId="51EB9B36" w14:textId="77777777" w:rsidR="003B35F6" w:rsidRPr="00E22D9F" w:rsidRDefault="003B35F6" w:rsidP="00563D54">
            <w:pPr>
              <w:ind w:right="20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7189" w:type="dxa"/>
            <w:shd w:val="clear" w:color="auto" w:fill="auto"/>
          </w:tcPr>
          <w:p w14:paraId="56AE3BE2" w14:textId="77777777" w:rsidR="003B35F6" w:rsidRPr="00E22D9F" w:rsidRDefault="003B35F6" w:rsidP="00563D54">
            <w:pPr>
              <w:ind w:right="20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eastAsia="ru-RU"/>
              </w:rPr>
              <w:t>Условия</w:t>
            </w:r>
          </w:p>
        </w:tc>
      </w:tr>
      <w:tr w:rsidR="003B35F6" w:rsidRPr="00072FCD" w14:paraId="4426E4BF" w14:textId="77777777" w:rsidTr="00563D54">
        <w:tc>
          <w:tcPr>
            <w:tcW w:w="2376" w:type="dxa"/>
            <w:shd w:val="clear" w:color="auto" w:fill="auto"/>
          </w:tcPr>
          <w:p w14:paraId="23BF4E69" w14:textId="77777777" w:rsidR="003B35F6" w:rsidRPr="00E22D9F" w:rsidRDefault="003B35F6" w:rsidP="00563D54">
            <w:pPr>
              <w:ind w:right="20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eastAsia="ru-RU"/>
              </w:rPr>
              <w:t>Обучающиеся с инвалидностью, ОВЗ</w:t>
            </w:r>
          </w:p>
        </w:tc>
        <w:tc>
          <w:tcPr>
            <w:tcW w:w="7189" w:type="dxa"/>
            <w:shd w:val="clear" w:color="auto" w:fill="auto"/>
          </w:tcPr>
          <w:p w14:paraId="7D2FC983" w14:textId="77777777" w:rsidR="003B35F6" w:rsidRPr="00E22D9F" w:rsidRDefault="003B35F6" w:rsidP="00563D5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t>Разработаны адаптированные основные общеобразовательные программы для детей с ОВЗ.</w:t>
            </w:r>
          </w:p>
          <w:p w14:paraId="2D52AFB6" w14:textId="77777777" w:rsidR="003B35F6" w:rsidRPr="00E22D9F" w:rsidRDefault="003B35F6" w:rsidP="00563D5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Педагогом-психологом, учителем-логопедом, проводятся регулярные индивидуальные и групповые коррекционно-развивающие занятия.</w:t>
            </w:r>
          </w:p>
          <w:p w14:paraId="582B9C2D" w14:textId="77777777" w:rsidR="003B35F6" w:rsidRPr="00E22D9F" w:rsidRDefault="003B35F6" w:rsidP="00563D5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Обучение, при необходимости, осуществляется индивидуально на дому.</w:t>
            </w:r>
          </w:p>
          <w:p w14:paraId="1C1359FE" w14:textId="77777777" w:rsidR="003B35F6" w:rsidRPr="00E22D9F" w:rsidRDefault="003B35F6" w:rsidP="00563D5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Имеются специальные учебники и учебные пособия (ФГОС ОВЗ для образовательных организаций, реализующих адаптированные основные общеобразовательные программы).</w:t>
            </w:r>
          </w:p>
          <w:p w14:paraId="2D70317A" w14:textId="77777777" w:rsidR="003B35F6" w:rsidRPr="00E22D9F" w:rsidRDefault="003B35F6" w:rsidP="00563D54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Организация бесплатного двухразового питания (ОВЗ).</w:t>
            </w:r>
          </w:p>
        </w:tc>
      </w:tr>
      <w:tr w:rsidR="003B35F6" w:rsidRPr="00072FCD" w14:paraId="5C38DEA9" w14:textId="77777777" w:rsidTr="00563D54">
        <w:tc>
          <w:tcPr>
            <w:tcW w:w="2376" w:type="dxa"/>
            <w:shd w:val="clear" w:color="auto" w:fill="auto"/>
          </w:tcPr>
          <w:p w14:paraId="23223B8B" w14:textId="77777777" w:rsidR="003B35F6" w:rsidRPr="00E22D9F" w:rsidRDefault="003B35F6" w:rsidP="00563D54">
            <w:pPr>
              <w:ind w:right="20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Обучающиеся с отклоняющимся </w:t>
            </w:r>
            <w:r w:rsidRPr="00E22D9F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поведением</w:t>
            </w:r>
          </w:p>
        </w:tc>
        <w:tc>
          <w:tcPr>
            <w:tcW w:w="7189" w:type="dxa"/>
            <w:shd w:val="clear" w:color="auto" w:fill="auto"/>
          </w:tcPr>
          <w:p w14:paraId="73531A43" w14:textId="77777777" w:rsidR="003B35F6" w:rsidRPr="00E22D9F" w:rsidRDefault="003B35F6" w:rsidP="00563D54">
            <w:pPr>
              <w:spacing w:after="0" w:line="240" w:lineRule="auto"/>
              <w:ind w:right="204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Социально-психологическое сопровождение.</w:t>
            </w:r>
          </w:p>
          <w:p w14:paraId="56236337" w14:textId="77777777" w:rsidR="003B35F6" w:rsidRPr="00E22D9F" w:rsidRDefault="003B35F6" w:rsidP="00563D54">
            <w:pPr>
              <w:spacing w:after="0" w:line="240" w:lineRule="auto"/>
              <w:ind w:right="204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Организация педагогической поддержки.</w:t>
            </w:r>
          </w:p>
          <w:p w14:paraId="26A21DF5" w14:textId="77777777" w:rsidR="003B35F6" w:rsidRPr="00E22D9F" w:rsidRDefault="003B35F6" w:rsidP="00563D54">
            <w:pPr>
              <w:spacing w:after="0" w:line="240" w:lineRule="auto"/>
              <w:ind w:right="204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Консультации родителей (законных представителей) </w:t>
            </w: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lastRenderedPageBreak/>
              <w:t>педагога-психолога, социального педагога.</w:t>
            </w:r>
          </w:p>
          <w:p w14:paraId="346405D7" w14:textId="77777777" w:rsidR="003B35F6" w:rsidRPr="00E22D9F" w:rsidRDefault="003B35F6" w:rsidP="00563D54">
            <w:pPr>
              <w:spacing w:after="0" w:line="240" w:lineRule="auto"/>
              <w:ind w:right="204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Коррекционно-развивающие групповые и индивидуальные занятия.</w:t>
            </w:r>
          </w:p>
          <w:p w14:paraId="7C40C7AB" w14:textId="77777777" w:rsidR="003B35F6" w:rsidRPr="00E22D9F" w:rsidRDefault="003B35F6" w:rsidP="00563D54">
            <w:pPr>
              <w:spacing w:after="0" w:line="240" w:lineRule="auto"/>
              <w:ind w:right="204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Помощь в решении семейных и бытовых проблем.</w:t>
            </w:r>
          </w:p>
        </w:tc>
      </w:tr>
      <w:tr w:rsidR="003B35F6" w:rsidRPr="00072FCD" w14:paraId="53C54581" w14:textId="77777777" w:rsidTr="00563D54">
        <w:tc>
          <w:tcPr>
            <w:tcW w:w="2376" w:type="dxa"/>
            <w:shd w:val="clear" w:color="auto" w:fill="auto"/>
          </w:tcPr>
          <w:p w14:paraId="0CC2D6D5" w14:textId="77777777" w:rsidR="003B35F6" w:rsidRPr="00E22D9F" w:rsidRDefault="003B35F6" w:rsidP="00563D54">
            <w:pPr>
              <w:ind w:right="20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eastAsia="ru-RU"/>
              </w:rPr>
              <w:t>Одаренные дети</w:t>
            </w:r>
          </w:p>
        </w:tc>
        <w:tc>
          <w:tcPr>
            <w:tcW w:w="7189" w:type="dxa"/>
            <w:shd w:val="clear" w:color="auto" w:fill="auto"/>
          </w:tcPr>
          <w:p w14:paraId="29B87043" w14:textId="77777777" w:rsidR="003B35F6" w:rsidRPr="00E22D9F" w:rsidRDefault="003B35F6" w:rsidP="00563D54">
            <w:pPr>
              <w:spacing w:after="0" w:line="240" w:lineRule="auto"/>
              <w:ind w:right="204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Консультации педагога-психолога.</w:t>
            </w:r>
          </w:p>
          <w:p w14:paraId="23B78DBD" w14:textId="77777777" w:rsidR="003B35F6" w:rsidRPr="00E22D9F" w:rsidRDefault="003B35F6" w:rsidP="00563D54">
            <w:pPr>
              <w:spacing w:after="0" w:line="240" w:lineRule="auto"/>
              <w:ind w:right="204"/>
              <w:jc w:val="both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E22D9F">
              <w:rPr>
                <w:rFonts w:ascii="Times New Roman" w:hAnsi="Times New Roman"/>
                <w:sz w:val="28"/>
                <w:szCs w:val="28"/>
                <w:lang w:val="ru-RU" w:eastAsia="ru-RU"/>
              </w:rPr>
              <w:t>Психолого-педагогическое сопровождение.</w:t>
            </w:r>
          </w:p>
        </w:tc>
      </w:tr>
    </w:tbl>
    <w:p w14:paraId="52084865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14:paraId="22CE1F1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В воспитательной работе с категориями обучающихся, имеющих особые образовательные потребности: обучающихся с инвалидностью, с ОВЗ,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из социально уязвимых групп (например, воспитанники детских домов, из семей мигрантов, билингвы и другие), одарённых, с отклоняющимся поведением, – создаются особые условия (описываются эти условия).</w:t>
      </w:r>
    </w:p>
    <w:p w14:paraId="588A7085" w14:textId="77777777" w:rsidR="003B35F6" w:rsidRPr="00E22D9F" w:rsidRDefault="003B35F6" w:rsidP="003B35F6">
      <w:pPr>
        <w:widowControl/>
        <w:spacing w:after="0" w:line="353" w:lineRule="auto"/>
        <w:ind w:firstLine="708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w w:val="0"/>
          <w:sz w:val="28"/>
          <w:szCs w:val="28"/>
          <w:lang w:val="ru-RU"/>
        </w:rPr>
        <w:t>Особыми задачами воспитания обучающихся с особыми образовательными потребностями являются:</w:t>
      </w:r>
    </w:p>
    <w:p w14:paraId="520B71A3" w14:textId="77777777" w:rsidR="003B35F6" w:rsidRPr="00E22D9F" w:rsidRDefault="003B35F6" w:rsidP="003B35F6">
      <w:pPr>
        <w:numPr>
          <w:ilvl w:val="0"/>
          <w:numId w:val="17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w w:val="0"/>
          <w:sz w:val="28"/>
          <w:szCs w:val="28"/>
          <w:lang w:val="ru-RU"/>
        </w:rPr>
      </w:pPr>
      <w:r w:rsidRPr="00E22D9F">
        <w:rPr>
          <w:rFonts w:ascii="Times New Roman" w:hAnsi="Times New Roman"/>
          <w:w w:val="0"/>
          <w:sz w:val="28"/>
          <w:szCs w:val="28"/>
          <w:lang w:val="ru-RU"/>
        </w:rPr>
        <w:t xml:space="preserve"> налаживание эмоционально-положительного взаимодействия детей с окружающими для их успешной социальной адаптации и интеграции в школе;</w:t>
      </w:r>
    </w:p>
    <w:p w14:paraId="1C135375" w14:textId="77777777" w:rsidR="003B35F6" w:rsidRPr="00E22D9F" w:rsidRDefault="003B35F6" w:rsidP="003B35F6">
      <w:pPr>
        <w:numPr>
          <w:ilvl w:val="0"/>
          <w:numId w:val="17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w w:val="0"/>
          <w:sz w:val="28"/>
          <w:szCs w:val="28"/>
          <w:lang w:val="ru-RU"/>
        </w:rPr>
      </w:pPr>
      <w:r w:rsidRPr="00E22D9F">
        <w:rPr>
          <w:rFonts w:ascii="Times New Roman" w:hAnsi="Times New Roman"/>
          <w:w w:val="0"/>
          <w:sz w:val="28"/>
          <w:szCs w:val="28"/>
          <w:lang w:val="ru-RU"/>
        </w:rPr>
        <w:t xml:space="preserve"> формирование доброжелательного отношения к детям и их семьям со стороны всех участников образовательных отношений;</w:t>
      </w:r>
    </w:p>
    <w:p w14:paraId="2C756FCB" w14:textId="77777777" w:rsidR="003B35F6" w:rsidRPr="00E22D9F" w:rsidRDefault="003B35F6" w:rsidP="003B35F6">
      <w:pPr>
        <w:numPr>
          <w:ilvl w:val="0"/>
          <w:numId w:val="17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w w:val="0"/>
          <w:sz w:val="28"/>
          <w:szCs w:val="28"/>
          <w:lang w:val="ru-RU"/>
        </w:rPr>
      </w:pPr>
      <w:r w:rsidRPr="00E22D9F">
        <w:rPr>
          <w:rFonts w:ascii="Times New Roman" w:hAnsi="Times New Roman"/>
          <w:w w:val="0"/>
          <w:sz w:val="28"/>
          <w:szCs w:val="28"/>
          <w:lang w:val="ru-RU"/>
        </w:rPr>
        <w:t xml:space="preserve"> построение воспитательной деятельности с учётом индивидуальных особенностей и возможностей каждого обучающегося;</w:t>
      </w:r>
    </w:p>
    <w:p w14:paraId="304E92BE" w14:textId="77777777" w:rsidR="003B35F6" w:rsidRPr="00E22D9F" w:rsidRDefault="003B35F6" w:rsidP="003B35F6">
      <w:pPr>
        <w:numPr>
          <w:ilvl w:val="0"/>
          <w:numId w:val="17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w w:val="0"/>
          <w:sz w:val="28"/>
          <w:szCs w:val="28"/>
          <w:lang w:val="ru-RU"/>
        </w:rPr>
      </w:pPr>
      <w:r w:rsidRPr="00E22D9F">
        <w:rPr>
          <w:rFonts w:ascii="Times New Roman" w:hAnsi="Times New Roman"/>
          <w:w w:val="0"/>
          <w:sz w:val="28"/>
          <w:szCs w:val="28"/>
          <w:lang w:val="ru-RU"/>
        </w:rPr>
        <w:t xml:space="preserve"> 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14:paraId="51604E40" w14:textId="77777777" w:rsidR="003B35F6" w:rsidRPr="00E22D9F" w:rsidRDefault="003B35F6" w:rsidP="003B35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При организации воспитания детей с особыми образовательными потребностями необходимо ориентироваться на:</w:t>
      </w:r>
    </w:p>
    <w:p w14:paraId="76A6D52C" w14:textId="77777777" w:rsidR="003B35F6" w:rsidRPr="00E22D9F" w:rsidRDefault="003B35F6" w:rsidP="003B35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– на формирование личности ребенка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794CF6B6" w14:textId="77777777" w:rsidR="003B35F6" w:rsidRPr="00E22D9F" w:rsidRDefault="003B35F6" w:rsidP="003B35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– 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средств, и педагогических приемов, организацией совместных форм работы воспитателей, педагогов-психологов, учителей-логопедов, учителей-дефектологов;</w:t>
      </w:r>
    </w:p>
    <w:p w14:paraId="18A19C88" w14:textId="77777777" w:rsidR="003B35F6" w:rsidRPr="00E22D9F" w:rsidRDefault="003B35F6" w:rsidP="003B35F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22D9F">
        <w:rPr>
          <w:rFonts w:ascii="Times New Roman" w:hAnsi="Times New Roman"/>
          <w:sz w:val="28"/>
          <w:szCs w:val="28"/>
          <w:lang w:val="ru-RU"/>
        </w:rPr>
        <w:t>– на личностно-ориентированный подход в организации всех видов детской деятельности.</w:t>
      </w:r>
    </w:p>
    <w:p w14:paraId="0AFEBCF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</w:p>
    <w:p w14:paraId="69A4F67F" w14:textId="77777777" w:rsidR="003B35F6" w:rsidRPr="00E22D9F" w:rsidRDefault="003B35F6" w:rsidP="003B35F6">
      <w:pPr>
        <w:pStyle w:val="7"/>
        <w:widowControl/>
        <w:spacing w:before="0" w:after="0" w:line="353" w:lineRule="auto"/>
        <w:ind w:firstLine="709"/>
        <w:jc w:val="both"/>
        <w:rPr>
          <w:rFonts w:eastAsia="OfficinaSansBoldITC"/>
          <w:sz w:val="28"/>
          <w:szCs w:val="28"/>
          <w:lang w:val="ru-RU"/>
        </w:rPr>
      </w:pPr>
      <w:r w:rsidRPr="00E22D9F">
        <w:rPr>
          <w:rFonts w:eastAsia="OfficinaSansBoldITC"/>
          <w:sz w:val="28"/>
          <w:szCs w:val="28"/>
          <w:lang w:val="ru-RU"/>
        </w:rPr>
        <w:lastRenderedPageBreak/>
        <w:t>Система поощрения социальной успешности и проявлений активной жизненной позиции обучающихся.</w:t>
      </w:r>
    </w:p>
    <w:p w14:paraId="7891560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Система поощрения проявлений активной жизненной позиции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</w:t>
      </w:r>
    </w:p>
    <w:p w14:paraId="7A9D4578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14:paraId="7E7EF604" w14:textId="77777777" w:rsidR="003B35F6" w:rsidRPr="00E22D9F" w:rsidRDefault="003B35F6" w:rsidP="003B35F6">
      <w:pPr>
        <w:pStyle w:val="a9"/>
        <w:widowControl/>
        <w:numPr>
          <w:ilvl w:val="0"/>
          <w:numId w:val="18"/>
        </w:numPr>
        <w:spacing w:after="0" w:line="353" w:lineRule="auto"/>
        <w:ind w:left="142" w:hanging="142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 публичности, открытости поощрений (информирование всех обучающихся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о награждении, проведение награждений в присутствии значительного числа обучающихся);</w:t>
      </w:r>
    </w:p>
    <w:p w14:paraId="67B0E72B" w14:textId="77777777" w:rsidR="003B35F6" w:rsidRPr="00E22D9F" w:rsidRDefault="003B35F6" w:rsidP="003B35F6">
      <w:pPr>
        <w:pStyle w:val="a9"/>
        <w:widowControl/>
        <w:numPr>
          <w:ilvl w:val="0"/>
          <w:numId w:val="18"/>
        </w:numPr>
        <w:spacing w:after="0" w:line="353" w:lineRule="auto"/>
        <w:ind w:left="142" w:hanging="142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 соответствия артефактов и процедур награждения укладу общеобразовательной организации, качеству воспитывающей среды, символике общеобразовательной организации;</w:t>
      </w:r>
    </w:p>
    <w:p w14:paraId="08A1563C" w14:textId="77777777" w:rsidR="003B35F6" w:rsidRPr="00E22D9F" w:rsidRDefault="003B35F6" w:rsidP="003B35F6">
      <w:pPr>
        <w:pStyle w:val="a9"/>
        <w:widowControl/>
        <w:numPr>
          <w:ilvl w:val="0"/>
          <w:numId w:val="18"/>
        </w:numPr>
        <w:spacing w:after="0" w:line="353" w:lineRule="auto"/>
        <w:ind w:left="284" w:hanging="284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14:paraId="3075E7B5" w14:textId="77777777" w:rsidR="003B35F6" w:rsidRPr="00E22D9F" w:rsidRDefault="003B35F6" w:rsidP="003B35F6">
      <w:pPr>
        <w:pStyle w:val="a9"/>
        <w:widowControl/>
        <w:numPr>
          <w:ilvl w:val="0"/>
          <w:numId w:val="18"/>
        </w:numPr>
        <w:spacing w:after="0" w:line="353" w:lineRule="auto"/>
        <w:ind w:left="284" w:hanging="284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регулирования частоты награждений (недопущение избыточности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поощрениях, чрезмерно больших групп поощряемых и другое);</w:t>
      </w:r>
    </w:p>
    <w:p w14:paraId="3646CF2A" w14:textId="77777777" w:rsidR="003B35F6" w:rsidRPr="00E22D9F" w:rsidRDefault="003B35F6" w:rsidP="003B35F6">
      <w:pPr>
        <w:pStyle w:val="a9"/>
        <w:widowControl/>
        <w:numPr>
          <w:ilvl w:val="0"/>
          <w:numId w:val="18"/>
        </w:numPr>
        <w:spacing w:after="0" w:line="353" w:lineRule="auto"/>
        <w:ind w:left="284" w:hanging="142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 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и не получившими награды);</w:t>
      </w:r>
    </w:p>
    <w:p w14:paraId="558651E0" w14:textId="77777777" w:rsidR="003B35F6" w:rsidRPr="00E22D9F" w:rsidRDefault="003B35F6" w:rsidP="003B35F6">
      <w:pPr>
        <w:pStyle w:val="a9"/>
        <w:widowControl/>
        <w:numPr>
          <w:ilvl w:val="0"/>
          <w:numId w:val="18"/>
        </w:numPr>
        <w:spacing w:after="0" w:line="353" w:lineRule="auto"/>
        <w:ind w:left="284" w:hanging="142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 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1CFFF37E" w14:textId="77777777" w:rsidR="003B35F6" w:rsidRPr="00E22D9F" w:rsidRDefault="003B35F6" w:rsidP="003B35F6">
      <w:pPr>
        <w:pStyle w:val="a9"/>
        <w:widowControl/>
        <w:numPr>
          <w:ilvl w:val="0"/>
          <w:numId w:val="18"/>
        </w:numPr>
        <w:spacing w:after="0" w:line="353" w:lineRule="auto"/>
        <w:ind w:left="284" w:hanging="142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 xml:space="preserve"> дифференцированности поощрений (наличие уровней и типов наград позволяет продлить стимулирующее действие системы поощрения).</w:t>
      </w:r>
    </w:p>
    <w:p w14:paraId="222CD894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Формы поощрения проявлений активной жизненной позиции обучающихся и социальной успешности (формы могут быть изменены, их состав расширен): индивидуальные и групповые портфолио, рейтинги, благотворительная поддержка.</w:t>
      </w:r>
    </w:p>
    <w:p w14:paraId="2D7D7B43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Ведение портфолио отражает деятельность обучающихся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14:paraId="41EE767B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другого, участвовавшего в конкурсах). Кроме индивидуального портфолио возможно ведение портфолио класса.</w:t>
      </w:r>
    </w:p>
    <w:p w14:paraId="74442EE9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Рейтинги формируются через размещение имен (фамилий) обучающихся или названий (номеров) групп обучающихся, классов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последовательности, определяемой их успешностью, достижениями.</w:t>
      </w:r>
    </w:p>
    <w:p w14:paraId="76C8A5DD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Благотворительная поддержка обучающихся, групп обучающихся (классов) может заключаться в материальной поддержке проведения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14:paraId="0A900DFE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Благотворительность предусматривает публичную презентацию благотворителей и их деятельности.</w:t>
      </w:r>
    </w:p>
    <w:p w14:paraId="537582BE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Использование рейтингов, их форма, публичность, привлечение благотворителей, в том числе из социальных партнёров, их статус, акции, деятельность должны соответствовать укладу общеобразовательной организации, цели, задачам, традициям воспитания, согласовываться с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представителями родительского сообщества во избежание деструктивного воздействия на взаимоотношения в образовательной организации.</w:t>
      </w:r>
    </w:p>
    <w:p w14:paraId="5E259913" w14:textId="77777777" w:rsidR="003B35F6" w:rsidRPr="00E22D9F" w:rsidRDefault="003B35F6" w:rsidP="003B35F6">
      <w:pPr>
        <w:pStyle w:val="7"/>
        <w:widowControl/>
        <w:spacing w:before="0" w:after="0" w:line="353" w:lineRule="auto"/>
        <w:ind w:firstLine="709"/>
        <w:jc w:val="both"/>
        <w:rPr>
          <w:rFonts w:eastAsia="OfficinaSansBoldITC"/>
          <w:sz w:val="28"/>
          <w:szCs w:val="28"/>
          <w:lang w:val="ru-RU"/>
        </w:rPr>
      </w:pPr>
      <w:r w:rsidRPr="00E22D9F">
        <w:rPr>
          <w:rFonts w:eastAsia="OfficinaSansBoldITC"/>
          <w:sz w:val="28"/>
          <w:szCs w:val="28"/>
          <w:lang w:val="ru-RU"/>
        </w:rPr>
        <w:t>Анализ воспитательного процесса.</w:t>
      </w:r>
    </w:p>
    <w:p w14:paraId="636E56E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Анализ воспитательного процесса осуществляется в соответствии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с целевыми ориентирами результатов воспитания, личностными результатами обучающихся на уровне начального общего образования, установленными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ФГОС </w:t>
      </w:r>
      <w:r w:rsidR="00563D54" w:rsidRPr="00E22D9F">
        <w:rPr>
          <w:rFonts w:ascii="Times New Roman" w:eastAsia="SchoolBookSanPin" w:hAnsi="Times New Roman"/>
          <w:sz w:val="28"/>
          <w:szCs w:val="28"/>
          <w:lang w:val="ru-RU"/>
        </w:rPr>
        <w:t>О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ОО.</w:t>
      </w:r>
    </w:p>
    <w:p w14:paraId="1B07BB93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Основным методом анализа воспитательного процесса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необходимости) внешних экспертов, специалистов.</w:t>
      </w:r>
    </w:p>
    <w:p w14:paraId="12B3B4F8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Планирование анализа воспитательного процесса включается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в календарный план воспитательной работы.</w:t>
      </w:r>
    </w:p>
    <w:p w14:paraId="13325B4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Основные принципы самоанализа воспитательной работы:</w:t>
      </w:r>
    </w:p>
    <w:p w14:paraId="0DE4435B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взаимное уважение всех участников образовательных отношений;</w:t>
      </w:r>
    </w:p>
    <w:p w14:paraId="08F8B302" w14:textId="77777777" w:rsidR="003B35F6" w:rsidRPr="00E22D9F" w:rsidRDefault="003B35F6" w:rsidP="003B35F6">
      <w:pPr>
        <w:widowControl/>
        <w:tabs>
          <w:tab w:val="left" w:pos="2200"/>
          <w:tab w:val="left" w:pos="3740"/>
          <w:tab w:val="left" w:pos="4820"/>
        </w:tabs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общения, отношений между педагогическими работниками, обучающимися и родителями;</w:t>
      </w:r>
    </w:p>
    <w:p w14:paraId="47F8090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развивающий характер осуществляемого анализа ориентирует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на использование его результатов для совершенствования воспитательной деятельности педагогических работников (знания и сохранения в работе цели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14:paraId="117E2476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распределённая ответственность за результаты личностного развития обучающихся ориентирует на понимание того, что личностное развитие –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это результат как организованного социального воспитания, в котором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образовательная организация участвует наряду с другими социальными институтами, так и стихийной социализации, и саморазвития.</w:t>
      </w:r>
    </w:p>
    <w:p w14:paraId="2F498614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Основные направления анализа воспитательного процесса (предложенные направления можно уточнять, корректировать, исходя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из особенностей уклада, традиций, ресурсов образовательной организации, контингента обучающихся и другого).</w:t>
      </w:r>
    </w:p>
    <w:p w14:paraId="32A9847C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Результаты воспитания, социализации и саморазвития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обучающихся.</w:t>
      </w:r>
    </w:p>
    <w:p w14:paraId="2C4C4D02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Критерием, на основе которого осуществляется данный анализ, является динамика личностного развития обучающихся в каждом классе.</w:t>
      </w:r>
    </w:p>
    <w:p w14:paraId="063315E7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Анализ проводится классными руководителями вместе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с заместителем директора по воспитательной работе (советником директора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по воспитанию, педагогом-психологом, социальным педагогом (при наличии)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с последующим обсуждением результатов на методическом объединении классных руководителей или педагогическом совете. </w:t>
      </w:r>
    </w:p>
    <w:p w14:paraId="70DC0007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</w:t>
      </w:r>
    </w:p>
    <w:p w14:paraId="42FA06D3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Внимание педагогических работников сосредоточивается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 xml:space="preserve">на вопросах: какие проблемы, затруднения в личностном развитии обучающихся удалось решить за прошедший учебный год; </w:t>
      </w:r>
    </w:p>
    <w:p w14:paraId="0CE4B747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какие проблемы, затруднения решить не удалось и почему; </w:t>
      </w:r>
    </w:p>
    <w:p w14:paraId="3D57E47A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какие новые проблемы, трудности появились, над чем предстоит работать педагогическому коллективу.</w:t>
      </w:r>
    </w:p>
    <w:p w14:paraId="6FE4F34F" w14:textId="77777777" w:rsidR="003B35F6" w:rsidRPr="00E22D9F" w:rsidRDefault="003B35F6" w:rsidP="003B35F6">
      <w:pPr>
        <w:widowControl/>
        <w:spacing w:after="0" w:line="360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Состояние совместной деятельности обучающихся и взрослых.</w:t>
      </w:r>
    </w:p>
    <w:p w14:paraId="3D57197B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Критерием, на основе которого осуществляется анализ состояния совместной деятельности обучающихся и взрослых, является наличие интересной, событийно насыщенной и личностно развивающей совместной деятельности обучающихся и взрослых.</w:t>
      </w:r>
    </w:p>
    <w:p w14:paraId="51796038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Анализ проводится заместителем директора по воспитательной работе (советником директора по воспитанию, педагогом-психологом, социальным педагогом (при наличии), классными руководителями с привлечением актива родителей (законных представителей) обучающихся, совета обучающихся.</w:t>
      </w:r>
    </w:p>
    <w:p w14:paraId="386D2AB2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</w:t>
      </w:r>
    </w:p>
    <w:p w14:paraId="4F0BCD26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Результаты обсуждаются на заседании методических объединений классных руководителей или педагогическом совете. </w:t>
      </w:r>
    </w:p>
    <w:p w14:paraId="12CA0685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Внимание сосредотачивается на вопросах, связанных с качеством (выбираются вопросы, которые помогут проанализировать проделанную работу):</w:t>
      </w:r>
    </w:p>
    <w:p w14:paraId="6B68DC61" w14:textId="77777777" w:rsidR="003B35F6" w:rsidRPr="00E22D9F" w:rsidRDefault="003B35F6" w:rsidP="003B35F6">
      <w:pPr>
        <w:pStyle w:val="a9"/>
        <w:widowControl/>
        <w:numPr>
          <w:ilvl w:val="0"/>
          <w:numId w:val="19"/>
        </w:numPr>
        <w:spacing w:after="0" w:line="353" w:lineRule="auto"/>
        <w:ind w:left="0" w:firstLine="284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реализации воспитательного потенциала урочной деятельности;</w:t>
      </w:r>
    </w:p>
    <w:p w14:paraId="30DB5AB1" w14:textId="77777777" w:rsidR="003B35F6" w:rsidRPr="00E22D9F" w:rsidRDefault="003B35F6" w:rsidP="003B35F6">
      <w:pPr>
        <w:pStyle w:val="a9"/>
        <w:widowControl/>
        <w:numPr>
          <w:ilvl w:val="0"/>
          <w:numId w:val="19"/>
        </w:numPr>
        <w:spacing w:after="0" w:line="353" w:lineRule="auto"/>
        <w:ind w:left="0" w:firstLine="284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организуемой внеурочной деятельности обучающихся;</w:t>
      </w:r>
    </w:p>
    <w:p w14:paraId="6A33100A" w14:textId="77777777" w:rsidR="003B35F6" w:rsidRPr="00E22D9F" w:rsidRDefault="003B35F6" w:rsidP="003B35F6">
      <w:pPr>
        <w:pStyle w:val="a9"/>
        <w:widowControl/>
        <w:numPr>
          <w:ilvl w:val="0"/>
          <w:numId w:val="19"/>
        </w:numPr>
        <w:spacing w:after="0" w:line="353" w:lineRule="auto"/>
        <w:ind w:left="0" w:firstLine="284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деятельности классных руководителей и их классов;</w:t>
      </w:r>
    </w:p>
    <w:p w14:paraId="43FB445F" w14:textId="77777777" w:rsidR="003B35F6" w:rsidRPr="00E22D9F" w:rsidRDefault="003B35F6" w:rsidP="003B35F6">
      <w:pPr>
        <w:pStyle w:val="a9"/>
        <w:widowControl/>
        <w:numPr>
          <w:ilvl w:val="0"/>
          <w:numId w:val="19"/>
        </w:numPr>
        <w:spacing w:after="0" w:line="353" w:lineRule="auto"/>
        <w:ind w:left="0" w:firstLine="284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проводимых общешкольных основных дел, мероприятий;</w:t>
      </w:r>
    </w:p>
    <w:p w14:paraId="197ACA34" w14:textId="77777777" w:rsidR="003B35F6" w:rsidRPr="00E22D9F" w:rsidRDefault="003B35F6" w:rsidP="003B35F6">
      <w:pPr>
        <w:pStyle w:val="a9"/>
        <w:widowControl/>
        <w:numPr>
          <w:ilvl w:val="0"/>
          <w:numId w:val="19"/>
        </w:numPr>
        <w:spacing w:after="0" w:line="353" w:lineRule="auto"/>
        <w:ind w:left="0" w:firstLine="284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внешкольных мероприятий;</w:t>
      </w:r>
    </w:p>
    <w:p w14:paraId="16ABF0A1" w14:textId="77777777" w:rsidR="003B35F6" w:rsidRPr="00E22D9F" w:rsidRDefault="003B35F6" w:rsidP="003B35F6">
      <w:pPr>
        <w:pStyle w:val="a9"/>
        <w:widowControl/>
        <w:numPr>
          <w:ilvl w:val="0"/>
          <w:numId w:val="19"/>
        </w:numPr>
        <w:spacing w:after="0" w:line="353" w:lineRule="auto"/>
        <w:ind w:left="0" w:firstLine="284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создания и поддержки предметно-пространственной среды;</w:t>
      </w:r>
    </w:p>
    <w:p w14:paraId="5D3B0BC1" w14:textId="77777777" w:rsidR="003B35F6" w:rsidRPr="00E22D9F" w:rsidRDefault="003B35F6" w:rsidP="003B35F6">
      <w:pPr>
        <w:pStyle w:val="a9"/>
        <w:widowControl/>
        <w:numPr>
          <w:ilvl w:val="0"/>
          <w:numId w:val="19"/>
        </w:numPr>
        <w:spacing w:after="0" w:line="353" w:lineRule="auto"/>
        <w:ind w:left="0" w:firstLine="284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взаимодействия с родительским сообществом;</w:t>
      </w:r>
    </w:p>
    <w:p w14:paraId="3D3EDEF4" w14:textId="77777777" w:rsidR="003B35F6" w:rsidRPr="00E22D9F" w:rsidRDefault="003B35F6" w:rsidP="003B35F6">
      <w:pPr>
        <w:pStyle w:val="a9"/>
        <w:widowControl/>
        <w:numPr>
          <w:ilvl w:val="0"/>
          <w:numId w:val="19"/>
        </w:numPr>
        <w:spacing w:after="0" w:line="353" w:lineRule="auto"/>
        <w:ind w:left="0" w:firstLine="284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деятельности ученического самоуправления;</w:t>
      </w:r>
    </w:p>
    <w:p w14:paraId="2FFC0970" w14:textId="77777777" w:rsidR="003B35F6" w:rsidRPr="00E22D9F" w:rsidRDefault="003B35F6" w:rsidP="003B35F6">
      <w:pPr>
        <w:pStyle w:val="a9"/>
        <w:widowControl/>
        <w:numPr>
          <w:ilvl w:val="0"/>
          <w:numId w:val="19"/>
        </w:numPr>
        <w:spacing w:after="0" w:line="353" w:lineRule="auto"/>
        <w:ind w:left="0" w:firstLine="284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деятельности по профилактике и безопасности;</w:t>
      </w:r>
    </w:p>
    <w:p w14:paraId="7302DC82" w14:textId="77777777" w:rsidR="003B35F6" w:rsidRPr="00E22D9F" w:rsidRDefault="003B35F6" w:rsidP="003B35F6">
      <w:pPr>
        <w:pStyle w:val="a9"/>
        <w:widowControl/>
        <w:numPr>
          <w:ilvl w:val="0"/>
          <w:numId w:val="19"/>
        </w:numPr>
        <w:spacing w:after="0" w:line="353" w:lineRule="auto"/>
        <w:ind w:left="0" w:firstLine="284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реализации потенциала социального партнёрства;</w:t>
      </w:r>
    </w:p>
    <w:p w14:paraId="4FD26ABA" w14:textId="77777777" w:rsidR="003B35F6" w:rsidRPr="00E22D9F" w:rsidRDefault="003B35F6" w:rsidP="003B35F6">
      <w:pPr>
        <w:pStyle w:val="a9"/>
        <w:widowControl/>
        <w:numPr>
          <w:ilvl w:val="0"/>
          <w:numId w:val="19"/>
        </w:numPr>
        <w:spacing w:after="0" w:line="353" w:lineRule="auto"/>
        <w:ind w:left="0" w:firstLine="284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деятельности по профориентации обучающихся;</w:t>
      </w:r>
    </w:p>
    <w:p w14:paraId="56553304" w14:textId="77777777" w:rsidR="003B35F6" w:rsidRPr="00E22D9F" w:rsidRDefault="003B35F6" w:rsidP="003B35F6">
      <w:pPr>
        <w:widowControl/>
        <w:spacing w:after="0" w:line="353" w:lineRule="auto"/>
        <w:ind w:firstLine="284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>и другое по дополнительным модулям.</w:t>
      </w:r>
    </w:p>
    <w:p w14:paraId="1D930B4E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Итогом самоанализа является перечень выявленных проблем,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br/>
        <w:t>над решением которых предстоит работать педагогическому коллективу.</w:t>
      </w:r>
    </w:p>
    <w:p w14:paraId="2D256390" w14:textId="77777777" w:rsidR="003B35F6" w:rsidRPr="00E22D9F" w:rsidRDefault="003B35F6" w:rsidP="003B35F6">
      <w:pPr>
        <w:widowControl/>
        <w:spacing w:after="0" w:line="353" w:lineRule="auto"/>
        <w:ind w:firstLine="709"/>
        <w:jc w:val="both"/>
        <w:rPr>
          <w:rFonts w:ascii="Times New Roman" w:eastAsia="SchoolBookSanPin" w:hAnsi="Times New Roman"/>
          <w:sz w:val="28"/>
          <w:szCs w:val="28"/>
          <w:lang w:val="ru-RU"/>
        </w:rPr>
      </w:pPr>
      <w:r w:rsidRPr="00E22D9F">
        <w:rPr>
          <w:rFonts w:ascii="Times New Roman" w:eastAsia="SchoolBookSanPin" w:hAnsi="Times New Roman"/>
          <w:sz w:val="28"/>
          <w:szCs w:val="28"/>
          <w:lang w:val="ru-RU"/>
        </w:rPr>
        <w:t xml:space="preserve"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</w:t>
      </w:r>
      <w:r w:rsidRPr="00E22D9F">
        <w:rPr>
          <w:rFonts w:ascii="Times New Roman" w:eastAsia="SchoolBookSanPin" w:hAnsi="Times New Roman"/>
          <w:sz w:val="28"/>
          <w:szCs w:val="28"/>
          <w:lang w:val="ru-RU"/>
        </w:rPr>
        <w:lastRenderedPageBreak/>
        <w:t>рассматриваются и утверждаются педагогическим советом или иным коллегиальным органом управления в образовательной организации.</w:t>
      </w:r>
    </w:p>
    <w:tbl>
      <w:tblPr>
        <w:tblW w:w="9964" w:type="dxa"/>
        <w:tblInd w:w="-709" w:type="dxa"/>
        <w:tblLook w:val="04A0" w:firstRow="1" w:lastRow="0" w:firstColumn="1" w:lastColumn="0" w:noHBand="0" w:noVBand="1"/>
      </w:tblPr>
      <w:tblGrid>
        <w:gridCol w:w="10064"/>
      </w:tblGrid>
      <w:tr w:rsidR="003B35F6" w:rsidRPr="00E22D9F" w14:paraId="3917F3FC" w14:textId="77777777" w:rsidTr="00563D54">
        <w:trPr>
          <w:trHeight w:val="300"/>
        </w:trPr>
        <w:tc>
          <w:tcPr>
            <w:tcW w:w="9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6955F2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ru-RU" w:eastAsia="ru-RU"/>
              </w:rPr>
              <w:t>Карта педагогического наблюдения в рамках мониторинга личностных результатов обучающихся (НОО) (автоматизированная форма)</w:t>
            </w:r>
          </w:p>
          <w:p w14:paraId="7A12D517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val="ru-RU" w:eastAsia="ru-RU"/>
              </w:rPr>
            </w:pPr>
          </w:p>
          <w:tbl>
            <w:tblPr>
              <w:tblW w:w="9964" w:type="dxa"/>
              <w:tblLook w:val="04A0" w:firstRow="1" w:lastRow="0" w:firstColumn="1" w:lastColumn="0" w:noHBand="0" w:noVBand="1"/>
            </w:tblPr>
            <w:tblGrid>
              <w:gridCol w:w="1976"/>
              <w:gridCol w:w="6853"/>
              <w:gridCol w:w="1019"/>
            </w:tblGrid>
            <w:tr w:rsidR="003B35F6" w:rsidRPr="00E22D9F" w14:paraId="362F03E3" w14:textId="77777777" w:rsidTr="00563D54">
              <w:trPr>
                <w:trHeight w:val="420"/>
              </w:trPr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E2EFDA"/>
                  <w:noWrap/>
                  <w:vAlign w:val="center"/>
                  <w:hideMark/>
                </w:tcPr>
                <w:p w14:paraId="3F85CBB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8CBAD"/>
                  <w:noWrap/>
                  <w:vAlign w:val="center"/>
                  <w:hideMark/>
                </w:tcPr>
                <w:p w14:paraId="0AE4145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E2EFDA"/>
                  <w:noWrap/>
                  <w:hideMark/>
                </w:tcPr>
                <w:p w14:paraId="6AED8C5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E22D9F" w14:paraId="3ABB8CB9" w14:textId="77777777" w:rsidTr="00563D54">
              <w:trPr>
                <w:trHeight w:val="315"/>
              </w:trPr>
              <w:tc>
                <w:tcPr>
                  <w:tcW w:w="1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4B4DA2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Дата заполнения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922F1D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CA400B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</w:tr>
            <w:tr w:rsidR="003B35F6" w:rsidRPr="00E22D9F" w14:paraId="5BE9790C" w14:textId="77777777" w:rsidTr="00563D54">
              <w:trPr>
                <w:trHeight w:val="420"/>
              </w:trPr>
              <w:tc>
                <w:tcPr>
                  <w:tcW w:w="196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481269F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57779D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38978B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B35F6" w:rsidRPr="00E22D9F" w14:paraId="758E0EB1" w14:textId="77777777" w:rsidTr="00563D54">
              <w:trPr>
                <w:trHeight w:val="623"/>
              </w:trPr>
              <w:tc>
                <w:tcPr>
                  <w:tcW w:w="1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26D5966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Направление воспитательной деятельности</w:t>
                  </w:r>
                </w:p>
              </w:tc>
              <w:tc>
                <w:tcPr>
                  <w:tcW w:w="6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6AF7CD7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Показатели/качества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3F9295E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Балл</w:t>
                  </w:r>
                </w:p>
              </w:tc>
            </w:tr>
            <w:tr w:rsidR="003B35F6" w:rsidRPr="00072FCD" w14:paraId="7B904207" w14:textId="77777777" w:rsidTr="00563D54">
              <w:trPr>
                <w:trHeight w:val="495"/>
              </w:trPr>
              <w:tc>
                <w:tcPr>
                  <w:tcW w:w="1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65D6909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Гражданско-патриотическое воспитание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375C71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Знает и   любит свою малую родину, свой край, имеет   представление о Родине — России, её территории, расположении.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0863E68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072FCD" w14:paraId="2368EEBC" w14:textId="77777777" w:rsidTr="00563D54">
              <w:trPr>
                <w:trHeight w:val="417"/>
              </w:trPr>
              <w:tc>
                <w:tcPr>
                  <w:tcW w:w="1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6841F71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5B0DA3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Сознает принадлежность к своему народу и к общности граждан России, проявляет уважение к своему и другим народам.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2CB1286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072FCD" w14:paraId="6C4CFF74" w14:textId="77777777" w:rsidTr="00563D54">
              <w:trPr>
                <w:trHeight w:val="469"/>
              </w:trPr>
              <w:tc>
                <w:tcPr>
                  <w:tcW w:w="1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0B9B75E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607871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Понимает свою сопричастность к прошлому, настоящему и будущему родного края, своей Родины — России, Российского государства.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49D7866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072FCD" w14:paraId="1F6B18A9" w14:textId="77777777" w:rsidTr="00563D54">
              <w:trPr>
                <w:trHeight w:val="252"/>
              </w:trPr>
              <w:tc>
                <w:tcPr>
                  <w:tcW w:w="1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60F0E8A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519E42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Демонстрирует уважение к своему и другим народам.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1D534AD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072FCD" w14:paraId="25E81014" w14:textId="77777777" w:rsidTr="00563D54">
              <w:trPr>
                <w:trHeight w:val="739"/>
              </w:trPr>
              <w:tc>
                <w:tcPr>
                  <w:tcW w:w="1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6A9DDD3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53C6E4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Понимает значение гражданских символов (государственная символика России, своего региона), праздников, мест почитания героев и защитников Отечества, проявляет к ним уважение.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3A6092A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072FCD" w14:paraId="2D14388F" w14:textId="77777777" w:rsidTr="00563D54">
              <w:trPr>
                <w:trHeight w:val="469"/>
              </w:trPr>
              <w:tc>
                <w:tcPr>
                  <w:tcW w:w="1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52BD943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EB469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Имеет первоначальные представления о правах и ответственности человека в обществе, гражданских правах и обязанностях.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55FEDA9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072FCD" w14:paraId="3D1BCBF2" w14:textId="77777777" w:rsidTr="00563D54">
              <w:trPr>
                <w:trHeight w:val="493"/>
              </w:trPr>
              <w:tc>
                <w:tcPr>
                  <w:tcW w:w="1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BCA82C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3086C1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Принимает   участие    в    жизни    класса, общеобразовательной    организации, в доступной по возрасту социально значимой деятельности.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152810D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AA794D" w14:paraId="56A51E91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  <w:hideMark/>
                </w:tcPr>
                <w:p w14:paraId="6E6BDEB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"Гражданско-патриотическое воспитание"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  <w:hideMark/>
                </w:tcPr>
                <w:p w14:paraId="3B4B666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1418EB1D" w14:textId="77777777" w:rsidTr="00563D54">
              <w:trPr>
                <w:trHeight w:val="381"/>
              </w:trPr>
              <w:tc>
                <w:tcPr>
                  <w:tcW w:w="196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hideMark/>
                </w:tcPr>
                <w:p w14:paraId="179278A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Духовно-нравственное воспитание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92B0ED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Уважает духовно-нравственную культуру своей семьи, своего народа, семейные ценности с учётом национальной, религиозной принадлежности.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33E5DB4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AA794D" w14:paraId="0E3B1329" w14:textId="77777777" w:rsidTr="00563D54">
              <w:trPr>
                <w:trHeight w:val="461"/>
              </w:trPr>
              <w:tc>
                <w:tcPr>
                  <w:tcW w:w="1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1B00683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9ABC88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Сознаёт ценность каждой человеческой жизни, признаёт индивидуальность и достоинство каждого человека.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4E397B4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AA794D" w14:paraId="553AE37F" w14:textId="77777777" w:rsidTr="00563D54">
              <w:trPr>
                <w:trHeight w:val="243"/>
              </w:trPr>
              <w:tc>
                <w:tcPr>
                  <w:tcW w:w="1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0B5AC07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3978F3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Доброжелательный, проявляет сопереживание, готовность оказывать помощь. 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585F25D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AA794D" w14:paraId="15DB530C" w14:textId="77777777" w:rsidTr="00563D54">
              <w:trPr>
                <w:trHeight w:val="451"/>
              </w:trPr>
              <w:tc>
                <w:tcPr>
                  <w:tcW w:w="1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F3662C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78CF8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неприятие поведения, причиняющего физический и моральный вред другим людям.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59BF2AD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E22D9F" w14:paraId="0EE01CD8" w14:textId="77777777" w:rsidTr="00563D54">
              <w:trPr>
                <w:trHeight w:val="234"/>
              </w:trPr>
              <w:tc>
                <w:tcPr>
                  <w:tcW w:w="1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1A0DBE2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C44293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Уважает старших.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7DED2CE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B35F6" w:rsidRPr="00AA794D" w14:paraId="17E24A40" w14:textId="77777777" w:rsidTr="00563D54">
              <w:trPr>
                <w:trHeight w:val="409"/>
              </w:trPr>
              <w:tc>
                <w:tcPr>
                  <w:tcW w:w="1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6BF413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236B8E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Умеет оценивать поступки с позиции их соответствия нравственным нормам, осознает ответственность за свои поступки.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78600D1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D6FA8E0" w14:textId="77777777" w:rsidTr="00563D54">
              <w:trPr>
                <w:trHeight w:val="630"/>
              </w:trPr>
              <w:tc>
                <w:tcPr>
                  <w:tcW w:w="1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5F47438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BF585E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Владеет представлениями о многообразии языкового и культурного пространства России, имеет первоначальные навыки общения с людьми разных народов, вероисповеданий.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251FBBA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6B31975C" w14:textId="77777777" w:rsidTr="00563D54">
              <w:trPr>
                <w:trHeight w:val="375"/>
              </w:trPr>
              <w:tc>
                <w:tcPr>
                  <w:tcW w:w="196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FAE68B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0F468C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Сознает нравственную и эстетическую ценность литературы, родного языка, русского языка, проявляет интерес к чтению.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6B63B55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3487CF6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E1F2"/>
                  <w:hideMark/>
                </w:tcPr>
                <w:p w14:paraId="688897E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lastRenderedPageBreak/>
                    <w:t>Средний балл по направлению "Духовно-нравственное воспитание"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</w:tcPr>
                <w:p w14:paraId="5B37B5D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7E1E3CD0" w14:textId="77777777" w:rsidTr="00563D54">
              <w:trPr>
                <w:trHeight w:val="433"/>
              </w:trPr>
              <w:tc>
                <w:tcPr>
                  <w:tcW w:w="19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EEE9A2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Эстетическое воспитания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29C60C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Демонстрирует способность воспринимать и чувствовать прекрасное в быту, природе, искусстве, творчестве людей.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743A5D6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6FEA5843" w14:textId="77777777" w:rsidTr="00563D54">
              <w:trPr>
                <w:trHeight w:val="415"/>
              </w:trPr>
              <w:tc>
                <w:tcPr>
                  <w:tcW w:w="1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90FF64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4676E8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интерес и уважение к отечественной и мировой художественной культуре.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2F0863D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9903A2D" w14:textId="77777777" w:rsidTr="00563D54">
              <w:trPr>
                <w:trHeight w:val="481"/>
              </w:trPr>
              <w:tc>
                <w:tcPr>
                  <w:tcW w:w="1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C48EE8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4F3E2B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стремление к самовыражению в разных видах художественной деятельности, искусстве.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7B4CBA3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6DE3878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E1F2"/>
                  <w:hideMark/>
                </w:tcPr>
                <w:p w14:paraId="3D14AFB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"Эстетическое воспитание"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</w:tcPr>
                <w:p w14:paraId="5DA67B8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2C0E325D" w14:textId="77777777" w:rsidTr="00563D54">
              <w:trPr>
                <w:trHeight w:val="679"/>
              </w:trPr>
              <w:tc>
                <w:tcPr>
                  <w:tcW w:w="19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hideMark/>
                </w:tcPr>
                <w:p w14:paraId="26293D8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Физическое воспитание, формирование культуры здоровья и эмоционального благополучия (далее - Физическое воспитание)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72AD13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Бережно относится к физическому здоровью, соблюдает основные правила здорового и безопасного для себя и других людей образа жизни, в том числе в информационной среде.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60A81A8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390062FB" w14:textId="77777777" w:rsidTr="00563D54">
              <w:trPr>
                <w:trHeight w:val="451"/>
              </w:trPr>
              <w:tc>
                <w:tcPr>
                  <w:tcW w:w="196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37AEEFA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D2CB9A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Владеет основными навыками личной и общественной гигиены, безопасного поведения в быту, природе, обществе.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47DB094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E39BC9B" w14:textId="77777777" w:rsidTr="00563D54">
              <w:trPr>
                <w:trHeight w:val="333"/>
              </w:trPr>
              <w:tc>
                <w:tcPr>
                  <w:tcW w:w="196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5EE1FDC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D1261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Ориентирован на физическое развитие с учётом возможностей здоровья, занятия физкультурой и спортом.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58AF0AA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3FFD3AA" w14:textId="77777777" w:rsidTr="00563D54">
              <w:trPr>
                <w:trHeight w:val="386"/>
              </w:trPr>
              <w:tc>
                <w:tcPr>
                  <w:tcW w:w="196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180568C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290F49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Сознает и принимает свою половую принадлежность, соответствующие ей психофизические и поведенческие особенности с учётом возраста.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2E04AA2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68889DB8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E1F2"/>
                  <w:hideMark/>
                </w:tcPr>
                <w:p w14:paraId="0867D72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"Физическое воспитание"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</w:tcPr>
                <w:p w14:paraId="12B5EE6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2DBCC821" w14:textId="77777777" w:rsidTr="00563D54">
              <w:trPr>
                <w:trHeight w:val="360"/>
              </w:trPr>
              <w:tc>
                <w:tcPr>
                  <w:tcW w:w="19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C1778A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Трудовое воспитание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B7D871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Осознаёт ценность труда в жизни человека, семьи, общества.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69B3B1E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AA794D" w14:paraId="3E20DAB0" w14:textId="77777777" w:rsidTr="00563D54">
              <w:trPr>
                <w:trHeight w:val="405"/>
              </w:trPr>
              <w:tc>
                <w:tcPr>
                  <w:tcW w:w="1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56725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56CE04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уважение к труду, людям труда, бережное отношение к результатам труда, ответственное потребление.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0CE4BC8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AA794D" w14:paraId="258C9769" w14:textId="77777777" w:rsidTr="00563D54">
              <w:trPr>
                <w:trHeight w:val="345"/>
              </w:trPr>
              <w:tc>
                <w:tcPr>
                  <w:tcW w:w="1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72576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68FA62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интерес к разным профессиям.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7FE594D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AA794D" w14:paraId="4F5ADA38" w14:textId="77777777" w:rsidTr="00563D54">
              <w:trPr>
                <w:trHeight w:val="392"/>
              </w:trPr>
              <w:tc>
                <w:tcPr>
                  <w:tcW w:w="1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9968B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154137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Участвует в различных видах доступного по возрасту труда, трудовой деятельности.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317ACEC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B9D3FDD" w14:textId="77777777" w:rsidTr="00563D54">
              <w:trPr>
                <w:trHeight w:val="345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E1F2"/>
                  <w:hideMark/>
                </w:tcPr>
                <w:p w14:paraId="6B7265D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"Трудовое воспитание"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</w:tcPr>
                <w:p w14:paraId="1EB9DE9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8619786" w14:textId="77777777" w:rsidTr="00563D54">
              <w:trPr>
                <w:trHeight w:val="392"/>
              </w:trPr>
              <w:tc>
                <w:tcPr>
                  <w:tcW w:w="19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hideMark/>
                </w:tcPr>
                <w:p w14:paraId="3AA7E88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Экологическое воспитание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690B52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Понимает ценность природы, зависимость жизни людей от природы, влияние людей на природу, окружающую среду.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0882436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2249F045" w14:textId="77777777" w:rsidTr="00563D54">
              <w:trPr>
                <w:trHeight w:val="429"/>
              </w:trPr>
              <w:tc>
                <w:tcPr>
                  <w:tcW w:w="196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22FEAAE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EEE19E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любовь и бережное отношение к природе, неприятие действий, приносящих вред природе, особенно живым существам.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2F63CA0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7C7B7AC3" w14:textId="77777777" w:rsidTr="00563D54">
              <w:trPr>
                <w:trHeight w:val="367"/>
              </w:trPr>
              <w:tc>
                <w:tcPr>
                  <w:tcW w:w="196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14:paraId="0993415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13F4C6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готовность в своей деятельности придерживаться экологических норм.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2462C71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2961BD9E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E1F2"/>
                  <w:hideMark/>
                </w:tcPr>
                <w:p w14:paraId="282195C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"Экологическое воспитание"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</w:tcPr>
                <w:p w14:paraId="2B7B045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2A2D6839" w14:textId="77777777" w:rsidTr="00563D54">
              <w:trPr>
                <w:trHeight w:val="453"/>
              </w:trPr>
              <w:tc>
                <w:tcPr>
                  <w:tcW w:w="196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5B42B9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Ценность научного познания</w:t>
                  </w: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BF92DD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познавательные интересы, активность, любознательность и самостоятельность в познании, интерес и уважение к научным знаниям, науке.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7160D08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8E7B495" w14:textId="77777777" w:rsidTr="00563D54">
              <w:trPr>
                <w:trHeight w:val="692"/>
              </w:trPr>
              <w:tc>
                <w:tcPr>
                  <w:tcW w:w="1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0412C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650F50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Обладает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7AD4986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7FFC6B15" w14:textId="77777777" w:rsidTr="00563D54">
              <w:trPr>
                <w:trHeight w:val="437"/>
              </w:trPr>
              <w:tc>
                <w:tcPr>
                  <w:tcW w:w="1960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C079A0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69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AAE1AC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Имеет первоначальные навыки наблюдений, систематизации и осмысления опыта в естественнонаучной и гуманитарной областях знания.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1446ECF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F0768C1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E1F2"/>
                  <w:hideMark/>
                </w:tcPr>
                <w:p w14:paraId="11A4F1C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"Ценность научного познания"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</w:tcPr>
                <w:p w14:paraId="7FDD11F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3A4A9226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59D59412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19E4F54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61562CB8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41FE7B91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5AD732A8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0CBF2DBA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9923" w:type="dxa"/>
              <w:tblLook w:val="04A0" w:firstRow="1" w:lastRow="0" w:firstColumn="1" w:lastColumn="0" w:noHBand="0" w:noVBand="1"/>
            </w:tblPr>
            <w:tblGrid>
              <w:gridCol w:w="1962"/>
              <w:gridCol w:w="6914"/>
              <w:gridCol w:w="972"/>
            </w:tblGrid>
            <w:tr w:rsidR="003B35F6" w:rsidRPr="00072FCD" w14:paraId="38DA2F8E" w14:textId="77777777" w:rsidTr="00563D54">
              <w:trPr>
                <w:trHeight w:val="300"/>
              </w:trPr>
              <w:tc>
                <w:tcPr>
                  <w:tcW w:w="992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D49F21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ru-RU" w:eastAsia="ru-RU"/>
                    </w:rPr>
                    <w:t>Карта педагогического наблюдения в рамках мониторинга личностных результатов обучающихся (ООО) (автоматизированная форма)</w:t>
                  </w:r>
                </w:p>
              </w:tc>
            </w:tr>
            <w:tr w:rsidR="003B35F6" w:rsidRPr="00072FCD" w14:paraId="28A7778A" w14:textId="77777777" w:rsidTr="00563D54">
              <w:trPr>
                <w:trHeight w:val="300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55F3F7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211984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80AFD6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E22D9F" w14:paraId="116D690C" w14:textId="77777777" w:rsidTr="00563D54">
              <w:trPr>
                <w:trHeight w:val="420"/>
              </w:trPr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E2EFDA"/>
                  <w:noWrap/>
                  <w:vAlign w:val="center"/>
                  <w:hideMark/>
                </w:tcPr>
                <w:p w14:paraId="3BA1A1E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F8CBAD"/>
                  <w:noWrap/>
                  <w:vAlign w:val="center"/>
                  <w:hideMark/>
                </w:tcPr>
                <w:p w14:paraId="42CDF52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000000" w:fill="E2EFDA"/>
                  <w:noWrap/>
                  <w:hideMark/>
                </w:tcPr>
                <w:p w14:paraId="72430D9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E22D9F" w14:paraId="3C2B6FF2" w14:textId="77777777" w:rsidTr="00563D54">
              <w:trPr>
                <w:trHeight w:val="315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2D63A95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Дата заполнения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363EFA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0BEDC85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</w:tr>
            <w:tr w:rsidR="003B35F6" w:rsidRPr="00E22D9F" w14:paraId="1BA74459" w14:textId="77777777" w:rsidTr="00563D54">
              <w:trPr>
                <w:trHeight w:val="420"/>
              </w:trPr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972758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6714658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4870A6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B35F6" w:rsidRPr="00E22D9F" w14:paraId="5E8FF70E" w14:textId="77777777" w:rsidTr="00563D54">
              <w:trPr>
                <w:trHeight w:val="753"/>
              </w:trPr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7AF5DAE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Направление воспитательной деятельности</w:t>
                  </w:r>
                </w:p>
              </w:tc>
              <w:tc>
                <w:tcPr>
                  <w:tcW w:w="708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44DACDB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Показатели/качества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  <w:hideMark/>
                </w:tcPr>
                <w:p w14:paraId="1911E52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Балл</w:t>
                  </w:r>
                </w:p>
              </w:tc>
            </w:tr>
            <w:tr w:rsidR="003B35F6" w:rsidRPr="00AA794D" w14:paraId="28BA3C71" w14:textId="77777777" w:rsidTr="00563D54">
              <w:trPr>
                <w:trHeight w:val="639"/>
              </w:trPr>
              <w:tc>
                <w:tcPr>
                  <w:tcW w:w="184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405CCA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Гражданское воспитание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D88B9B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Знает и принимает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014AAC2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787DCE8" w14:textId="77777777" w:rsidTr="00563D54">
              <w:trPr>
                <w:trHeight w:val="918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0BAD755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87BA27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Понимает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5A13E01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73EFBF4A" w14:textId="77777777" w:rsidTr="00563D54">
              <w:trPr>
                <w:trHeight w:val="315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23281A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6A4C78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Проявляет уважение к государственным символам России, праздникам.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1A88249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21D6926C" w14:textId="77777777" w:rsidTr="00563D54">
              <w:trPr>
                <w:trHeight w:val="653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F8A7A4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E830F6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54F3A38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451824B" w14:textId="77777777" w:rsidTr="00563D54">
              <w:trPr>
                <w:trHeight w:val="536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3FBBFB2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99F9AD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неприятие любой дискриминации граждан, проявлений экстремизма, терроризма, коррупции в обществе.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6B039AA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072FCD" w14:paraId="2D8470B3" w14:textId="77777777" w:rsidTr="00563D54">
              <w:trPr>
                <w:trHeight w:val="685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4600279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EFB125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Принимает участие в жизни класса, общеобразовательной организации, в том числе самоуправлении,  ориентированный  на участие в социально значимой деятельности, в том числе гуманитарной.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50FA4DB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1142FDD4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E1F2"/>
                  <w:hideMark/>
                </w:tcPr>
                <w:p w14:paraId="4CE4493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"Гражданское воспитание"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</w:tcPr>
                <w:p w14:paraId="6CDA643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6CFA21A8" w14:textId="77777777" w:rsidTr="00563D54">
              <w:trPr>
                <w:trHeight w:val="415"/>
              </w:trPr>
              <w:tc>
                <w:tcPr>
                  <w:tcW w:w="184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21066E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Патриотическое воспитание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A47E72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Сознаёт свою национальную, этническую принадлежность, любит свой народ, его традиции, культуру.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137AE6E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1B0D1B40" w14:textId="77777777" w:rsidTr="00563D54">
              <w:trPr>
                <w:trHeight w:val="647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2EA2B2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C858FF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2AF1D88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3140B24C" w14:textId="77777777" w:rsidTr="00563D54">
              <w:trPr>
                <w:trHeight w:val="530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60DB160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FE9EC9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интерес к познанию родного языка, истории и культуры своего края, своего народа, других народов России.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5C25CD4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31D9966F" w14:textId="77777777" w:rsidTr="00563D54">
              <w:trPr>
                <w:trHeight w:val="693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A04EC7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9F08FC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Знает и уважает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2CC8E3D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95DE8B0" w14:textId="77777777" w:rsidTr="00563D54">
              <w:trPr>
                <w:trHeight w:val="300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36CE65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3CC313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Принимает участие в мероприятиях патриотической направленности.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4B885CD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1410AD6B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D9E1F2"/>
                  <w:hideMark/>
                </w:tcPr>
                <w:p w14:paraId="32B4803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"Патриотическое воспитание"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</w:tcPr>
                <w:p w14:paraId="51A723A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3094A170" w14:textId="77777777" w:rsidTr="00563D54">
              <w:trPr>
                <w:trHeight w:val="727"/>
              </w:trPr>
              <w:tc>
                <w:tcPr>
                  <w:tcW w:w="184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ED9A83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Духовно-нравственное воспитание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F17A86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Знает и уважает духовно-нравственную культуру своего народа, ориентирован на духовные ценности и нравственные нормы народов России, российского общества в ситуациях нравственного выбора.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29A4C13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17CE1D55" w14:textId="77777777" w:rsidTr="00563D54">
              <w:trPr>
                <w:trHeight w:val="694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1020C5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6A070D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641514D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79AA802A" w14:textId="77777777" w:rsidTr="00563D54">
              <w:trPr>
                <w:trHeight w:val="705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5947FE7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9F960F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неприятие антигуманных и асоциальных поступков, поведения, противоречащих традиционным в России духовно-нравственным нормам и ценностям.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2F08A4E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1BB0F89" w14:textId="77777777" w:rsidTr="00563D54">
              <w:trPr>
                <w:trHeight w:val="985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1D03B41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22067F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Сознаёт   соотношение   свободы   и   ответственности   личности   в   условиях 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20413C8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B7589E9" w14:textId="77777777" w:rsidTr="00563D54">
              <w:trPr>
                <w:trHeight w:val="687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004FB91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D7D45D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19EBF07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243CCBB5" w14:textId="77777777" w:rsidTr="00563D54">
              <w:trPr>
                <w:trHeight w:val="427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14:paraId="3738605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8D512B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интерес к чтению, к родному языку, русскому языку и литературе как части духовной культуры своего народа, российского общества.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713BF54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383F8A73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E1F2"/>
                  <w:hideMark/>
                </w:tcPr>
                <w:p w14:paraId="4B5F936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"Духовно-нравственное воспитание"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</w:tcPr>
                <w:p w14:paraId="2CA7B10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CEE226C" w14:textId="77777777" w:rsidTr="00563D54">
              <w:trPr>
                <w:trHeight w:val="439"/>
              </w:trPr>
              <w:tc>
                <w:tcPr>
                  <w:tcW w:w="184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8AF31F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Эстетическое воспитание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41DE3C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понимание ценности отечественного и мирового искусства, народных традиций и народного творчества в искусстве.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39B7D83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0E8F069" w14:textId="77777777" w:rsidTr="00563D54">
              <w:trPr>
                <w:trHeight w:val="659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6AB79C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B6B9A6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1A0EB2A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259FD6AB" w14:textId="77777777" w:rsidTr="00563D54">
              <w:trPr>
                <w:trHeight w:val="682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5BBF0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1BBD23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Сознаёт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0D7D93E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7E13D1A" w14:textId="77777777" w:rsidTr="00563D54">
              <w:trPr>
                <w:trHeight w:val="410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FFB181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ED9010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Ориентирован на самовыражение в разных видах искусства, в художественном творчестве.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46084F9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14CF34FF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E1F2"/>
                  <w:hideMark/>
                </w:tcPr>
                <w:p w14:paraId="26F1D69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"Эстетическое воспитание"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</w:tcPr>
                <w:p w14:paraId="26C2A8B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68FCC2CB" w14:textId="77777777" w:rsidTr="00563D54">
              <w:trPr>
                <w:trHeight w:val="691"/>
              </w:trPr>
              <w:tc>
                <w:tcPr>
                  <w:tcW w:w="184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C30DD2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Физическое воспитание, формирование культуры здоровья и эмоционального благополучия (далее - Физическое воспитание)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9A1C63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Понимает ценность жизни, здоровья и безопасности, значение личных усилий в сохранении здоровья, знает и соблюдает правила безопасности, безопасного поведения, в том числе в информационной среде.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3E3DEEB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34C1113C" w14:textId="77777777" w:rsidTr="00563D54">
              <w:trPr>
                <w:trHeight w:val="701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C9C26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E34EA4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3F0B6F7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20EFD9CA" w14:textId="77777777" w:rsidTr="00563D54">
              <w:trPr>
                <w:trHeight w:val="710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BF0A2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4F6695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неприятие вредных привычек (курения, употребления алкоголя, наркотиков, игровой и иных форм зависимостей), понимает их последствий, вред для физического и психического здоровья.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0C3323C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6C11D816" w14:textId="77777777" w:rsidTr="00563D54">
              <w:trPr>
                <w:trHeight w:val="551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C82EE1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5F44AF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Умеет осознавать физическое и эмоциональное состояние (своё и других людей), стремится управлять собственным эмоциональным состоянием.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77ED779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116573B0" w14:textId="77777777" w:rsidTr="00563D54">
              <w:trPr>
                <w:trHeight w:val="417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39BA42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4F43B4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Способен адаптироваться к меняющимся социальным, информационным   и природным условиям, стрессовым ситуациям.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289258C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D20D200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E1F2"/>
                  <w:hideMark/>
                </w:tcPr>
                <w:p w14:paraId="7C13D7C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"Физическое воспитание"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</w:tcPr>
                <w:p w14:paraId="204A4AB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F160E90" w14:textId="77777777" w:rsidTr="00563D54">
              <w:trPr>
                <w:trHeight w:val="415"/>
              </w:trPr>
              <w:tc>
                <w:tcPr>
                  <w:tcW w:w="184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F25387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Трудовое воспитание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1F33D3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Уважает труд, результаты своего труда, труда других людей.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4B802B9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A6238E5" w14:textId="77777777" w:rsidTr="00563D54">
              <w:trPr>
                <w:trHeight w:val="600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C396CB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20BE65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интерес к практическому изучению профессий и труда различного рода, в том числе на основе применения предметных знаний.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3D8FA2B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36C5A0AD" w14:textId="77777777" w:rsidTr="00563D54">
              <w:trPr>
                <w:trHeight w:val="664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52D910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022236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Сознаёт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28B4AFB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628EB5AE" w14:textId="77777777" w:rsidTr="00563D54">
              <w:trPr>
                <w:trHeight w:val="943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6B1D23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DB02E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Участвует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способен инициировать, планировать и самостоятельно выполнять такого рода деятельность.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330BB0E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90101D6" w14:textId="77777777" w:rsidTr="00563D54">
              <w:trPr>
                <w:trHeight w:val="714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DCC8A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C0A6C7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06F0A54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4520E59" w14:textId="77777777" w:rsidTr="00563D54">
              <w:trPr>
                <w:trHeight w:val="345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E1F2"/>
                  <w:hideMark/>
                </w:tcPr>
                <w:p w14:paraId="16B04A4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"Трудовое воспитание"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</w:tcPr>
                <w:p w14:paraId="041F6AD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1E49725A" w14:textId="77777777" w:rsidTr="00563D54">
              <w:trPr>
                <w:trHeight w:val="475"/>
              </w:trPr>
              <w:tc>
                <w:tcPr>
                  <w:tcW w:w="184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AFD432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Экологическое воспитание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0106DCD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Понимает значение и глобальный характер экологических проблем, путей их решения, значение экологической культуры человека, общества.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7F5295C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1CD3D453" w14:textId="77777777" w:rsidTr="00563D54">
              <w:trPr>
                <w:trHeight w:val="300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2B4B16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6906739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активное неприятие действий, приносящих вред природе.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378C4F8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8321375" w14:textId="77777777" w:rsidTr="00563D54">
              <w:trPr>
                <w:trHeight w:val="543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585254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FF5012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Сознаёт свою ответственность как гражданина и потребителя в условиях взаимосвязи природной, технологической и социальной сред.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553AB4A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67B12BFF" w14:textId="77777777" w:rsidTr="00563D54">
              <w:trPr>
                <w:trHeight w:val="693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215BB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4EC7C6F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Ориентирован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6128722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04DD7C9" w14:textId="77777777" w:rsidTr="00563D54">
              <w:trPr>
                <w:trHeight w:val="405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F1B4F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DB7838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Участвует в   практической   деятельности   экологической, природоохранной направленности.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643E97A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F4D166F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E1F2"/>
                  <w:hideMark/>
                </w:tcPr>
                <w:p w14:paraId="555C113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"Экологическое воспитание"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</w:tcPr>
                <w:p w14:paraId="480E151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1F697367" w14:textId="77777777" w:rsidTr="00563D54">
              <w:trPr>
                <w:trHeight w:val="417"/>
              </w:trPr>
              <w:tc>
                <w:tcPr>
                  <w:tcW w:w="1843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2B6287C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Ценность научного познания</w:t>
                  </w: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E00976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познавательные интересы в разных предметных областях с учётом индивидуальных интересов, способностей, достижений.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77BCC1F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2C94082" w14:textId="77777777" w:rsidTr="00563D54">
              <w:trPr>
                <w:trHeight w:val="664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7CEE1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2C6C09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Ориентирован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4DD86C8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C5E2B8E" w14:textId="77777777" w:rsidTr="00563D54">
              <w:trPr>
                <w:trHeight w:val="675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DBC623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3F0FB6A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Развивает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58DF5F7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9F73C4A" w14:textId="77777777" w:rsidTr="00563D54">
              <w:trPr>
                <w:trHeight w:val="671"/>
              </w:trPr>
              <w:tc>
                <w:tcPr>
                  <w:tcW w:w="1843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B9997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8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2412A8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Демонстрирует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2CC"/>
                </w:tcPr>
                <w:p w14:paraId="2909045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7CA12B9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D9E1F2"/>
                  <w:hideMark/>
                </w:tcPr>
                <w:p w14:paraId="7CD0CAC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"Ценность научного познания"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9E1F2"/>
                </w:tcPr>
                <w:p w14:paraId="71013E9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7E3D1925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08FAADC3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13E8B522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6179A208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1249EE17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393FB263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996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57"/>
              <w:gridCol w:w="6881"/>
              <w:gridCol w:w="1010"/>
            </w:tblGrid>
            <w:tr w:rsidR="003B35F6" w:rsidRPr="00072FCD" w14:paraId="5487A933" w14:textId="77777777" w:rsidTr="00563D54">
              <w:trPr>
                <w:trHeight w:val="278"/>
              </w:trPr>
              <w:tc>
                <w:tcPr>
                  <w:tcW w:w="9964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5BAB451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ru-RU" w:eastAsia="ru-RU"/>
                    </w:rPr>
                    <w:t>Карта педагогического наблюдения в рамках  мониторинга личностных результатов обучающихся (</w:t>
                  </w: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eastAsia="ru-RU"/>
                    </w:rPr>
                    <w:t>C</w:t>
                  </w: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6"/>
                      <w:szCs w:val="26"/>
                      <w:lang w:val="ru-RU" w:eastAsia="ru-RU"/>
                    </w:rPr>
                    <w:t>ОО) (автоматизированная форма)</w:t>
                  </w:r>
                </w:p>
              </w:tc>
            </w:tr>
            <w:tr w:rsidR="003B35F6" w:rsidRPr="00072FCD" w14:paraId="5AB53E89" w14:textId="77777777" w:rsidTr="00563D54">
              <w:trPr>
                <w:trHeight w:val="300"/>
              </w:trPr>
              <w:tc>
                <w:tcPr>
                  <w:tcW w:w="1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372FBC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1D3274A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3B2500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E22D9F" w14:paraId="197D0B0D" w14:textId="77777777" w:rsidTr="00563D54">
              <w:trPr>
                <w:trHeight w:val="420"/>
              </w:trPr>
              <w:tc>
                <w:tcPr>
                  <w:tcW w:w="185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EFDA"/>
                  <w:noWrap/>
                  <w:vAlign w:val="center"/>
                  <w:hideMark/>
                </w:tcPr>
                <w:p w14:paraId="762D02B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707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8CBAD"/>
                  <w:noWrap/>
                  <w:vAlign w:val="center"/>
                  <w:hideMark/>
                </w:tcPr>
                <w:p w14:paraId="37CEAE8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E2EFDA"/>
                  <w:noWrap/>
                  <w:hideMark/>
                </w:tcPr>
                <w:p w14:paraId="0F0A4EC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3B35F6" w:rsidRPr="00E22D9F" w14:paraId="5542D75D" w14:textId="77777777" w:rsidTr="00563D54">
              <w:trPr>
                <w:trHeight w:val="315"/>
              </w:trPr>
              <w:tc>
                <w:tcPr>
                  <w:tcW w:w="185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6D1DB4A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Дата заполнения</w:t>
                  </w:r>
                </w:p>
              </w:tc>
              <w:tc>
                <w:tcPr>
                  <w:tcW w:w="707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27A78C8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03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61C81E6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i/>
                      <w:iCs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</w:tr>
            <w:tr w:rsidR="003B35F6" w:rsidRPr="00E22D9F" w14:paraId="1E76AC23" w14:textId="77777777" w:rsidTr="00563D54">
              <w:trPr>
                <w:trHeight w:val="638"/>
              </w:trPr>
              <w:tc>
                <w:tcPr>
                  <w:tcW w:w="1858" w:type="dxa"/>
                  <w:tcBorders>
                    <w:top w:val="single" w:sz="4" w:space="0" w:color="auto"/>
                  </w:tcBorders>
                  <w:shd w:val="clear" w:color="000000" w:fill="FFF2CC"/>
                  <w:hideMark/>
                </w:tcPr>
                <w:p w14:paraId="004D005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Направление воспитательной деятельности</w:t>
                  </w:r>
                </w:p>
              </w:tc>
              <w:tc>
                <w:tcPr>
                  <w:tcW w:w="7073" w:type="dxa"/>
                  <w:tcBorders>
                    <w:top w:val="single" w:sz="4" w:space="0" w:color="auto"/>
                  </w:tcBorders>
                  <w:shd w:val="clear" w:color="000000" w:fill="FFF2CC"/>
                  <w:hideMark/>
                </w:tcPr>
                <w:p w14:paraId="25132FF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Показатели/качества</w:t>
                  </w:r>
                </w:p>
              </w:tc>
              <w:tc>
                <w:tcPr>
                  <w:tcW w:w="1033" w:type="dxa"/>
                  <w:tcBorders>
                    <w:top w:val="single" w:sz="4" w:space="0" w:color="auto"/>
                  </w:tcBorders>
                  <w:shd w:val="clear" w:color="000000" w:fill="FFF2CC"/>
                  <w:hideMark/>
                </w:tcPr>
                <w:p w14:paraId="6C233A0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Балл</w:t>
                  </w:r>
                </w:p>
              </w:tc>
            </w:tr>
            <w:tr w:rsidR="003B35F6" w:rsidRPr="00AA794D" w14:paraId="06AE6369" w14:textId="77777777" w:rsidTr="00563D54">
              <w:trPr>
                <w:trHeight w:val="915"/>
              </w:trPr>
              <w:tc>
                <w:tcPr>
                  <w:tcW w:w="1858" w:type="dxa"/>
                  <w:vMerge w:val="restart"/>
                  <w:shd w:val="clear" w:color="auto" w:fill="auto"/>
                  <w:hideMark/>
                </w:tcPr>
                <w:p w14:paraId="49B6832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Гражданское воспитание</w:t>
                  </w: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79D2FB4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Осознанно выражает свою российскую гражданскую идентичность в поликультурном и многоконфессиональном российском обществе, современном мировом сообществе.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2DFE0FB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3313022" w14:textId="77777777" w:rsidTr="00563D54">
              <w:trPr>
                <w:trHeight w:val="982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6B286AE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08998C1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Сознаёт свое единство с народом России как источником власти и субъектом тысячелетней российской государственности, с Российским государством, ответственность за развитие страны, российской государственности в настоящем и будущем.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059F168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614F6D0C" w14:textId="77777777" w:rsidTr="00563D54">
              <w:trPr>
                <w:trHeight w:val="853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51106D6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7E42F01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готовность к защите Родины, способен аргументированно отстаивать суверенитет и достоинство народа России и Российского государства, сохранять и защищать историческую правду о Российском государстве в прошлом и в современности.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6900DDF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E22D9F" w14:paraId="01E58444" w14:textId="77777777" w:rsidTr="00563D54">
              <w:trPr>
                <w:trHeight w:val="625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3F1740E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7A22763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Ориентирован на активное гражданское участие на основе уважения закона и правопорядка, прав и свобод сограждан, уважения к историческому и культурному наследию 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России.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171E566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3B35F6" w:rsidRPr="00AA794D" w14:paraId="39B41B1E" w14:textId="77777777" w:rsidTr="00563D54">
              <w:trPr>
                <w:trHeight w:val="635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5D0FC5D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4124EE1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Осознанно и деятельно выражает неприятие любой дискриминации в обществе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40CDFEC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194D95F" w14:textId="77777777" w:rsidTr="00563D54">
              <w:trPr>
                <w:trHeight w:val="786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4D812D4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6FB305C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Обладает опытом гражданской социально значимой деятельности (школьном самоуправлении, добровольчестве, экологических, природоохранных, военно-патриотических и др. объединениях, акциях, программах).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41F0E52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6365557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shd w:val="clear" w:color="000000" w:fill="D9E1F2"/>
                  <w:hideMark/>
                </w:tcPr>
                <w:p w14:paraId="5663EC2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"Гражданское воспитание"</w:t>
                  </w:r>
                </w:p>
              </w:tc>
              <w:tc>
                <w:tcPr>
                  <w:tcW w:w="1033" w:type="dxa"/>
                  <w:shd w:val="clear" w:color="000000" w:fill="D9E1F2"/>
                </w:tcPr>
                <w:p w14:paraId="52684BF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127A257A" w14:textId="77777777" w:rsidTr="00563D54">
              <w:trPr>
                <w:trHeight w:val="604"/>
              </w:trPr>
              <w:tc>
                <w:tcPr>
                  <w:tcW w:w="1858" w:type="dxa"/>
                  <w:vMerge w:val="restart"/>
                  <w:shd w:val="clear" w:color="auto" w:fill="auto"/>
                  <w:hideMark/>
                </w:tcPr>
                <w:p w14:paraId="6D74969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Патриотическое воспитание</w:t>
                  </w: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2CC1EA3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Выражает свою этнокультурную идентичность, демонстрирует приверженность к родной культуре на основе любви к своему народу, знания его истории и культуры. 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2643CF7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777699A1" w14:textId="77777777" w:rsidTr="00563D54">
              <w:trPr>
                <w:trHeight w:val="615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72FC83B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5C56383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Сознаёт себя патриотом своего народа и народа России в целом, деятельно выражает чувство причастности к многонациональному народу России, к Российскому Отечеству, свою общероссийскую культурную идентичность.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72B7279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6DD3CB0E" w14:textId="77777777" w:rsidTr="00563D54">
              <w:trPr>
                <w:trHeight w:val="909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1BF0A44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79DC370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деятельное ценностное отношение к историческому и культурному наследию своего и других народов России, к национальным символам, праздникам, памятникам, традициям народов, проживающих в родной стране – России.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1038CB1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072FCD" w14:paraId="7CF2204E" w14:textId="77777777" w:rsidTr="00563D54">
              <w:trPr>
                <w:trHeight w:val="681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7121BD8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36712EE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  уважение    к    соотечественникам,    проживающим    за    рубежом, поддерживающий их права, защиту их интересов в сохранении российской культурной идентичности.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2F2015D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1CF8D76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shd w:val="clear" w:color="000000" w:fill="D9E1F2"/>
                  <w:hideMark/>
                </w:tcPr>
                <w:p w14:paraId="6FCE5CA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"Патриотическое воспитание"</w:t>
                  </w:r>
                </w:p>
              </w:tc>
              <w:tc>
                <w:tcPr>
                  <w:tcW w:w="1033" w:type="dxa"/>
                  <w:shd w:val="clear" w:color="000000" w:fill="D9E1F2"/>
                </w:tcPr>
                <w:p w14:paraId="5AC63AE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3DB63151" w14:textId="77777777" w:rsidTr="00563D54">
              <w:trPr>
                <w:trHeight w:val="610"/>
              </w:trPr>
              <w:tc>
                <w:tcPr>
                  <w:tcW w:w="1858" w:type="dxa"/>
                  <w:vMerge w:val="restart"/>
                  <w:shd w:val="clear" w:color="auto" w:fill="auto"/>
                  <w:hideMark/>
                </w:tcPr>
                <w:p w14:paraId="1272A8E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Духовно-нравственное воспитание</w:t>
                  </w: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53C6993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приверженность традиционным духовно-нравственным ценностям, культуре народов России с учётом мировоззренческого, национального, религиозного самоопределения.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04F1722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63FE92FB" w14:textId="77777777" w:rsidTr="00563D54">
              <w:trPr>
                <w:trHeight w:val="1188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118ECBC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2E2BE1C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Действует и оценивает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поступков, деятельно выражает неприятие антигуманных и асоциальных поступков, поведения, противоречащих этим ценностям.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6481D61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3E4B4372" w14:textId="77777777" w:rsidTr="00563D54">
              <w:trPr>
                <w:trHeight w:val="1120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38599F9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614C601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уважение к жизни и достоинству каждого человека, свободе мировоззренческого выбора и самоопределения, к представителям различных этнических групп, религий народов России, их национальному достоинству и религиозным чувствам с учётом соблюдения конституционных прав и свобод всех граждан.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4A0F0BF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32143586" w14:textId="77777777" w:rsidTr="00563D54">
              <w:trPr>
                <w:trHeight w:val="953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68674D2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5E07716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Понимает и деятельно выражает ценность межрелигиозного, межнационального согласия людей, народов в России, способен вести диалог с людьми разных национальностей, религиозной принадлежности, находить общие цели и сотрудничать для их достижения.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5E95C0D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C3924AA" w14:textId="77777777" w:rsidTr="00563D54">
              <w:trPr>
                <w:trHeight w:val="852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4C5636B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227DC69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Ориентирован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насилия в семье, ухода от родительской ответственности.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4E37C2C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6B0CF6EE" w14:textId="77777777" w:rsidTr="00563D54">
              <w:trPr>
                <w:trHeight w:val="908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474060B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0BCAB62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Обладает сформированными представлениями о ценности и значении в отечественной и мировой культуре языков и литературы народов России, демонстрирует устойчивый интерес к чтению как средству познания отечественной и мировой духовной культуры.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7ABACB0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785447EB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shd w:val="clear" w:color="000000" w:fill="D9E1F2"/>
                  <w:hideMark/>
                </w:tcPr>
                <w:p w14:paraId="6B6A0BA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"Духовно-нравственное воспитание"</w:t>
                  </w:r>
                </w:p>
              </w:tc>
              <w:tc>
                <w:tcPr>
                  <w:tcW w:w="1033" w:type="dxa"/>
                  <w:shd w:val="clear" w:color="000000" w:fill="D9E1F2"/>
                </w:tcPr>
                <w:p w14:paraId="5E4E2E5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2F5BF515" w14:textId="77777777" w:rsidTr="00563D54">
              <w:trPr>
                <w:trHeight w:val="415"/>
              </w:trPr>
              <w:tc>
                <w:tcPr>
                  <w:tcW w:w="1858" w:type="dxa"/>
                  <w:vMerge w:val="restart"/>
                  <w:shd w:val="clear" w:color="auto" w:fill="auto"/>
                  <w:hideMark/>
                </w:tcPr>
                <w:p w14:paraId="545808C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Эстетическое воспитание</w:t>
                  </w: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5056287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понимание ценности отечественного и мирового искусства, российского и мирового художественного наследия.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145C2DF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EB53144" w14:textId="77777777" w:rsidTr="00563D54">
              <w:trPr>
                <w:trHeight w:val="647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75D601B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2E0DAB1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восприимчивость к разным видам искусства, понимание эмоционального воздействия искусства, его влияния на поведение людей, умеет критически оценивать это влияние.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5D688B4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713FDD9" w14:textId="77777777" w:rsidTr="00563D54">
              <w:trPr>
                <w:trHeight w:val="671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582FAFD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387945B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1F742DF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7B6CBF8F" w14:textId="77777777" w:rsidTr="00563D54">
              <w:trPr>
                <w:trHeight w:val="965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64FE529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0BB4104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Ориентирован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эстетическое обустройство собственного быта.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15E132F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21183E77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shd w:val="clear" w:color="000000" w:fill="D9E1F2"/>
                  <w:hideMark/>
                </w:tcPr>
                <w:p w14:paraId="15FDD9F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"Эстетическое воспитание"</w:t>
                  </w:r>
                </w:p>
              </w:tc>
              <w:tc>
                <w:tcPr>
                  <w:tcW w:w="1033" w:type="dxa"/>
                  <w:shd w:val="clear" w:color="000000" w:fill="D9E1F2"/>
                </w:tcPr>
                <w:p w14:paraId="46A0C7A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CC5FA30" w14:textId="77777777" w:rsidTr="00563D54">
              <w:trPr>
                <w:trHeight w:val="601"/>
              </w:trPr>
              <w:tc>
                <w:tcPr>
                  <w:tcW w:w="1858" w:type="dxa"/>
                  <w:vMerge w:val="restart"/>
                  <w:shd w:val="clear" w:color="auto" w:fill="auto"/>
                  <w:hideMark/>
                </w:tcPr>
                <w:p w14:paraId="3A212B2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Физическое воспитание, формирование культуры здоровья и эмоционального благополучия (далее - Физическое воспитание)</w:t>
                  </w: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2582564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Понимает и выражает в практической деятельности ценность жизни, здоровья и безопасности, значение личных усилий в сохранении и укреплении своего здоровья, здоровья других людей.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1434E87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14F4EC09" w14:textId="77777777" w:rsidTr="00563D54">
              <w:trPr>
                <w:trHeight w:val="908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621BD3A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6094CF0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соблюдает и пропагандирует безопасный и здоровый образ жизни.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47D6C29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7A2BC712" w14:textId="77777777" w:rsidTr="00563D54">
              <w:trPr>
                <w:trHeight w:val="822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130FD76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61C87FB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63D8406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25F844D7" w14:textId="77777777" w:rsidTr="00563D54">
              <w:trPr>
                <w:trHeight w:val="468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7C80EFF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79824B9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Соблюдает правила личной и общественной безопасности, в том числе безопасного поведения в информационной среде.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1699D11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2AA3093" w14:textId="77777777" w:rsidTr="00563D54">
              <w:trPr>
                <w:trHeight w:val="545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4075B6E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7EF5E09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 Развивает способности адаптироваться к стрессовым ситуациям в общении, в разных коллективах, к меняющимся условиям (социальным, информационным, природным).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39B57DD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AD2CB03" w14:textId="77777777" w:rsidTr="00563D54">
              <w:trPr>
                <w:trHeight w:val="697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56162E1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2BF365D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Уважает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339734D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9179524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shd w:val="clear" w:color="000000" w:fill="D9E1F2"/>
                  <w:hideMark/>
                </w:tcPr>
                <w:p w14:paraId="13C300B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"Физическое воспитание"</w:t>
                  </w:r>
                </w:p>
              </w:tc>
              <w:tc>
                <w:tcPr>
                  <w:tcW w:w="1033" w:type="dxa"/>
                  <w:shd w:val="clear" w:color="000000" w:fill="D9E1F2"/>
                </w:tcPr>
                <w:p w14:paraId="3AFE4E8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00DFB52" w14:textId="77777777" w:rsidTr="00563D54">
              <w:trPr>
                <w:trHeight w:val="741"/>
              </w:trPr>
              <w:tc>
                <w:tcPr>
                  <w:tcW w:w="1858" w:type="dxa"/>
                  <w:vMerge w:val="restart"/>
                  <w:shd w:val="clear" w:color="auto" w:fill="auto"/>
                  <w:hideMark/>
                </w:tcPr>
                <w:p w14:paraId="28C168D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Трудовое воспитание</w:t>
                  </w: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1EDF9CA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Уважает труд, результаты труда, трудовые и профессиональные достижения своих земляков, их вклад в развитие своего поселения, края, страны, трудовые достижения российского народа.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0389946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B2FF288" w14:textId="77777777" w:rsidTr="00563D54">
              <w:trPr>
                <w:trHeight w:val="992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436F477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1F156F6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Проявляет способность к творческому созидательному социально значимому труду в доступных по возрасту социально-трудовых ролях, в том числе предпринимательской деятельности в условиях самозанятости или наёмного труда.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1460A89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25F1FE13" w14:textId="77777777" w:rsidTr="00563D54">
              <w:trPr>
                <w:trHeight w:val="837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5978312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7302BEF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Участвует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4B6612F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1986135A" w14:textId="77777777" w:rsidTr="00563D54">
              <w:trPr>
                <w:trHeight w:val="622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4FACD3C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3446427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осознанную готовность к получению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067033F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3B333E8" w14:textId="77777777" w:rsidTr="00563D54">
              <w:trPr>
                <w:trHeight w:val="917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47A112E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095EEC0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Понимает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 учиться и трудиться в современном обществе.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1991A6A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072FCD" w14:paraId="5BD02766" w14:textId="77777777" w:rsidTr="00563D54">
              <w:trPr>
                <w:trHeight w:val="688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0CDAF99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47A5D31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Ориентирован на   осознанный   выбор   сферы   трудовой,  профессиональной деятельности в российском обществе с учётом личных жизненных планов, потребностей своей семьи, общества.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3F9F42B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2265BE89" w14:textId="77777777" w:rsidTr="00563D54">
              <w:trPr>
                <w:trHeight w:val="345"/>
              </w:trPr>
              <w:tc>
                <w:tcPr>
                  <w:tcW w:w="8931" w:type="dxa"/>
                  <w:gridSpan w:val="2"/>
                  <w:shd w:val="clear" w:color="000000" w:fill="D9E1F2"/>
                  <w:hideMark/>
                </w:tcPr>
                <w:p w14:paraId="5B844C9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"Трудовое воспитание"</w:t>
                  </w:r>
                </w:p>
              </w:tc>
              <w:tc>
                <w:tcPr>
                  <w:tcW w:w="1033" w:type="dxa"/>
                  <w:shd w:val="clear" w:color="000000" w:fill="D9E1F2"/>
                </w:tcPr>
                <w:p w14:paraId="7D7C3E0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62A0F0FB" w14:textId="77777777" w:rsidTr="00563D54">
              <w:trPr>
                <w:trHeight w:val="1200"/>
              </w:trPr>
              <w:tc>
                <w:tcPr>
                  <w:tcW w:w="1858" w:type="dxa"/>
                  <w:vMerge w:val="restart"/>
                  <w:shd w:val="clear" w:color="auto" w:fill="auto"/>
                  <w:hideMark/>
                </w:tcPr>
                <w:p w14:paraId="344B55A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Экологическое воспитание</w:t>
                  </w: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4920BC6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Демонстрирует в поведении сформированность экологической культуры на основе понимания влияния социально-экономических процессов на природу, в том числе на глобальном уровне, ответственность за действия в природной среде.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07E7CC9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466B3A8" w14:textId="77777777" w:rsidTr="00563D54">
              <w:trPr>
                <w:trHeight w:val="465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5349C07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4F6AB6E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Выражает деятельное неприятие действий, приносящих вред природе.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4BF6C16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13577BC2" w14:textId="77777777" w:rsidTr="00563D54">
              <w:trPr>
                <w:trHeight w:val="600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03071E0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4318D9C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Применяет знания естественных и социальных наук для разумного, бережливого природопользования в быту, общественном пространстве.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2B666C5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35684F5F" w14:textId="77777777" w:rsidTr="00563D54">
              <w:trPr>
                <w:trHeight w:val="900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1E338AC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3A5F00A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Имеет и развивает опыт экологически направленной, природоохранной, ресурсосберегающей деятельности, участвует в его приобретении другими людьми.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69A9E2A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93A2119" w14:textId="77777777" w:rsidTr="00563D54">
              <w:trPr>
                <w:trHeight w:val="360"/>
              </w:trPr>
              <w:tc>
                <w:tcPr>
                  <w:tcW w:w="8931" w:type="dxa"/>
                  <w:gridSpan w:val="2"/>
                  <w:shd w:val="clear" w:color="000000" w:fill="D9E1F2"/>
                  <w:hideMark/>
                </w:tcPr>
                <w:p w14:paraId="7DB9C64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"Экологическое воспитание"</w:t>
                  </w:r>
                </w:p>
              </w:tc>
              <w:tc>
                <w:tcPr>
                  <w:tcW w:w="1033" w:type="dxa"/>
                  <w:shd w:val="clear" w:color="000000" w:fill="D9E1F2"/>
                </w:tcPr>
                <w:p w14:paraId="5AF878A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AA0E313" w14:textId="77777777" w:rsidTr="00563D54">
              <w:trPr>
                <w:trHeight w:val="645"/>
              </w:trPr>
              <w:tc>
                <w:tcPr>
                  <w:tcW w:w="1858" w:type="dxa"/>
                  <w:vMerge w:val="restart"/>
                  <w:shd w:val="clear" w:color="auto" w:fill="auto"/>
                  <w:hideMark/>
                </w:tcPr>
                <w:p w14:paraId="161481E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Ценность научного познания</w:t>
                  </w: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2BC8D2F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Деятельно выражает познавательные интересы в разных предметных областях с учетом своих способностей, достижений.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52510E5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7C8AF34B" w14:textId="77777777" w:rsidTr="00563D54">
              <w:trPr>
                <w:trHeight w:val="1200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593408D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3C44487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Обладает представлением о современной научной картине мира, достижениях науки и техники, аргументированно выражает понимание значения науки в жизни российского общества, обеспечении его безопасности, гуманитарном, социально- экономическом развитии России.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229D030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593A929E" w14:textId="77777777" w:rsidTr="00563D54">
              <w:trPr>
                <w:trHeight w:val="600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79A481D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371565F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Демонстрирует навыки критического мышления, определения достоверной научной информации и критики антинаучных представлений.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4AF5F81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43102670" w14:textId="77777777" w:rsidTr="00563D54">
              <w:trPr>
                <w:trHeight w:val="945"/>
              </w:trPr>
              <w:tc>
                <w:tcPr>
                  <w:tcW w:w="1858" w:type="dxa"/>
                  <w:vMerge/>
                  <w:vAlign w:val="center"/>
                  <w:hideMark/>
                </w:tcPr>
                <w:p w14:paraId="3717AD9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7073" w:type="dxa"/>
                  <w:shd w:val="clear" w:color="auto" w:fill="auto"/>
                  <w:hideMark/>
                </w:tcPr>
                <w:p w14:paraId="226A31F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Развивает и применяет навыки наблюдения, накопления и систематизации фактов, осмысления опыта в естественнонаучной и гуманитарной областях познания, исследовательской деятельности.</w:t>
                  </w:r>
                </w:p>
              </w:tc>
              <w:tc>
                <w:tcPr>
                  <w:tcW w:w="1033" w:type="dxa"/>
                  <w:shd w:val="clear" w:color="000000" w:fill="FFF2CC"/>
                </w:tcPr>
                <w:p w14:paraId="5F0AF97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  <w:tr w:rsidR="003B35F6" w:rsidRPr="00AA794D" w14:paraId="00768197" w14:textId="77777777" w:rsidTr="00563D54">
              <w:trPr>
                <w:trHeight w:val="300"/>
              </w:trPr>
              <w:tc>
                <w:tcPr>
                  <w:tcW w:w="8931" w:type="dxa"/>
                  <w:gridSpan w:val="2"/>
                  <w:shd w:val="clear" w:color="000000" w:fill="D9E1F2"/>
                  <w:hideMark/>
                </w:tcPr>
                <w:p w14:paraId="5D9F6DF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Средний балл по направлению "Ценность научного познания"</w:t>
                  </w:r>
                </w:p>
              </w:tc>
              <w:tc>
                <w:tcPr>
                  <w:tcW w:w="1033" w:type="dxa"/>
                  <w:shd w:val="clear" w:color="000000" w:fill="D9E1F2"/>
                </w:tcPr>
                <w:p w14:paraId="484B011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</w:p>
              </w:tc>
            </w:tr>
          </w:tbl>
          <w:p w14:paraId="5D563F57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50C8E35E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45C76EA1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0EEBFC65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0E3E635F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0A76DB3A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0CC4FDE4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C4CC1AE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27AF36B6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07D29965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355370CA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5D1AB898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6528766F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5C546AA5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2D8C327B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67959CB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2876BB08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6DF1E62A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417C54D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4EF9187A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452CE3C0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662A1803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77E80E11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1C70A05C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27C49867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3C177CFD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6C22BA05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0B472FEE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45067655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p w14:paraId="23F66F8D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Приложение 2</w:t>
            </w:r>
          </w:p>
          <w:p w14:paraId="40223170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ru-RU" w:eastAsia="ru-RU"/>
              </w:rPr>
            </w:pPr>
            <w:r w:rsidRPr="00E22D9F">
              <w:rPr>
                <w:rFonts w:ascii="Times New Roman" w:eastAsia="Times New Roman" w:hAnsi="Times New Roman"/>
                <w:b/>
                <w:sz w:val="26"/>
                <w:szCs w:val="26"/>
                <w:lang w:val="ru-RU" w:eastAsia="ru-RU"/>
              </w:rPr>
              <w:t>Анализ видов совместной деятельности (автоматизированная форма</w:t>
            </w:r>
            <w:r w:rsidRPr="00E22D9F">
              <w:rPr>
                <w:rFonts w:ascii="Times New Roman" w:eastAsia="Times New Roman" w:hAnsi="Times New Roman"/>
                <w:sz w:val="26"/>
                <w:szCs w:val="26"/>
                <w:lang w:val="ru-RU" w:eastAsia="ru-RU"/>
              </w:rPr>
              <w:t>)</w:t>
            </w:r>
          </w:p>
          <w:p w14:paraId="7ACF7EE2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  <w:tbl>
            <w:tblPr>
              <w:tblW w:w="96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860"/>
              <w:gridCol w:w="1880"/>
              <w:gridCol w:w="3860"/>
            </w:tblGrid>
            <w:tr w:rsidR="003B35F6" w:rsidRPr="00AA794D" w14:paraId="0F259489" w14:textId="77777777" w:rsidTr="00563D54">
              <w:trPr>
                <w:trHeight w:val="1051"/>
              </w:trPr>
              <w:tc>
                <w:tcPr>
                  <w:tcW w:w="9600" w:type="dxa"/>
                  <w:gridSpan w:val="3"/>
                  <w:shd w:val="clear" w:color="auto" w:fill="auto"/>
                  <w:hideMark/>
                </w:tcPr>
                <w:p w14:paraId="0543A53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Оцените качество организуемой в нашей школе совместной деятельности детей и взрослых.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br/>
                    <w:t>Ваша оценка может находиться в пределах от 1 до 10 баллов.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br/>
                    <w:t>Пожалуйста, познакомьтесь с основными «крайними» характеристиками этой деятельности, а после в последнем столбце на каждой строке поставьте балл, соответствующий Вашей личной оценке.</w:t>
                  </w:r>
                </w:p>
              </w:tc>
            </w:tr>
            <w:tr w:rsidR="003B35F6" w:rsidRPr="00AA794D" w14:paraId="50145376" w14:textId="77777777" w:rsidTr="00563D54">
              <w:trPr>
                <w:trHeight w:val="510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2FBFFAA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Проблемы, которых следует избегать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73008D7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eastAsia="ru-RU"/>
                    </w:rPr>
                    <w:t>Балл от 1 до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773F3D0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sz w:val="24"/>
                      <w:szCs w:val="24"/>
                      <w:lang w:val="ru-RU" w:eastAsia="ru-RU"/>
                    </w:rPr>
                    <w:t>Идеал, на который следует ориентироваться</w:t>
                  </w:r>
                </w:p>
              </w:tc>
            </w:tr>
            <w:tr w:rsidR="003B35F6" w:rsidRPr="00E22D9F" w14:paraId="4D0474E8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FFF2CC"/>
                  <w:vAlign w:val="center"/>
                  <w:hideMark/>
                </w:tcPr>
                <w:p w14:paraId="36D2B8B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Качество основных школьных дел</w:t>
                  </w:r>
                </w:p>
              </w:tc>
            </w:tr>
            <w:tr w:rsidR="003B35F6" w:rsidRPr="00AA794D" w14:paraId="2966E858" w14:textId="77777777" w:rsidTr="00563D54">
              <w:trPr>
                <w:trHeight w:val="1038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3F05C5D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Общешкольные дела придумываются только взрослыми, школьники не участвуют в планировании, организации и анализе этих дел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5B84AA7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0B8C88C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Общешкольные дела всегда планируются, организуются, проводятся и анализируются совместно – школьниками и педагогами</w:t>
                  </w:r>
                </w:p>
              </w:tc>
            </w:tr>
            <w:tr w:rsidR="003B35F6" w:rsidRPr="00E22D9F" w14:paraId="7BE0711A" w14:textId="77777777" w:rsidTr="00563D54">
              <w:trPr>
                <w:trHeight w:val="557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6BEC537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Дела не интересны большинству школьников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644A810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1944B50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Дела интересны большинству школьников</w:t>
                  </w:r>
                </w:p>
              </w:tc>
            </w:tr>
            <w:tr w:rsidR="003B35F6" w:rsidRPr="00AA794D" w14:paraId="11B3EA76" w14:textId="77777777" w:rsidTr="00563D54">
              <w:trPr>
                <w:trHeight w:val="990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6C5FE3C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Участие школьников в этих делах принудительное, посещение – обязательное, а сотрудничество друг с другом обеспечивается только волей педагогов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35B375A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40B598C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Участие школьников в этих делах сопровождается их увлечением общей работой, радостью и взаимной поддержкой</w:t>
                  </w:r>
                </w:p>
              </w:tc>
            </w:tr>
            <w:tr w:rsidR="003B35F6" w:rsidRPr="00E22D9F" w14:paraId="460AE8C8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E2EFDA"/>
                  <w:vAlign w:val="center"/>
                  <w:hideMark/>
                </w:tcPr>
                <w:p w14:paraId="3E36594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3B35F6" w:rsidRPr="00AA794D" w14:paraId="780B934E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FFF2CC"/>
                  <w:vAlign w:val="center"/>
                  <w:hideMark/>
                </w:tcPr>
                <w:p w14:paraId="2B91162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Качество совместной деятельности классных руководителей и их классов</w:t>
                  </w:r>
                </w:p>
              </w:tc>
            </w:tr>
            <w:tr w:rsidR="003B35F6" w:rsidRPr="00E22D9F" w14:paraId="0A96E1C5" w14:textId="77777777" w:rsidTr="00563D54">
              <w:trPr>
                <w:trHeight w:val="1034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6F1F1FE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Классные руководители не пользуются авторитетом у детей своих классов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1818CC6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0A661DE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Классные руководители являются значимыми взрослыми для большинства детей своих классов. 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Школьники доверяют своим классным руководителям</w:t>
                  </w:r>
                </w:p>
              </w:tc>
            </w:tr>
            <w:tr w:rsidR="003B35F6" w:rsidRPr="00AA794D" w14:paraId="09175C2E" w14:textId="77777777" w:rsidTr="00563D54">
              <w:trPr>
                <w:trHeight w:val="1261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595FFFC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Большинство решений, касающихся жизни класса, принимаются классным руководителем единолично. Поручения классного руководителя дети часто выполняют из страха или по принуждению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52E484D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23C9A04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Большинство решений, касающихся жизни класса, принимаются совместно классным руководителем и классом, у детей есть возможность проявить свою инициативу</w:t>
                  </w:r>
                </w:p>
              </w:tc>
            </w:tr>
            <w:tr w:rsidR="003B35F6" w:rsidRPr="00AA794D" w14:paraId="32329150" w14:textId="77777777" w:rsidTr="00563D54">
              <w:trPr>
                <w:trHeight w:val="857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6037F8A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 отношениях между детьми преобладают равнодушие, грубость, случаются травли детей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5E4ACB0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765B936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 классе дети чувствуют себя комфортно, здесь преобладают товарищеские отношения, школьники внимательны друг к другу</w:t>
                  </w:r>
                </w:p>
              </w:tc>
            </w:tr>
            <w:tr w:rsidR="003B35F6" w:rsidRPr="00E22D9F" w14:paraId="0F6C9598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E2EFDA"/>
                  <w:vAlign w:val="center"/>
                  <w:hideMark/>
                </w:tcPr>
                <w:p w14:paraId="58FD7B3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3B35F6" w:rsidRPr="00AA794D" w14:paraId="2EFDEF98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FFF2CC"/>
                  <w:vAlign w:val="center"/>
                  <w:hideMark/>
                </w:tcPr>
                <w:p w14:paraId="53B3ACE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Качество организуемой в школе внеурочной деятельности</w:t>
                  </w:r>
                </w:p>
              </w:tc>
            </w:tr>
            <w:tr w:rsidR="003B35F6" w:rsidRPr="00AA794D" w14:paraId="51D5ED59" w14:textId="77777777" w:rsidTr="00563D54">
              <w:trPr>
                <w:trHeight w:val="70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5EDD587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Внеурочная деятельность в школе организуется преимущественно в виде познавательной деятельности, как продолжение учебных занятий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6C9864B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2D5C87E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 школе реализуются разнообразные виды внеурочной деятельности школьников: познавательная, игровая, трудовая, спортивно-оздоровительная, туристско-краеведческая, художественное творчество и т.п.</w:t>
                  </w:r>
                </w:p>
              </w:tc>
            </w:tr>
            <w:tr w:rsidR="003B35F6" w:rsidRPr="00AA794D" w14:paraId="5E505729" w14:textId="77777777" w:rsidTr="00563D54">
              <w:trPr>
                <w:trHeight w:val="1008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16FF600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Участие школьников в занятиях курсов внеурочной деятельности часто принудительное</w:t>
                  </w:r>
                </w:p>
                <w:p w14:paraId="5E13A73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3302A51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0783974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Занятия в рамках курсов внеурочной деятельности интересны для школьников, школьники стремятся участвовать в этих занятиях</w:t>
                  </w:r>
                </w:p>
              </w:tc>
            </w:tr>
            <w:tr w:rsidR="003B35F6" w:rsidRPr="00AA794D" w14:paraId="154EB170" w14:textId="77777777" w:rsidTr="00563D54">
              <w:trPr>
                <w:trHeight w:val="982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4B2CB93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Результаты внеурочной деятельности детей никак не представлены в школы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0DC9DCA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1422C79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 результатами внеурочной деятельности детей могут познакомиться другие школьники, родители, гости (например, на концертах, выставках, ярмарках, родительских собраниях, сайте школы и т.п.)</w:t>
                  </w:r>
                </w:p>
              </w:tc>
            </w:tr>
            <w:tr w:rsidR="003B35F6" w:rsidRPr="00E22D9F" w14:paraId="381A1CC2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E2EFDA"/>
                  <w:vAlign w:val="center"/>
                  <w:hideMark/>
                </w:tcPr>
                <w:p w14:paraId="06F9CC2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3B35F6" w:rsidRPr="00AA794D" w14:paraId="67C18187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FFF2CC"/>
                  <w:vAlign w:val="center"/>
                  <w:hideMark/>
                </w:tcPr>
                <w:p w14:paraId="5CCE0C7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Качество реализации личностно развивающего потенциала школьных уроков</w:t>
                  </w:r>
                </w:p>
              </w:tc>
            </w:tr>
            <w:tr w:rsidR="003B35F6" w:rsidRPr="00AA794D" w14:paraId="0AF4A8DB" w14:textId="77777777" w:rsidTr="00563D54">
              <w:trPr>
                <w:trHeight w:val="826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059316C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Уроки скучны для большинства школьников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76DC7D2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03B9D38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Дети заинтересованы в происходящем на уроке и вовлечены в организуемую учителем деятельность</w:t>
                  </w:r>
                </w:p>
              </w:tc>
            </w:tr>
            <w:tr w:rsidR="003B35F6" w:rsidRPr="00AA794D" w14:paraId="1363F07C" w14:textId="77777777" w:rsidTr="00563D54">
              <w:trPr>
                <w:trHeight w:val="839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66FE7F9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Уроки обычно однообразны, преобладают лекционные формы работы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4C72DB1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6D4BE38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Учителя часто используют на уроке игры, дискуссии и другие парные или групповые формы работы</w:t>
                  </w:r>
                </w:p>
              </w:tc>
            </w:tr>
            <w:tr w:rsidR="003B35F6" w:rsidRPr="00AA794D" w14:paraId="572DED1C" w14:textId="77777777" w:rsidTr="00563D54">
              <w:trPr>
                <w:trHeight w:val="992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7C0D7B1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Уроки ориентированы преимущественно на подготовку учащихся к ВПР, ОГЭ, ЕГЭ и другим формам проверки знаний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2C3739F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5DB72C5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Уроки не только дают детям знания, но и побуждают их задуматься о ценностях, нравственных вопросах, жизненных проблемах</w:t>
                  </w:r>
                </w:p>
              </w:tc>
            </w:tr>
            <w:tr w:rsidR="003B35F6" w:rsidRPr="00E22D9F" w14:paraId="28FFD3E1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E2EFDA"/>
                  <w:vAlign w:val="center"/>
                  <w:hideMark/>
                </w:tcPr>
                <w:p w14:paraId="17EE38A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3B35F6" w:rsidRPr="00AA794D" w14:paraId="605161C8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FFF2CC"/>
                  <w:vAlign w:val="center"/>
                  <w:hideMark/>
                </w:tcPr>
                <w:p w14:paraId="7970329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Качество существующего в школе ученического самоуправления</w:t>
                  </w:r>
                </w:p>
              </w:tc>
            </w:tr>
            <w:tr w:rsidR="003B35F6" w:rsidRPr="00AA794D" w14:paraId="2308BDFD" w14:textId="77777777" w:rsidTr="00563D54">
              <w:trPr>
                <w:trHeight w:val="1102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2D2125F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Школьники занимают пассивную позицию по отношению к происходящему в школе, чувствуют, что не могут повлиять на это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6BBAA60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727F91C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Ребята чувствуют свою ответственность за происходящее в школе, понимают, на что именно они могут повлиять в школьной жизни и знают, как это можно сделать</w:t>
                  </w:r>
                </w:p>
              </w:tc>
            </w:tr>
            <w:tr w:rsidR="003B35F6" w:rsidRPr="00AA794D" w14:paraId="583A7066" w14:textId="77777777" w:rsidTr="00563D54">
              <w:trPr>
                <w:trHeight w:val="1912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216D510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Ребята не вовлечены в организацию школьной жизни, школьное самоуправление имитируется (например, органы самоуправления не имеют реальных полномочий, дети поставлены педагогами в позицию исполнителей, самоуправление часто сводится к проведению дней самоуправления и т.п.)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79CA434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5F83A41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Ребята часто выступают инициаторами, организаторами тех или иных школьных или внутриклассных дел, имеют возможность выбирать зоны своей ответственности за то или иное дело</w:t>
                  </w:r>
                </w:p>
              </w:tc>
            </w:tr>
            <w:tr w:rsidR="003B35F6" w:rsidRPr="00AA794D" w14:paraId="067242FB" w14:textId="77777777" w:rsidTr="00563D54">
              <w:trPr>
                <w:trHeight w:val="1260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54F6F0C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Лидеры ученического самоуправления безынициативны или вовсе отсутствуют в школе. 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Они преимущественно назначаются взрослыми и реализуют только их идеи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2080594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76ED3E0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Лидеры ученического самоуправления выступают с инициативой, являются активными участниками и организаторами событий в школе и за ее пределами</w:t>
                  </w:r>
                </w:p>
              </w:tc>
            </w:tr>
            <w:tr w:rsidR="003B35F6" w:rsidRPr="00E22D9F" w14:paraId="1CC8868D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E2EFDA"/>
                  <w:vAlign w:val="center"/>
                  <w:hideMark/>
                </w:tcPr>
                <w:p w14:paraId="68804AF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3B35F6" w:rsidRPr="00E22D9F" w14:paraId="1D7EF9B7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FFF2CC"/>
                  <w:noWrap/>
                  <w:vAlign w:val="center"/>
                  <w:hideMark/>
                </w:tcPr>
                <w:p w14:paraId="53DE982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Качество организуемых внешкольных мероприятий</w:t>
                  </w:r>
                </w:p>
              </w:tc>
            </w:tr>
            <w:tr w:rsidR="003B35F6" w:rsidRPr="00AA794D" w14:paraId="153F27F7" w14:textId="77777777" w:rsidTr="00563D54">
              <w:trPr>
                <w:trHeight w:val="1529"/>
              </w:trPr>
              <w:tc>
                <w:tcPr>
                  <w:tcW w:w="3860" w:type="dxa"/>
                  <w:shd w:val="clear" w:color="auto" w:fill="auto"/>
                  <w:vAlign w:val="bottom"/>
                  <w:hideMark/>
                </w:tcPr>
                <w:p w14:paraId="2B3E9F2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Внешкольные тематические мероприятия, организуемые педагогами, не способствуют расширению знаний по изучаемым в общеобразовательной организации учебным предметам, курсам, модулям, программам внеурочной деятельности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1C6C3B1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7F23A35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Внешкольные тематические мероприятия, организуемые педагогами направлены на расширение знаний по изучаемым в общеобразовательной организации учебным предметам, курсам, модулям, программам внеурочной деятельности</w:t>
                  </w:r>
                </w:p>
              </w:tc>
            </w:tr>
            <w:tr w:rsidR="003B35F6" w:rsidRPr="00AA794D" w14:paraId="4DDDDE0C" w14:textId="77777777" w:rsidTr="00563D54">
              <w:trPr>
                <w:trHeight w:val="1022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32ECE7E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Внешкольные мероприятия придумываются только взрослыми, школьники не участвуют в планировании, организации и анализе этих дел.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4589531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4045B92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Внешкольные мероприятия всегда планируются, организуются, проводятся и анализируются совместно – школьниками и педагогами</w:t>
                  </w:r>
                </w:p>
              </w:tc>
            </w:tr>
            <w:tr w:rsidR="003B35F6" w:rsidRPr="00AA794D" w14:paraId="01546CEA" w14:textId="77777777" w:rsidTr="00563D54">
              <w:trPr>
                <w:trHeight w:val="1832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539C3F0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Выездные мероприятия неинтересны и неактуальны для школьников, не способствуют созданию детско-взрослой общности, атмосфера скорее психологически некомфортная.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2C2A28F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68723B2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Выездные события включают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</w:t>
                  </w:r>
                </w:p>
              </w:tc>
            </w:tr>
            <w:tr w:rsidR="003B35F6" w:rsidRPr="00E22D9F" w14:paraId="045FF4B1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E2EFDA"/>
                  <w:noWrap/>
                  <w:vAlign w:val="bottom"/>
                  <w:hideMark/>
                </w:tcPr>
                <w:p w14:paraId="1EE2F86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3B35F6" w:rsidRPr="00AA794D" w14:paraId="1CB88446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FFF2CC"/>
                  <w:noWrap/>
                  <w:vAlign w:val="center"/>
                  <w:hideMark/>
                </w:tcPr>
                <w:p w14:paraId="703AD98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Качество деятельности по формированию безопасной и комфортной среды</w:t>
                  </w:r>
                </w:p>
              </w:tc>
            </w:tr>
            <w:tr w:rsidR="003B35F6" w:rsidRPr="00E22D9F" w14:paraId="0A0FCE20" w14:textId="77777777" w:rsidTr="00563D54">
              <w:trPr>
                <w:trHeight w:val="1499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6DB73A5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В образовательной организации не реализуются проекты и программы, направленные на формирование и поддержку безопасной и комфортной среды. 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2945C4F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74A21BC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В образовательной организации реализуются различные проекты и программы, направленные на формирование и поддержку безопасной и комфортной среды. 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Школьники являются активными участниками данных проектов</w:t>
                  </w:r>
                </w:p>
              </w:tc>
            </w:tr>
            <w:tr w:rsidR="003B35F6" w:rsidRPr="00AA794D" w14:paraId="5C759CD9" w14:textId="77777777" w:rsidTr="00563D54">
              <w:trPr>
                <w:trHeight w:val="996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1B6363CA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В образовательной организации не проводится работа с нарушителями правил, с учащимися "группы риска". 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Нарушения остаются без внимания со стороны педагогического коллектива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4EF7FEC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1AF5A2D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В образовательной организации проводится систематическая работа с нарушителями правил, с учащимися "группы риска". </w:t>
                  </w:r>
                </w:p>
              </w:tc>
            </w:tr>
            <w:tr w:rsidR="003B35F6" w:rsidRPr="00AA794D" w14:paraId="6F599377" w14:textId="77777777" w:rsidTr="00563D54">
              <w:trPr>
                <w:trHeight w:val="1665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270F2340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 образовательной организации не проводятся мероприятия, направленные на формирование социально одобряемого поведения, развитие навыков саморефлексии, самоконтроля, устойчивости к негативным воздействиям, групповому давлению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0AC80FB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3810960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 образовательной организации регулярно проводятся мероприятия, направленные на формирование социально одобряемого поведения, развитие навыков саморефлексии, самоконтроля, устойчивости к негативным воздействиям, групповому давлению</w:t>
                  </w:r>
                </w:p>
              </w:tc>
            </w:tr>
            <w:tr w:rsidR="003B35F6" w:rsidRPr="00E22D9F" w14:paraId="420CDFA0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E2EFDA"/>
                  <w:noWrap/>
                  <w:vAlign w:val="center"/>
                  <w:hideMark/>
                </w:tcPr>
                <w:p w14:paraId="5A7B2A2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3B35F6" w:rsidRPr="00AA794D" w14:paraId="2ED31A2F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FFF2CC"/>
                  <w:noWrap/>
                  <w:vAlign w:val="center"/>
                  <w:hideMark/>
                </w:tcPr>
                <w:p w14:paraId="02EBE59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>Качество мероприятий в рамках социального партнёрства</w:t>
                  </w:r>
                </w:p>
              </w:tc>
            </w:tr>
            <w:tr w:rsidR="003B35F6" w:rsidRPr="00AA794D" w14:paraId="7ACD0E9A" w14:textId="77777777" w:rsidTr="00563D54">
              <w:trPr>
                <w:trHeight w:val="780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73A0587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Мероприятия, проводимые совместно с социальными партнёрами неинтересны и не актуальны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696F94F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78B2B4B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Мероприятия, проводимые совместно с социальными партнёрами интересны и актуальны для обучающихся</w:t>
                  </w:r>
                </w:p>
              </w:tc>
            </w:tr>
            <w:tr w:rsidR="003B35F6" w:rsidRPr="00AA794D" w14:paraId="07C0B384" w14:textId="77777777" w:rsidTr="00563D54">
              <w:trPr>
                <w:trHeight w:val="835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27B616A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Мероприятия проводятся только на базе образовательной организации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0F90672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31D30702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Мероприятия проводятся не только на базе образовательной организации, но и на безе учреждений организаций-партнеров</w:t>
                  </w:r>
                </w:p>
              </w:tc>
            </w:tr>
            <w:tr w:rsidR="003B35F6" w:rsidRPr="00AA794D" w14:paraId="3B0C7CAC" w14:textId="77777777" w:rsidTr="00563D54">
              <w:trPr>
                <w:trHeight w:val="1046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06B395F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При проведении мероприятий с организациями-партнерами используются статичные формы работы (лекции, беседы и т.п.)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328DC5E1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03ED20B5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При проведении мероприятий с организациями-партнерами используются интерактивные формы работы (дискуссии, диспуты, круглые столы)</w:t>
                  </w:r>
                </w:p>
              </w:tc>
            </w:tr>
            <w:tr w:rsidR="003B35F6" w:rsidRPr="00E22D9F" w14:paraId="4A5AB36C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E2EFDA"/>
                  <w:noWrap/>
                  <w:vAlign w:val="center"/>
                  <w:hideMark/>
                </w:tcPr>
                <w:p w14:paraId="69179FC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3B35F6" w:rsidRPr="00E22D9F" w14:paraId="27E51F5C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FFF2CC"/>
                  <w:vAlign w:val="center"/>
                  <w:hideMark/>
                </w:tcPr>
                <w:p w14:paraId="14A20D4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eastAsia="ru-RU"/>
                    </w:rPr>
                    <w:t>Качество профориентационной работы школы</w:t>
                  </w:r>
                </w:p>
              </w:tc>
            </w:tr>
            <w:tr w:rsidR="003B35F6" w:rsidRPr="00AA794D" w14:paraId="44551F0E" w14:textId="77777777" w:rsidTr="00563D54">
              <w:trPr>
                <w:trHeight w:val="1512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1BF0E4D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Профориентационная работа ориентирована лишь на ознакомление школьников с рынком труда и основными профессиями.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0387CC7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hideMark/>
                </w:tcPr>
                <w:p w14:paraId="0BBBF28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Профориентационная работа ориентирована на формирование у школьников трудолюбия, готовности к планированию своего жизненного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br/>
                    <w:t>пути, выбору будущей профессиональной сферы деятельности и необходимого для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br/>
                    <w:t>этого образования</w:t>
                  </w:r>
                </w:p>
              </w:tc>
            </w:tr>
            <w:tr w:rsidR="003B35F6" w:rsidRPr="00AA794D" w14:paraId="4617E85D" w14:textId="77777777" w:rsidTr="00563D54">
              <w:trPr>
                <w:trHeight w:val="698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1095446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Профориентационной работой занимается только классный руководитель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496D5DC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03B4B1D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Профориентационной работой занимается команда педагогов с привлечением социальных партнеров</w:t>
                  </w:r>
                </w:p>
              </w:tc>
            </w:tr>
            <w:tr w:rsidR="003B35F6" w:rsidRPr="00AA794D" w14:paraId="44231B02" w14:textId="77777777" w:rsidTr="00563D54">
              <w:trPr>
                <w:trHeight w:val="1123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1E3A0E6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Профориентационные занятия проходят формально, дети занимают пассивную позицию. 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Формы профориентационной работы носят преимущественно лекционный характер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34475E5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30FBBA3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Формы профориентационной работы разнообразны, дети заинтересованы в происходящем и вовлечены в организуемую деятельность</w:t>
                  </w:r>
                </w:p>
              </w:tc>
            </w:tr>
            <w:tr w:rsidR="003B35F6" w:rsidRPr="00E22D9F" w14:paraId="6FA28926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E2EFDA"/>
                  <w:vAlign w:val="center"/>
                  <w:hideMark/>
                </w:tcPr>
                <w:p w14:paraId="11CFE57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3B35F6" w:rsidRPr="00AA794D" w14:paraId="1481F3FD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FFF2CC"/>
                  <w:vAlign w:val="center"/>
                  <w:hideMark/>
                </w:tcPr>
                <w:p w14:paraId="49747A3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Качество оформления школы, организации ее предметно-эстетической среды</w:t>
                  </w:r>
                </w:p>
              </w:tc>
            </w:tr>
            <w:tr w:rsidR="003B35F6" w:rsidRPr="00E22D9F" w14:paraId="015E8593" w14:textId="77777777" w:rsidTr="00563D54">
              <w:trPr>
                <w:trHeight w:val="415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587A007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Оформлению школы не уделяется внимания. Оформление кабинетов, коридоров, рекреаций и т.п. безвкусно или напоминает оформление офисных помещений, а не пространства для детей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5B716B2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2928129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Пространство школы оформлено со вкусом, отражает дух школы, учитывает возрастные особенности детей, предусматривает зоны как тихого, так и активного отдыха. 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Время от времени происходит смена оформления школьных помещений</w:t>
                  </w:r>
                </w:p>
              </w:tc>
            </w:tr>
            <w:tr w:rsidR="003B35F6" w:rsidRPr="00AA794D" w14:paraId="3B9A00CD" w14:textId="77777777" w:rsidTr="00563D54">
              <w:trPr>
                <w:trHeight w:val="1697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223713E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В оформлении школы не участвуют ни дети, ни педагоги. Здесь нет места проявлению их творческой инициативы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36031A9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301F4B56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Оформление школы часто осуществляется совместно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br/>
                    <w:t>педагогами и детьми (иногда с привлечением специалистов). В нем используются творческие работы учеников и учителей, здесь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br/>
                    <w:t>представлена актуальная жизнь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br/>
                    <w:t>школы</w:t>
                  </w:r>
                </w:p>
              </w:tc>
            </w:tr>
            <w:tr w:rsidR="003B35F6" w:rsidRPr="00AA794D" w14:paraId="642C8F2A" w14:textId="77777777" w:rsidTr="00563D54">
              <w:trPr>
                <w:trHeight w:val="986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1E1D9B2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Содержание плакатов, стендов, пространственных композиций носит формальный характер, на них редко обращают внимание школьники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70D6097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5E364CC8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Элементы оформления в привлекательных для ребят формах акцентируют внимание на важных ценностях школы, ее нормах и традициях</w:t>
                  </w:r>
                </w:p>
              </w:tc>
            </w:tr>
            <w:tr w:rsidR="003B35F6" w:rsidRPr="00E22D9F" w14:paraId="05F869EC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E2EFDA"/>
                  <w:vAlign w:val="center"/>
                  <w:hideMark/>
                </w:tcPr>
                <w:p w14:paraId="1C7D176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3B35F6" w:rsidRPr="00AA794D" w14:paraId="0A5E6A44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FFF2CC"/>
                  <w:vAlign w:val="center"/>
                  <w:hideMark/>
                </w:tcPr>
                <w:p w14:paraId="2604347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b/>
                      <w:bCs/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Качество взаимодействия школы и семей школьников</w:t>
                  </w:r>
                </w:p>
              </w:tc>
            </w:tr>
            <w:tr w:rsidR="003B35F6" w:rsidRPr="00AA794D" w14:paraId="3495CA26" w14:textId="77777777" w:rsidTr="00563D54">
              <w:trPr>
                <w:trHeight w:val="1238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631F77C9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Большинство родителей безразлично к участию ребенка в школьных делах, высказывает недовольство, если это влияет на их планы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494345FE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34E0F14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Большинство родителей поддерживает участие ребенка в школьных делах, может координировать свои планы с планами ребенка, связанными с его участием в делах школы</w:t>
                  </w:r>
                </w:p>
              </w:tc>
            </w:tr>
            <w:tr w:rsidR="003B35F6" w:rsidRPr="00AA794D" w14:paraId="08725DFC" w14:textId="77777777" w:rsidTr="00563D54">
              <w:trPr>
                <w:trHeight w:val="1411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7178EFF7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 xml:space="preserve">Работа с родителями сводится преимущественно к информированию об успеваемости детей, предстоящих конкурсах, мероприятиях. 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Реакция родителей на нее формальна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479AC09B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16DBC71D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Школе удалось наладить взаимодействие с родителями в вопросах воспитания детей (информирование, обучение, консультирование и т.п.), его формы востребованы и пользуются доверием со стороны родителей</w:t>
                  </w:r>
                </w:p>
              </w:tc>
            </w:tr>
            <w:tr w:rsidR="003B35F6" w:rsidRPr="00AA794D" w14:paraId="18FDCA8B" w14:textId="77777777" w:rsidTr="00563D54">
              <w:trPr>
                <w:trHeight w:val="2113"/>
              </w:trPr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268C33BC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Педагоги испытывают трудности в организации диалога с родителями по вопросам воспитания детей.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br/>
                    <w:t>Родители в основном игнорируют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br/>
                    <w:t>мнение педагогов, вступают с ними и друг с другом в конфликты, нередко привлекая к ним учеников класса. В организации совместных с детьми</w:t>
                  </w: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br/>
                    <w:t>дел педагоги могут рассчитывать только на себя</w:t>
                  </w:r>
                </w:p>
              </w:tc>
              <w:tc>
                <w:tcPr>
                  <w:tcW w:w="1880" w:type="dxa"/>
                  <w:shd w:val="clear" w:color="auto" w:fill="auto"/>
                  <w:vAlign w:val="center"/>
                  <w:hideMark/>
                </w:tcPr>
                <w:p w14:paraId="6BA98D0F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1 2 3 4 5 6 7 8 9 10</w:t>
                  </w:r>
                </w:p>
              </w:tc>
              <w:tc>
                <w:tcPr>
                  <w:tcW w:w="3860" w:type="dxa"/>
                  <w:shd w:val="clear" w:color="auto" w:fill="auto"/>
                  <w:vAlign w:val="center"/>
                  <w:hideMark/>
                </w:tcPr>
                <w:p w14:paraId="62956984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val="ru-RU" w:eastAsia="ru-RU"/>
                    </w:rPr>
                    <w:t>Педагоги организовали эффективный диалог с родителями по вопросам воспитания детей. Большая часть родителей прислушивается к мнению педагогов, считая их профессионалами своего дела, помогает и поддерживает их, выступает с инициативами в сфере воспитания детей и помогает в их реализации</w:t>
                  </w:r>
                </w:p>
              </w:tc>
            </w:tr>
            <w:tr w:rsidR="003B35F6" w:rsidRPr="00E22D9F" w14:paraId="230F2FCC" w14:textId="77777777" w:rsidTr="00563D54">
              <w:trPr>
                <w:trHeight w:val="360"/>
              </w:trPr>
              <w:tc>
                <w:tcPr>
                  <w:tcW w:w="9600" w:type="dxa"/>
                  <w:gridSpan w:val="3"/>
                  <w:shd w:val="clear" w:color="000000" w:fill="E2EFDA"/>
                  <w:vAlign w:val="center"/>
                  <w:hideMark/>
                </w:tcPr>
                <w:p w14:paraId="5B4FE4F3" w14:textId="77777777" w:rsidR="003B35F6" w:rsidRPr="00E22D9F" w:rsidRDefault="003B35F6" w:rsidP="00563D54">
                  <w:pPr>
                    <w:tabs>
                      <w:tab w:val="left" w:pos="851"/>
                    </w:tabs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22D9F"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</w:tbl>
          <w:p w14:paraId="18A95FB5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4C957E1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B3D2443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3A4E9CA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w w:val="0"/>
                <w:kern w:val="2"/>
                <w:sz w:val="24"/>
                <w:szCs w:val="24"/>
                <w:lang w:eastAsia="ko-KR"/>
              </w:rPr>
            </w:pPr>
          </w:p>
          <w:p w14:paraId="48A9E737" w14:textId="77777777" w:rsidR="003B35F6" w:rsidRPr="00E22D9F" w:rsidRDefault="003B35F6" w:rsidP="00563D54">
            <w:pPr>
              <w:tabs>
                <w:tab w:val="left" w:pos="851"/>
              </w:tabs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6"/>
                <w:szCs w:val="26"/>
                <w:lang w:eastAsia="ru-RU"/>
              </w:rPr>
            </w:pPr>
          </w:p>
        </w:tc>
      </w:tr>
    </w:tbl>
    <w:p w14:paraId="66F7DD91" w14:textId="77777777" w:rsidR="003B35F6" w:rsidRPr="00E22D9F" w:rsidRDefault="003B35F6" w:rsidP="003B35F6">
      <w:pPr>
        <w:rPr>
          <w:lang w:val="ru-RU" w:eastAsia="x-none"/>
        </w:rPr>
      </w:pPr>
    </w:p>
    <w:p w14:paraId="4DFBE768" w14:textId="77777777" w:rsidR="003B35F6" w:rsidRPr="00E22D9F" w:rsidRDefault="003B35F6" w:rsidP="003B35F6">
      <w:pPr>
        <w:rPr>
          <w:lang w:val="ru-RU"/>
        </w:rPr>
      </w:pPr>
    </w:p>
    <w:p w14:paraId="53E9518E" w14:textId="77777777" w:rsidR="003B35F6" w:rsidRPr="00E22D9F" w:rsidRDefault="003B35F6" w:rsidP="003B35F6">
      <w:pPr>
        <w:rPr>
          <w:lang w:val="ru-RU"/>
        </w:rPr>
      </w:pPr>
    </w:p>
    <w:p w14:paraId="38EA8715" w14:textId="77777777" w:rsidR="003B35F6" w:rsidRPr="00E22D9F" w:rsidRDefault="003B35F6" w:rsidP="003B35F6">
      <w:pPr>
        <w:spacing w:after="0"/>
        <w:jc w:val="right"/>
        <w:rPr>
          <w:rFonts w:ascii="Times New Roman" w:hAnsi="Times New Roman"/>
          <w:sz w:val="26"/>
          <w:szCs w:val="26"/>
          <w:lang w:val="ru-RU"/>
        </w:rPr>
      </w:pPr>
      <w:r w:rsidRPr="00E22D9F">
        <w:rPr>
          <w:rFonts w:ascii="Times New Roman" w:hAnsi="Times New Roman"/>
          <w:sz w:val="26"/>
          <w:szCs w:val="26"/>
        </w:rPr>
        <w:t>Приложение</w:t>
      </w:r>
      <w:r w:rsidRPr="00E22D9F">
        <w:rPr>
          <w:rFonts w:ascii="Times New Roman" w:hAnsi="Times New Roman"/>
          <w:sz w:val="26"/>
          <w:szCs w:val="26"/>
          <w:lang w:val="ru-RU"/>
        </w:rPr>
        <w:t xml:space="preserve"> 3</w:t>
      </w:r>
    </w:p>
    <w:p w14:paraId="184D09F2" w14:textId="77777777" w:rsidR="003B35F6" w:rsidRPr="00E22D9F" w:rsidRDefault="003B35F6" w:rsidP="003B35F6">
      <w:pPr>
        <w:spacing w:after="0"/>
        <w:jc w:val="right"/>
        <w:rPr>
          <w:rFonts w:ascii="Times New Roman" w:hAnsi="Times New Roman"/>
          <w:b/>
          <w:sz w:val="26"/>
          <w:szCs w:val="26"/>
        </w:rPr>
      </w:pPr>
    </w:p>
    <w:p w14:paraId="5E83502B" w14:textId="77777777" w:rsidR="003B35F6" w:rsidRPr="00E22D9F" w:rsidRDefault="003B35F6" w:rsidP="003B35F6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E22D9F">
        <w:rPr>
          <w:rFonts w:ascii="Times New Roman" w:hAnsi="Times New Roman"/>
          <w:b/>
          <w:sz w:val="26"/>
          <w:szCs w:val="26"/>
        </w:rPr>
        <w:t>Календарный план воспитательной работы</w:t>
      </w:r>
    </w:p>
    <w:p w14:paraId="6EA777DB" w14:textId="77777777" w:rsidR="003B35F6" w:rsidRPr="00E22D9F" w:rsidRDefault="003B35F6" w:rsidP="003B35F6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Style w:val="a6"/>
        <w:tblpPr w:leftFromText="180" w:rightFromText="180" w:vertAnchor="text" w:tblpY="1"/>
        <w:tblOverlap w:val="never"/>
        <w:tblW w:w="9345" w:type="dxa"/>
        <w:tblLayout w:type="fixed"/>
        <w:tblLook w:val="04A0" w:firstRow="1" w:lastRow="0" w:firstColumn="1" w:lastColumn="0" w:noHBand="0" w:noVBand="1"/>
      </w:tblPr>
      <w:tblGrid>
        <w:gridCol w:w="4958"/>
        <w:gridCol w:w="1134"/>
        <w:gridCol w:w="1206"/>
        <w:gridCol w:w="2047"/>
      </w:tblGrid>
      <w:tr w:rsidR="003B35F6" w:rsidRPr="00E22D9F" w14:paraId="44E7B6C6" w14:textId="77777777" w:rsidTr="00563D54">
        <w:tc>
          <w:tcPr>
            <w:tcW w:w="9345" w:type="dxa"/>
            <w:gridSpan w:val="4"/>
          </w:tcPr>
          <w:p w14:paraId="29ADFE8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КАЛЕНДАРНЫЙ ПЛАН ВОСПИТАТЕЛЬНОЙ РАБОТЫ</w:t>
            </w:r>
          </w:p>
          <w:p w14:paraId="130A3F29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начального общего образования</w:t>
            </w:r>
          </w:p>
          <w:p w14:paraId="0B25D1A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на 202</w:t>
            </w:r>
            <w:r w:rsidR="00AA794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4</w:t>
            </w: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-202</w:t>
            </w:r>
            <w:r w:rsidR="00AA794D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5</w:t>
            </w: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3B35F6" w:rsidRPr="00E22D9F" w14:paraId="422D7266" w14:textId="77777777" w:rsidTr="00563D54">
        <w:tc>
          <w:tcPr>
            <w:tcW w:w="4958" w:type="dxa"/>
          </w:tcPr>
          <w:p w14:paraId="085BA6FF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134" w:type="dxa"/>
          </w:tcPr>
          <w:p w14:paraId="3F2228AD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206" w:type="dxa"/>
          </w:tcPr>
          <w:p w14:paraId="1C7F5CDA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047" w:type="dxa"/>
          </w:tcPr>
          <w:p w14:paraId="5D19CF2A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B35F6" w:rsidRPr="00E22D9F" w14:paraId="2FAB5D20" w14:textId="77777777" w:rsidTr="00563D54">
        <w:tc>
          <w:tcPr>
            <w:tcW w:w="9345" w:type="dxa"/>
            <w:gridSpan w:val="4"/>
          </w:tcPr>
          <w:p w14:paraId="648A7B5C" w14:textId="77777777" w:rsidR="003B35F6" w:rsidRPr="00E22D9F" w:rsidRDefault="003B35F6" w:rsidP="00563D54">
            <w:pPr>
              <w:pStyle w:val="a9"/>
              <w:widowControl/>
              <w:numPr>
                <w:ilvl w:val="0"/>
                <w:numId w:val="21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Урочная деятельность</w:t>
            </w:r>
          </w:p>
        </w:tc>
      </w:tr>
      <w:tr w:rsidR="003B35F6" w:rsidRPr="00072FCD" w14:paraId="63F294A0" w14:textId="77777777" w:rsidTr="00563D54">
        <w:tc>
          <w:tcPr>
            <w:tcW w:w="9345" w:type="dxa"/>
            <w:gridSpan w:val="4"/>
          </w:tcPr>
          <w:p w14:paraId="5C207342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Согласно индивидуальным  планам работы учителей-предметников</w:t>
            </w:r>
          </w:p>
        </w:tc>
      </w:tr>
      <w:tr w:rsidR="003B35F6" w:rsidRPr="00E22D9F" w14:paraId="2F228A3E" w14:textId="77777777" w:rsidTr="00563D54">
        <w:tc>
          <w:tcPr>
            <w:tcW w:w="4958" w:type="dxa"/>
          </w:tcPr>
          <w:p w14:paraId="6C3C9C4F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Предметные недели:</w:t>
            </w:r>
          </w:p>
          <w:p w14:paraId="6C4568E6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- биологии и географии;</w:t>
            </w:r>
          </w:p>
          <w:p w14:paraId="3DD63677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- математики, физики и химии;</w:t>
            </w:r>
          </w:p>
          <w:p w14:paraId="5DF45742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- истории, общества и иностранных языков;</w:t>
            </w:r>
          </w:p>
          <w:p w14:paraId="01C46BA0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-ИЗО, музыки и физической культуры</w:t>
            </w:r>
          </w:p>
        </w:tc>
        <w:tc>
          <w:tcPr>
            <w:tcW w:w="1134" w:type="dxa"/>
          </w:tcPr>
          <w:p w14:paraId="67619B22" w14:textId="77777777" w:rsidR="003B35F6" w:rsidRPr="00E22D9F" w:rsidRDefault="00563D54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1206" w:type="dxa"/>
          </w:tcPr>
          <w:p w14:paraId="26896888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7" w:type="dxa"/>
          </w:tcPr>
          <w:p w14:paraId="007BF995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Зав.кафедрами</w:t>
            </w:r>
          </w:p>
        </w:tc>
      </w:tr>
      <w:tr w:rsidR="003B35F6" w:rsidRPr="00E22D9F" w14:paraId="4A3E018B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5B1E4071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 xml:space="preserve">Включение в тематику гуманитарных предметов «вставок» профилактического содержания (вредные привычки)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B252D" w14:textId="77777777" w:rsidR="003B35F6" w:rsidRPr="00E22D9F" w:rsidRDefault="00563D54" w:rsidP="00563D54">
            <w:pPr>
              <w:spacing w:after="0"/>
              <w:jc w:val="both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E03B9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718D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B35F6" w:rsidRPr="00E22D9F" w14:paraId="467EB4F3" w14:textId="77777777" w:rsidTr="00563D54">
        <w:tc>
          <w:tcPr>
            <w:tcW w:w="9345" w:type="dxa"/>
            <w:gridSpan w:val="4"/>
          </w:tcPr>
          <w:p w14:paraId="47CE0ABC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2. Внеурочная деятельность</w:t>
            </w:r>
          </w:p>
        </w:tc>
      </w:tr>
      <w:tr w:rsidR="003B35F6" w:rsidRPr="00E22D9F" w14:paraId="7B8E22A8" w14:textId="77777777" w:rsidTr="00563D54">
        <w:trPr>
          <w:trHeight w:val="364"/>
        </w:trPr>
        <w:tc>
          <w:tcPr>
            <w:tcW w:w="9345" w:type="dxa"/>
            <w:gridSpan w:val="4"/>
          </w:tcPr>
          <w:p w14:paraId="05F0A24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i/>
                <w:sz w:val="24"/>
                <w:szCs w:val="24"/>
              </w:rPr>
              <w:t>Курсы внеурочной деятельности</w:t>
            </w:r>
          </w:p>
        </w:tc>
      </w:tr>
      <w:tr w:rsidR="003B35F6" w:rsidRPr="00E22D9F" w14:paraId="6EB18471" w14:textId="77777777" w:rsidTr="00563D54">
        <w:trPr>
          <w:trHeight w:val="273"/>
        </w:trPr>
        <w:tc>
          <w:tcPr>
            <w:tcW w:w="9345" w:type="dxa"/>
            <w:gridSpan w:val="4"/>
          </w:tcPr>
          <w:p w14:paraId="16D46EF6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eastAsia="Batang" w:hAnsi="Times New Roman"/>
                <w:b/>
                <w:i/>
                <w:sz w:val="24"/>
                <w:szCs w:val="24"/>
                <w:lang w:eastAsia="ru-RU"/>
              </w:rPr>
              <w:t>Общекультурное направление</w:t>
            </w:r>
          </w:p>
        </w:tc>
      </w:tr>
      <w:tr w:rsidR="003B35F6" w:rsidRPr="00E22D9F" w14:paraId="5A1FA81D" w14:textId="77777777" w:rsidTr="00563D54">
        <w:trPr>
          <w:trHeight w:val="154"/>
        </w:trPr>
        <w:tc>
          <w:tcPr>
            <w:tcW w:w="9345" w:type="dxa"/>
            <w:gridSpan w:val="4"/>
          </w:tcPr>
          <w:p w14:paraId="2B32E248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eastAsia="Batang" w:hAnsi="Times New Roman"/>
                <w:b/>
                <w:i/>
                <w:sz w:val="24"/>
                <w:szCs w:val="24"/>
                <w:lang w:eastAsia="ru-RU"/>
              </w:rPr>
              <w:t>Духовно-нравственное направление</w:t>
            </w:r>
          </w:p>
        </w:tc>
      </w:tr>
      <w:tr w:rsidR="003B35F6" w:rsidRPr="00E22D9F" w14:paraId="491B990C" w14:textId="77777777" w:rsidTr="00563D54">
        <w:trPr>
          <w:trHeight w:val="1125"/>
        </w:trPr>
        <w:tc>
          <w:tcPr>
            <w:tcW w:w="4958" w:type="dxa"/>
            <w:tcBorders>
              <w:bottom w:val="single" w:sz="4" w:space="0" w:color="auto"/>
              <w:right w:val="single" w:sz="4" w:space="0" w:color="000000"/>
            </w:tcBorders>
          </w:tcPr>
          <w:p w14:paraId="0B815713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iCs/>
                <w:kern w:val="1"/>
                <w:sz w:val="24"/>
                <w:szCs w:val="24"/>
                <w:lang w:val="ru-RU" w:bidi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val="ru-RU"/>
              </w:rPr>
              <w:t>Информационно-просветительские занятия патриотической, нравственной и экологической направленности «Разговоры о важном»</w:t>
            </w:r>
            <w:r w:rsidRPr="00E22D9F">
              <w:rPr>
                <w:rFonts w:ascii="Times New Roman" w:hAnsi="Times New Roman"/>
                <w:iCs/>
                <w:kern w:val="1"/>
                <w:sz w:val="24"/>
                <w:szCs w:val="24"/>
                <w:lang w:val="ru-RU" w:bidi="ru-RU"/>
              </w:rPr>
              <w:t>.</w:t>
            </w:r>
          </w:p>
          <w:p w14:paraId="7BF63503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F5CAE60" w14:textId="77777777" w:rsidR="003B35F6" w:rsidRPr="00E22D9F" w:rsidRDefault="00563D54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19A5D23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9F3CD65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B35F6" w:rsidRPr="00E22D9F" w14:paraId="09014CD5" w14:textId="77777777" w:rsidTr="00563D54">
        <w:trPr>
          <w:trHeight w:val="262"/>
        </w:trPr>
        <w:tc>
          <w:tcPr>
            <w:tcW w:w="9345" w:type="dxa"/>
            <w:gridSpan w:val="4"/>
          </w:tcPr>
          <w:p w14:paraId="42CB36C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eastAsia="Batang" w:hAnsi="Times New Roman"/>
                <w:b/>
                <w:i/>
                <w:sz w:val="24"/>
                <w:szCs w:val="24"/>
                <w:lang w:eastAsia="ru-RU"/>
              </w:rPr>
              <w:t>Социальное направление</w:t>
            </w:r>
          </w:p>
        </w:tc>
      </w:tr>
      <w:tr w:rsidR="003B35F6" w:rsidRPr="00E22D9F" w14:paraId="0E25D12C" w14:textId="77777777" w:rsidTr="00563D54">
        <w:trPr>
          <w:trHeight w:val="265"/>
        </w:trPr>
        <w:tc>
          <w:tcPr>
            <w:tcW w:w="4958" w:type="dxa"/>
            <w:tcBorders>
              <w:right w:val="single" w:sz="4" w:space="0" w:color="000000"/>
            </w:tcBorders>
          </w:tcPr>
          <w:p w14:paraId="11ED475F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«Профориентация»</w:t>
            </w:r>
          </w:p>
          <w:p w14:paraId="56D7BFA2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«Профессиональный навигатор»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F8591" w14:textId="77777777" w:rsidR="003B35F6" w:rsidRPr="00E22D9F" w:rsidRDefault="00563D54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3CBB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BF71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  <w:p w14:paraId="03C3EB48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Учителя-предметники</w:t>
            </w:r>
          </w:p>
        </w:tc>
      </w:tr>
      <w:tr w:rsidR="003B35F6" w:rsidRPr="00E22D9F" w14:paraId="443B18CC" w14:textId="77777777" w:rsidTr="00563D54">
        <w:trPr>
          <w:trHeight w:val="415"/>
        </w:trPr>
        <w:tc>
          <w:tcPr>
            <w:tcW w:w="9345" w:type="dxa"/>
            <w:gridSpan w:val="4"/>
          </w:tcPr>
          <w:p w14:paraId="5BD6384F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eastAsia="Batang" w:hAnsi="Times New Roman"/>
                <w:b/>
                <w:sz w:val="24"/>
                <w:szCs w:val="24"/>
                <w:lang w:eastAsia="ru-RU"/>
              </w:rPr>
              <w:t>Дополнительное образование</w:t>
            </w:r>
          </w:p>
        </w:tc>
      </w:tr>
      <w:tr w:rsidR="003B35F6" w:rsidRPr="00E22D9F" w14:paraId="18C2EB76" w14:textId="77777777" w:rsidTr="00563D54">
        <w:trPr>
          <w:trHeight w:val="269"/>
        </w:trPr>
        <w:tc>
          <w:tcPr>
            <w:tcW w:w="4958" w:type="dxa"/>
            <w:tcBorders>
              <w:right w:val="single" w:sz="4" w:space="0" w:color="000000"/>
            </w:tcBorders>
          </w:tcPr>
          <w:p w14:paraId="2A332BBE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«Легкая атлетика»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1E581" w14:textId="77777777" w:rsidR="003B35F6" w:rsidRPr="00E22D9F" w:rsidRDefault="00563D54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</w:t>
            </w:r>
            <w:r w:rsidR="003B35F6"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-7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E324C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C5C6E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Столбова Е.В.</w:t>
            </w:r>
          </w:p>
        </w:tc>
      </w:tr>
      <w:tr w:rsidR="003B35F6" w:rsidRPr="00E22D9F" w14:paraId="5B0C1323" w14:textId="77777777" w:rsidTr="00563D54">
        <w:trPr>
          <w:trHeight w:val="207"/>
        </w:trPr>
        <w:tc>
          <w:tcPr>
            <w:tcW w:w="4958" w:type="dxa"/>
            <w:tcBorders>
              <w:right w:val="single" w:sz="4" w:space="0" w:color="000000"/>
            </w:tcBorders>
          </w:tcPr>
          <w:p w14:paraId="08CFDF51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eastAsia="№Е" w:hAnsi="Times New Roman"/>
                <w:sz w:val="24"/>
                <w:szCs w:val="24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</w:rPr>
              <w:t>«</w:t>
            </w:r>
            <w:r w:rsidR="00563D54" w:rsidRPr="00E22D9F">
              <w:rPr>
                <w:rFonts w:ascii="Times New Roman" w:eastAsia="№Е" w:hAnsi="Times New Roman"/>
                <w:sz w:val="24"/>
                <w:szCs w:val="24"/>
                <w:lang w:val="ru-RU"/>
              </w:rPr>
              <w:t>Волейбол</w:t>
            </w:r>
            <w:r w:rsidRPr="00E22D9F">
              <w:rPr>
                <w:rFonts w:ascii="Times New Roman" w:eastAsia="№Е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14:paraId="29B6EAE9" w14:textId="77777777" w:rsidR="003B35F6" w:rsidRPr="00E22D9F" w:rsidRDefault="00563D54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1206" w:type="dxa"/>
          </w:tcPr>
          <w:p w14:paraId="695EC73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14:paraId="740E136C" w14:textId="77777777" w:rsidR="003B35F6" w:rsidRPr="00E22D9F" w:rsidRDefault="00563D54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Вольский Е.В.</w:t>
            </w:r>
          </w:p>
        </w:tc>
      </w:tr>
      <w:tr w:rsidR="003B35F6" w:rsidRPr="00E22D9F" w14:paraId="29C125F6" w14:textId="77777777" w:rsidTr="00563D54">
        <w:trPr>
          <w:trHeight w:val="70"/>
        </w:trPr>
        <w:tc>
          <w:tcPr>
            <w:tcW w:w="4958" w:type="dxa"/>
            <w:tcBorders>
              <w:right w:val="single" w:sz="4" w:space="0" w:color="000000"/>
            </w:tcBorders>
          </w:tcPr>
          <w:p w14:paraId="79471E1F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eastAsia="№Е" w:hAnsi="Times New Roman"/>
                <w:sz w:val="24"/>
                <w:szCs w:val="24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</w:rPr>
              <w:t>«</w:t>
            </w:r>
            <w:r w:rsidR="00563D54" w:rsidRPr="00E22D9F">
              <w:rPr>
                <w:rFonts w:ascii="Times New Roman" w:eastAsia="№Е" w:hAnsi="Times New Roman"/>
                <w:sz w:val="24"/>
                <w:szCs w:val="24"/>
                <w:lang w:val="ru-RU"/>
              </w:rPr>
              <w:t>Баскетбол</w:t>
            </w:r>
            <w:r w:rsidRPr="00E22D9F">
              <w:rPr>
                <w:rFonts w:ascii="Times New Roman" w:eastAsia="№Е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14:paraId="385B877E" w14:textId="77777777" w:rsidR="003B35F6" w:rsidRPr="00E22D9F" w:rsidRDefault="00563D54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1206" w:type="dxa"/>
          </w:tcPr>
          <w:p w14:paraId="2A69CCE8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47" w:type="dxa"/>
          </w:tcPr>
          <w:p w14:paraId="37E6BBD8" w14:textId="77777777" w:rsidR="003B35F6" w:rsidRPr="00E22D9F" w:rsidRDefault="00556B6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Афанасьев Л.В.</w:t>
            </w:r>
          </w:p>
        </w:tc>
      </w:tr>
      <w:tr w:rsidR="00AA794D" w:rsidRPr="00E22D9F" w14:paraId="7BD312DD" w14:textId="77777777" w:rsidTr="00563D54">
        <w:trPr>
          <w:trHeight w:val="70"/>
        </w:trPr>
        <w:tc>
          <w:tcPr>
            <w:tcW w:w="4958" w:type="dxa"/>
            <w:tcBorders>
              <w:right w:val="single" w:sz="4" w:space="0" w:color="000000"/>
            </w:tcBorders>
          </w:tcPr>
          <w:p w14:paraId="71DA15B2" w14:textId="77777777" w:rsidR="00AA794D" w:rsidRPr="00AA794D" w:rsidRDefault="00AA794D" w:rsidP="00563D54">
            <w:pPr>
              <w:spacing w:after="0" w:line="240" w:lineRule="auto"/>
              <w:jc w:val="both"/>
              <w:rPr>
                <w:rFonts w:ascii="Times New Roman" w:eastAsia="№Е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№Е" w:hAnsi="Times New Roman"/>
                <w:sz w:val="24"/>
                <w:szCs w:val="24"/>
                <w:lang w:val="ru-RU"/>
              </w:rPr>
              <w:t>Шткольный театр «Мир театра»</w:t>
            </w:r>
          </w:p>
        </w:tc>
        <w:tc>
          <w:tcPr>
            <w:tcW w:w="1134" w:type="dxa"/>
          </w:tcPr>
          <w:p w14:paraId="567F4ADE" w14:textId="77777777" w:rsidR="00AA794D" w:rsidRPr="00AA794D" w:rsidRDefault="00AA794D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206" w:type="dxa"/>
          </w:tcPr>
          <w:p w14:paraId="6C681491" w14:textId="77777777" w:rsidR="00AA794D" w:rsidRPr="00AA794D" w:rsidRDefault="00AA794D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047" w:type="dxa"/>
          </w:tcPr>
          <w:p w14:paraId="6FE9EA6C" w14:textId="77777777" w:rsidR="00AA794D" w:rsidRPr="00E22D9F" w:rsidRDefault="00AA794D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Гордиенко Г.Г.</w:t>
            </w:r>
          </w:p>
        </w:tc>
      </w:tr>
      <w:tr w:rsidR="003B35F6" w:rsidRPr="00E22D9F" w14:paraId="4C802A5E" w14:textId="77777777" w:rsidTr="00563D54">
        <w:tc>
          <w:tcPr>
            <w:tcW w:w="9345" w:type="dxa"/>
            <w:gridSpan w:val="4"/>
          </w:tcPr>
          <w:p w14:paraId="6B879C3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3. Классное руководство</w:t>
            </w:r>
          </w:p>
        </w:tc>
      </w:tr>
      <w:tr w:rsidR="003B35F6" w:rsidRPr="00E22D9F" w14:paraId="5C34C10C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6BE629E5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Проведение классных часов (в соответствии с тематикой)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2168C" w14:textId="77777777" w:rsidR="003B35F6" w:rsidRPr="00E22D9F" w:rsidRDefault="00556B6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7E97A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4C775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</w:tc>
      </w:tr>
      <w:tr w:rsidR="003B35F6" w:rsidRPr="00E22D9F" w14:paraId="20846E93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6EDED8C6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 xml:space="preserve">Проведение внеклассных мероприятий, праздников, посвященных памятным датам в истории России, организация экскурсий по достопримечательностям края.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27F3" w14:textId="77777777" w:rsidR="003B35F6" w:rsidRPr="00E22D9F" w:rsidRDefault="00556B6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C9795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FDDD0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  <w:p w14:paraId="5E1D2E41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</w:p>
        </w:tc>
      </w:tr>
      <w:tr w:rsidR="003B35F6" w:rsidRPr="00E22D9F" w14:paraId="3A261DC9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1392B3A7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 xml:space="preserve">Организация питания учащихся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2D49F" w14:textId="77777777" w:rsidR="003B35F6" w:rsidRPr="00E22D9F" w:rsidRDefault="00556B6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D87D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50FA6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</w:tc>
      </w:tr>
      <w:tr w:rsidR="003B35F6" w:rsidRPr="00E22D9F" w14:paraId="561D5870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635170A0" w14:textId="77777777" w:rsidR="003B35F6" w:rsidRPr="00E22D9F" w:rsidRDefault="003B35F6" w:rsidP="00563D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Посещение ШМО классных руководителей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8457" w14:textId="77777777" w:rsidR="003B35F6" w:rsidRPr="00E22D9F" w:rsidRDefault="00556B6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3CBC2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август, ноябрь, март, май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C9642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з/д по ВР</w:t>
            </w:r>
          </w:p>
        </w:tc>
      </w:tr>
      <w:tr w:rsidR="003B35F6" w:rsidRPr="00E22D9F" w14:paraId="4FFFA7C1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3ED6A132" w14:textId="77777777" w:rsidR="003B35F6" w:rsidRPr="00E22D9F" w:rsidRDefault="003B35F6" w:rsidP="00563D54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Участие в профессиональных конкурсах, семинарах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2D334" w14:textId="77777777" w:rsidR="003B35F6" w:rsidRPr="00E22D9F" w:rsidRDefault="00556B66" w:rsidP="00563D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D5C23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49A49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Кл.рук.</w:t>
            </w:r>
          </w:p>
        </w:tc>
      </w:tr>
      <w:tr w:rsidR="003B35F6" w:rsidRPr="00E22D9F" w14:paraId="581F06E7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1DD36AA9" w14:textId="77777777" w:rsidR="003B35F6" w:rsidRPr="00E22D9F" w:rsidRDefault="003B35F6" w:rsidP="00563D54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классных родительских собраний (в соответствии с тематикой ШОР)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9D2D" w14:textId="77777777" w:rsidR="003B35F6" w:rsidRPr="00E22D9F" w:rsidRDefault="00556B66" w:rsidP="00563D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DA1A3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EBF56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Кл.рук.</w:t>
            </w:r>
          </w:p>
        </w:tc>
      </w:tr>
      <w:tr w:rsidR="003B35F6" w:rsidRPr="00E22D9F" w14:paraId="1D34431A" w14:textId="77777777" w:rsidTr="00563D54">
        <w:tc>
          <w:tcPr>
            <w:tcW w:w="9345" w:type="dxa"/>
            <w:gridSpan w:val="4"/>
          </w:tcPr>
          <w:p w14:paraId="3958C2C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4. Основные школьные дела</w:t>
            </w:r>
          </w:p>
        </w:tc>
      </w:tr>
      <w:tr w:rsidR="003B35F6" w:rsidRPr="00E22D9F" w14:paraId="0097BE03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78FEFFE1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«Месячник безопасности»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B46DC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A43F4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DE644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з/д по ВР</w:t>
            </w:r>
          </w:p>
        </w:tc>
      </w:tr>
      <w:tr w:rsidR="003B35F6" w:rsidRPr="00E22D9F" w14:paraId="0DA50F8D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58611D94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 xml:space="preserve"> «Месячник пожилого человека»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8A237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3E90D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 xml:space="preserve">     октябрь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0861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</w:tc>
      </w:tr>
      <w:tr w:rsidR="003B35F6" w:rsidRPr="00E22D9F" w14:paraId="664C0326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10525CFB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Общешкольная акция «Учитель, Вам мы посвятим души прекрасные порывы!»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CAF9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8785E" w14:textId="77777777" w:rsidR="003B35F6" w:rsidRPr="00E22D9F" w:rsidRDefault="003B35F6" w:rsidP="00563D54">
            <w:pPr>
              <w:spacing w:after="0" w:line="240" w:lineRule="auto"/>
              <w:ind w:firstLine="175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3-5</w:t>
            </w:r>
          </w:p>
          <w:p w14:paraId="14FE73AF" w14:textId="77777777" w:rsidR="003B35F6" w:rsidRPr="00E22D9F" w:rsidRDefault="003B35F6" w:rsidP="00563D54">
            <w:pPr>
              <w:spacing w:after="0" w:line="240" w:lineRule="auto"/>
              <w:ind w:firstLine="175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октября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8C9A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з/д по ВР</w:t>
            </w:r>
          </w:p>
        </w:tc>
      </w:tr>
      <w:tr w:rsidR="003B35F6" w:rsidRPr="00E22D9F" w14:paraId="254C4906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0D21A499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 xml:space="preserve"> «Месячник правового воспитания»</w:t>
            </w:r>
            <w:r w:rsidRPr="00E22D9F">
              <w:rPr>
                <w:rFonts w:ascii="Times New Roman" w:eastAsia="Arial Unicode MS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42DB7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A9ECC" w14:textId="77777777" w:rsidR="003B35F6" w:rsidRPr="00E22D9F" w:rsidRDefault="003B35F6" w:rsidP="00563D54">
            <w:pPr>
              <w:spacing w:after="0" w:line="240" w:lineRule="auto"/>
              <w:ind w:firstLine="175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ABF5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</w:tc>
      </w:tr>
      <w:tr w:rsidR="003B35F6" w:rsidRPr="00AA794D" w14:paraId="7B2D1854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7A9A36C7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«Здравствуй, Новый год!» - акция</w:t>
            </w:r>
          </w:p>
          <w:p w14:paraId="09347B10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1D793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7F62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BD2A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з/д по ВР</w:t>
            </w:r>
          </w:p>
          <w:p w14:paraId="1B5DDE7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Кл.рук.</w:t>
            </w:r>
          </w:p>
        </w:tc>
      </w:tr>
      <w:tr w:rsidR="003B35F6" w:rsidRPr="00E22D9F" w14:paraId="2FDC0985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0C0B5431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«Быстрее! Выше! Сильнее!» - спортивный фестиваль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99114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F655C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63FF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Учителя физкультуры,</w:t>
            </w:r>
          </w:p>
          <w:p w14:paraId="591904DA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</w:tc>
      </w:tr>
      <w:tr w:rsidR="003B35F6" w:rsidRPr="00AA794D" w14:paraId="75F23B1C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2766037E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«Месячник гражданско-патриотического воспитания»</w:t>
            </w:r>
          </w:p>
          <w:p w14:paraId="0FA0B9E4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«Месячник молодого избирателя»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80D63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  <w:p w14:paraId="63F65339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7BE39DC0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7CC1A" w14:textId="77777777" w:rsidR="003B35F6" w:rsidRPr="00E22D9F" w:rsidRDefault="003B35F6" w:rsidP="00563D54">
            <w:pPr>
              <w:spacing w:after="0" w:line="240" w:lineRule="auto"/>
              <w:ind w:hanging="113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DFD4E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з/д по ВР</w:t>
            </w:r>
          </w:p>
          <w:p w14:paraId="3C7B567A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рук.музея</w:t>
            </w:r>
          </w:p>
          <w:p w14:paraId="62B1688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учитель ОБЖ,</w:t>
            </w:r>
          </w:p>
          <w:p w14:paraId="4B04C81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учителя физ-ры</w:t>
            </w:r>
          </w:p>
          <w:p w14:paraId="117CA5D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кл.рук.</w:t>
            </w:r>
          </w:p>
        </w:tc>
      </w:tr>
      <w:tr w:rsidR="003B35F6" w:rsidRPr="00AA794D" w14:paraId="24ACC118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68D2887F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 xml:space="preserve">«Месячник профориентации»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5C8E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AAD6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BC93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з/д по ВР</w:t>
            </w:r>
          </w:p>
          <w:p w14:paraId="39F26F8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кл.рук.</w:t>
            </w:r>
          </w:p>
        </w:tc>
      </w:tr>
      <w:tr w:rsidR="003B35F6" w:rsidRPr="00E22D9F" w14:paraId="1E99537F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12787AA8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 xml:space="preserve">«Месячник Экологии»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636B4" w14:textId="77777777" w:rsidR="003B35F6" w:rsidRPr="00E22D9F" w:rsidRDefault="00556B66" w:rsidP="00556B66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</w:t>
            </w:r>
            <w:r w:rsidR="003B35F6"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-</w:t>
            </w:r>
            <w:r w:rsidRPr="00E22D9F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D6FA9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158D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учитель биологии</w:t>
            </w:r>
          </w:p>
        </w:tc>
      </w:tr>
      <w:tr w:rsidR="003B35F6" w:rsidRPr="00AA794D" w14:paraId="23EB4900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7B24F57E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eastAsia="ru-RU"/>
              </w:rPr>
              <w:t>Месячник «Победители»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D21E" w14:textId="77777777" w:rsidR="003B35F6" w:rsidRPr="00E22D9F" w:rsidRDefault="00556B66" w:rsidP="00556B66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</w:t>
            </w:r>
            <w:r w:rsidR="003B35F6"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-</w:t>
            </w:r>
            <w:r w:rsidRPr="00E22D9F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9FB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C038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з/д по ВР</w:t>
            </w:r>
          </w:p>
          <w:p w14:paraId="3D9F50C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рук.музея</w:t>
            </w:r>
          </w:p>
        </w:tc>
      </w:tr>
      <w:tr w:rsidR="003B35F6" w:rsidRPr="00E22D9F" w14:paraId="327F0004" w14:textId="77777777" w:rsidTr="00563D54">
        <w:trPr>
          <w:trHeight w:val="455"/>
        </w:trPr>
        <w:tc>
          <w:tcPr>
            <w:tcW w:w="9345" w:type="dxa"/>
            <w:gridSpan w:val="4"/>
          </w:tcPr>
          <w:p w14:paraId="145C42E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5. Внешкольные мероприятия</w:t>
            </w:r>
          </w:p>
        </w:tc>
      </w:tr>
      <w:tr w:rsidR="00E22D9F" w:rsidRPr="00E22D9F" w14:paraId="2E8BFF20" w14:textId="77777777" w:rsidTr="00563D54">
        <w:tc>
          <w:tcPr>
            <w:tcW w:w="4958" w:type="dxa"/>
          </w:tcPr>
          <w:p w14:paraId="4D307577" w14:textId="77777777" w:rsidR="003B35F6" w:rsidRPr="00E22D9F" w:rsidRDefault="003B35F6" w:rsidP="00563D5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w w:val="0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Районный слёт детских организаций Октябрьского района «Заодно»</w:t>
            </w:r>
          </w:p>
        </w:tc>
        <w:tc>
          <w:tcPr>
            <w:tcW w:w="1134" w:type="dxa"/>
          </w:tcPr>
          <w:p w14:paraId="5717322B" w14:textId="77777777" w:rsidR="003B35F6" w:rsidRPr="00E22D9F" w:rsidRDefault="00556B66" w:rsidP="00556B66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w w:val="0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w w:val="0"/>
                <w:sz w:val="24"/>
                <w:szCs w:val="24"/>
              </w:rPr>
              <w:t>5</w:t>
            </w:r>
            <w:r w:rsidR="003B35F6" w:rsidRPr="00E22D9F">
              <w:rPr>
                <w:rFonts w:ascii="Times New Roman" w:hAnsi="Times New Roman"/>
                <w:w w:val="0"/>
                <w:sz w:val="24"/>
                <w:szCs w:val="24"/>
              </w:rPr>
              <w:t>-</w:t>
            </w:r>
            <w:r w:rsidRPr="00E22D9F">
              <w:rPr>
                <w:rFonts w:ascii="Times New Roman" w:hAnsi="Times New Roman"/>
                <w:w w:val="0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</w:tcPr>
          <w:p w14:paraId="2FEC7097" w14:textId="77777777" w:rsidR="003B35F6" w:rsidRPr="00E22D9F" w:rsidRDefault="003B35F6" w:rsidP="00563D5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w w:val="0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w w:val="0"/>
                <w:sz w:val="24"/>
                <w:szCs w:val="24"/>
              </w:rPr>
              <w:t>По плану</w:t>
            </w:r>
          </w:p>
        </w:tc>
        <w:tc>
          <w:tcPr>
            <w:tcW w:w="2047" w:type="dxa"/>
          </w:tcPr>
          <w:p w14:paraId="1CA829F3" w14:textId="77777777" w:rsidR="003B35F6" w:rsidRPr="00E22D9F" w:rsidRDefault="003B35F6" w:rsidP="00563D5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w w:val="0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w w:val="0"/>
                <w:sz w:val="24"/>
                <w:szCs w:val="24"/>
                <w:lang w:val="ru-RU"/>
              </w:rPr>
              <w:t xml:space="preserve">Кл.рук., </w:t>
            </w:r>
          </w:p>
          <w:p w14:paraId="7A5E01A0" w14:textId="77777777" w:rsidR="003B35F6" w:rsidRPr="00E22D9F" w:rsidRDefault="003B35F6" w:rsidP="00563D5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w w:val="0"/>
                <w:sz w:val="24"/>
                <w:szCs w:val="24"/>
                <w:lang w:val="ru-RU"/>
              </w:rPr>
            </w:pPr>
          </w:p>
          <w:p w14:paraId="037159BB" w14:textId="77777777" w:rsidR="003B35F6" w:rsidRPr="00E22D9F" w:rsidRDefault="003B35F6" w:rsidP="00563D5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w w:val="0"/>
                <w:sz w:val="24"/>
                <w:szCs w:val="24"/>
              </w:rPr>
            </w:pPr>
          </w:p>
        </w:tc>
      </w:tr>
      <w:tr w:rsidR="003B35F6" w:rsidRPr="00E22D9F" w14:paraId="127B174D" w14:textId="77777777" w:rsidTr="00563D54">
        <w:tc>
          <w:tcPr>
            <w:tcW w:w="4958" w:type="dxa"/>
          </w:tcPr>
          <w:p w14:paraId="4BC73E33" w14:textId="77777777" w:rsidR="003B35F6" w:rsidRPr="00E22D9F" w:rsidRDefault="003B35F6" w:rsidP="00563D54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D9F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форум добровольческих объединений «Мы вместе». </w:t>
            </w:r>
          </w:p>
        </w:tc>
        <w:tc>
          <w:tcPr>
            <w:tcW w:w="1134" w:type="dxa"/>
          </w:tcPr>
          <w:p w14:paraId="35AA009F" w14:textId="77777777" w:rsidR="003B35F6" w:rsidRPr="00E22D9F" w:rsidRDefault="00556B66" w:rsidP="00556B66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w w:val="0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w w:val="0"/>
                <w:sz w:val="24"/>
                <w:szCs w:val="24"/>
              </w:rPr>
              <w:t>5</w:t>
            </w:r>
            <w:r w:rsidR="003B35F6" w:rsidRPr="00E22D9F">
              <w:rPr>
                <w:rFonts w:ascii="Times New Roman" w:hAnsi="Times New Roman"/>
                <w:w w:val="0"/>
                <w:sz w:val="24"/>
                <w:szCs w:val="24"/>
              </w:rPr>
              <w:t>-</w:t>
            </w:r>
            <w:r w:rsidRPr="00E22D9F">
              <w:rPr>
                <w:rFonts w:ascii="Times New Roman" w:hAnsi="Times New Roman"/>
                <w:w w:val="0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</w:tcPr>
          <w:p w14:paraId="55E6A249" w14:textId="77777777" w:rsidR="003B35F6" w:rsidRPr="00E22D9F" w:rsidRDefault="003B35F6" w:rsidP="00563D5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w w:val="0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w w:val="0"/>
                <w:sz w:val="24"/>
                <w:szCs w:val="24"/>
              </w:rPr>
              <w:t>По плану</w:t>
            </w:r>
          </w:p>
        </w:tc>
        <w:tc>
          <w:tcPr>
            <w:tcW w:w="2047" w:type="dxa"/>
            <w:vMerge w:val="restart"/>
          </w:tcPr>
          <w:p w14:paraId="0BECB226" w14:textId="77777777" w:rsidR="003B35F6" w:rsidRPr="00E22D9F" w:rsidRDefault="003B35F6" w:rsidP="00563D5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w w:val="0"/>
                <w:sz w:val="24"/>
                <w:szCs w:val="24"/>
              </w:rPr>
            </w:pPr>
          </w:p>
        </w:tc>
      </w:tr>
      <w:tr w:rsidR="003B35F6" w:rsidRPr="00E22D9F" w14:paraId="462FF1A6" w14:textId="77777777" w:rsidTr="00563D54">
        <w:tc>
          <w:tcPr>
            <w:tcW w:w="4958" w:type="dxa"/>
          </w:tcPr>
          <w:p w14:paraId="1739A0FE" w14:textId="77777777" w:rsidR="003B35F6" w:rsidRPr="00E22D9F" w:rsidRDefault="003B35F6" w:rsidP="00563D54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D9F">
              <w:rPr>
                <w:rFonts w:ascii="Times New Roman" w:hAnsi="Times New Roman" w:cs="Times New Roman"/>
                <w:sz w:val="24"/>
                <w:szCs w:val="24"/>
              </w:rPr>
              <w:t>Городской конкурс «Я и мой питомец»</w:t>
            </w:r>
          </w:p>
        </w:tc>
        <w:tc>
          <w:tcPr>
            <w:tcW w:w="1134" w:type="dxa"/>
          </w:tcPr>
          <w:p w14:paraId="18E1F6B5" w14:textId="77777777" w:rsidR="003B35F6" w:rsidRPr="00E22D9F" w:rsidRDefault="00556B66" w:rsidP="00556B66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w w:val="0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w w:val="0"/>
                <w:sz w:val="24"/>
                <w:szCs w:val="24"/>
              </w:rPr>
              <w:t>5</w:t>
            </w:r>
            <w:r w:rsidR="003B35F6" w:rsidRPr="00E22D9F">
              <w:rPr>
                <w:rFonts w:ascii="Times New Roman" w:hAnsi="Times New Roman"/>
                <w:w w:val="0"/>
                <w:sz w:val="24"/>
                <w:szCs w:val="24"/>
              </w:rPr>
              <w:t>-</w:t>
            </w:r>
            <w:r w:rsidRPr="00E22D9F">
              <w:rPr>
                <w:rFonts w:ascii="Times New Roman" w:hAnsi="Times New Roman"/>
                <w:w w:val="0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</w:tcPr>
          <w:p w14:paraId="2FC24DB4" w14:textId="77777777" w:rsidR="003B35F6" w:rsidRPr="00E22D9F" w:rsidRDefault="003B35F6" w:rsidP="00563D5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w w:val="0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w w:val="0"/>
                <w:sz w:val="24"/>
                <w:szCs w:val="24"/>
              </w:rPr>
              <w:t>По плану</w:t>
            </w:r>
          </w:p>
        </w:tc>
        <w:tc>
          <w:tcPr>
            <w:tcW w:w="2047" w:type="dxa"/>
            <w:vMerge/>
          </w:tcPr>
          <w:p w14:paraId="4C2BC4F6" w14:textId="77777777" w:rsidR="003B35F6" w:rsidRPr="00E22D9F" w:rsidRDefault="003B35F6" w:rsidP="00563D5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w w:val="0"/>
                <w:sz w:val="24"/>
                <w:szCs w:val="24"/>
              </w:rPr>
            </w:pPr>
          </w:p>
        </w:tc>
      </w:tr>
      <w:tr w:rsidR="003B35F6" w:rsidRPr="00E22D9F" w14:paraId="2DD41B07" w14:textId="77777777" w:rsidTr="00563D54">
        <w:tc>
          <w:tcPr>
            <w:tcW w:w="4958" w:type="dxa"/>
          </w:tcPr>
          <w:p w14:paraId="385656CE" w14:textId="77777777" w:rsidR="003B35F6" w:rsidRPr="00E22D9F" w:rsidRDefault="003B35F6" w:rsidP="00563D54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D9F">
              <w:rPr>
                <w:rFonts w:ascii="Times New Roman" w:hAnsi="Times New Roman" w:cs="Times New Roman"/>
                <w:sz w:val="24"/>
                <w:szCs w:val="24"/>
              </w:rPr>
              <w:t>Окружная природоохранная акция «Каждой пичужке сделаем кормушку»</w:t>
            </w:r>
          </w:p>
        </w:tc>
        <w:tc>
          <w:tcPr>
            <w:tcW w:w="1134" w:type="dxa"/>
          </w:tcPr>
          <w:p w14:paraId="634CED15" w14:textId="77777777" w:rsidR="003B35F6" w:rsidRPr="00E22D9F" w:rsidRDefault="00556B66" w:rsidP="00563D5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w w:val="0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w w:val="0"/>
                <w:sz w:val="24"/>
                <w:szCs w:val="24"/>
              </w:rPr>
              <w:t>5</w:t>
            </w:r>
            <w:r w:rsidR="003B35F6" w:rsidRPr="00E22D9F">
              <w:rPr>
                <w:rFonts w:ascii="Times New Roman" w:hAnsi="Times New Roman"/>
                <w:w w:val="0"/>
                <w:sz w:val="24"/>
                <w:szCs w:val="24"/>
              </w:rPr>
              <w:t>-7</w:t>
            </w:r>
          </w:p>
        </w:tc>
        <w:tc>
          <w:tcPr>
            <w:tcW w:w="1206" w:type="dxa"/>
          </w:tcPr>
          <w:p w14:paraId="19302D13" w14:textId="77777777" w:rsidR="003B35F6" w:rsidRPr="00E22D9F" w:rsidRDefault="003B35F6" w:rsidP="00563D5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w w:val="0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w w:val="0"/>
                <w:sz w:val="24"/>
                <w:szCs w:val="24"/>
              </w:rPr>
              <w:t>Ноябрь-декабрь</w:t>
            </w:r>
          </w:p>
        </w:tc>
        <w:tc>
          <w:tcPr>
            <w:tcW w:w="2047" w:type="dxa"/>
            <w:vMerge/>
          </w:tcPr>
          <w:p w14:paraId="683E01B3" w14:textId="77777777" w:rsidR="003B35F6" w:rsidRPr="00E22D9F" w:rsidRDefault="003B35F6" w:rsidP="00563D5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w w:val="0"/>
                <w:sz w:val="24"/>
                <w:szCs w:val="24"/>
              </w:rPr>
            </w:pPr>
          </w:p>
        </w:tc>
      </w:tr>
      <w:tr w:rsidR="003B35F6" w:rsidRPr="00E22D9F" w14:paraId="5845F91A" w14:textId="77777777" w:rsidTr="00563D54">
        <w:tc>
          <w:tcPr>
            <w:tcW w:w="4958" w:type="dxa"/>
          </w:tcPr>
          <w:p w14:paraId="3D1D9DB5" w14:textId="77777777" w:rsidR="003B35F6" w:rsidRPr="00E22D9F" w:rsidRDefault="003B35F6" w:rsidP="00563D54">
            <w:pPr>
              <w:pStyle w:val="ac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2D9F">
              <w:rPr>
                <w:rFonts w:ascii="Times New Roman" w:hAnsi="Times New Roman" w:cs="Times New Roman"/>
                <w:sz w:val="24"/>
                <w:szCs w:val="24"/>
              </w:rPr>
              <w:t>Районный туристский слёт</w:t>
            </w:r>
          </w:p>
        </w:tc>
        <w:tc>
          <w:tcPr>
            <w:tcW w:w="1134" w:type="dxa"/>
          </w:tcPr>
          <w:p w14:paraId="3437EB24" w14:textId="77777777" w:rsidR="003B35F6" w:rsidRPr="00E22D9F" w:rsidRDefault="00556B66" w:rsidP="00556B66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w w:val="0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w w:val="0"/>
                <w:sz w:val="24"/>
                <w:szCs w:val="24"/>
              </w:rPr>
              <w:t>5</w:t>
            </w:r>
            <w:r w:rsidR="003B35F6" w:rsidRPr="00E22D9F">
              <w:rPr>
                <w:rFonts w:ascii="Times New Roman" w:hAnsi="Times New Roman"/>
                <w:w w:val="0"/>
                <w:sz w:val="24"/>
                <w:szCs w:val="24"/>
              </w:rPr>
              <w:t>-</w:t>
            </w:r>
            <w:r w:rsidRPr="00E22D9F">
              <w:rPr>
                <w:rFonts w:ascii="Times New Roman" w:hAnsi="Times New Roman"/>
                <w:w w:val="0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</w:tcPr>
          <w:p w14:paraId="60449B5E" w14:textId="77777777" w:rsidR="003B35F6" w:rsidRPr="00E22D9F" w:rsidRDefault="003B35F6" w:rsidP="00563D5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hAnsi="Times New Roman"/>
                <w:w w:val="0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w w:val="0"/>
                <w:sz w:val="24"/>
                <w:szCs w:val="24"/>
              </w:rPr>
              <w:t>сентябрь</w:t>
            </w:r>
          </w:p>
        </w:tc>
        <w:tc>
          <w:tcPr>
            <w:tcW w:w="2047" w:type="dxa"/>
          </w:tcPr>
          <w:p w14:paraId="43095671" w14:textId="77777777" w:rsidR="003B35F6" w:rsidRPr="00E22D9F" w:rsidRDefault="003B35F6" w:rsidP="00563D54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/>
                <w:w w:val="0"/>
                <w:sz w:val="24"/>
                <w:szCs w:val="24"/>
              </w:rPr>
            </w:pPr>
          </w:p>
        </w:tc>
      </w:tr>
      <w:tr w:rsidR="003B35F6" w:rsidRPr="00E22D9F" w14:paraId="2D662E02" w14:textId="77777777" w:rsidTr="00563D54">
        <w:tc>
          <w:tcPr>
            <w:tcW w:w="9345" w:type="dxa"/>
            <w:gridSpan w:val="4"/>
          </w:tcPr>
          <w:p w14:paraId="0F72424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6. Организация предметно-пространственной среды</w:t>
            </w:r>
          </w:p>
        </w:tc>
      </w:tr>
      <w:tr w:rsidR="003B35F6" w:rsidRPr="00E22D9F" w14:paraId="06644F05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43FFD8BF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ADEF1" w14:textId="77777777" w:rsidR="003B35F6" w:rsidRPr="00E22D9F" w:rsidRDefault="00556B66" w:rsidP="00556B66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</w:rPr>
              <w:t>5</w:t>
            </w:r>
            <w:r w:rsidR="003B35F6" w:rsidRPr="00E22D9F">
              <w:rPr>
                <w:rFonts w:ascii="Times New Roman" w:eastAsia="№Е" w:hAnsi="Times New Roman"/>
                <w:sz w:val="24"/>
                <w:szCs w:val="24"/>
              </w:rPr>
              <w:t>-</w:t>
            </w:r>
            <w:r w:rsidRPr="00E22D9F">
              <w:rPr>
                <w:rFonts w:ascii="Times New Roman" w:eastAsia="№Е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7AF4D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CD816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</w:rPr>
              <w:t>Кл. руководители</w:t>
            </w:r>
          </w:p>
          <w:p w14:paraId="368AD04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</w:tr>
      <w:tr w:rsidR="003B35F6" w:rsidRPr="00E22D9F" w14:paraId="75BC53FF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51381A87" w14:textId="77777777" w:rsidR="003B35F6" w:rsidRPr="00E22D9F" w:rsidRDefault="003B35F6" w:rsidP="00563D54">
            <w:pPr>
              <w:spacing w:after="0" w:line="240" w:lineRule="auto"/>
              <w:ind w:firstLine="142"/>
              <w:rPr>
                <w:rFonts w:ascii="Times New Roman" w:eastAsia="№Е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 xml:space="preserve">Оформление классных уголков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E9138" w14:textId="77777777" w:rsidR="003B35F6" w:rsidRPr="00E22D9F" w:rsidRDefault="00556B66" w:rsidP="00556B66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</w:rPr>
              <w:t>5</w:t>
            </w:r>
            <w:r w:rsidR="003B35F6" w:rsidRPr="00E22D9F">
              <w:rPr>
                <w:rFonts w:ascii="Times New Roman" w:eastAsia="№Е" w:hAnsi="Times New Roman"/>
                <w:sz w:val="24"/>
                <w:szCs w:val="24"/>
              </w:rPr>
              <w:t>-</w:t>
            </w:r>
            <w:r w:rsidRPr="00E22D9F">
              <w:rPr>
                <w:rFonts w:ascii="Times New Roman" w:eastAsia="№Е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60BEC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633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</w:rPr>
              <w:t>Кл. руководители</w:t>
            </w:r>
          </w:p>
          <w:p w14:paraId="6CCFAA1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</w:tr>
      <w:tr w:rsidR="003B35F6" w:rsidRPr="00E22D9F" w14:paraId="3258FC6B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54EF475C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Трудовые десанты по уборке территории школы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179A6" w14:textId="77777777" w:rsidR="003B35F6" w:rsidRPr="00E22D9F" w:rsidRDefault="00556B66" w:rsidP="00556B66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</w:rPr>
              <w:t>5</w:t>
            </w:r>
            <w:r w:rsidR="003B35F6" w:rsidRPr="00E22D9F">
              <w:rPr>
                <w:rFonts w:ascii="Times New Roman" w:eastAsia="№Е" w:hAnsi="Times New Roman"/>
                <w:sz w:val="24"/>
                <w:szCs w:val="24"/>
              </w:rPr>
              <w:t>-</w:t>
            </w:r>
            <w:r w:rsidRPr="00E22D9F">
              <w:rPr>
                <w:rFonts w:ascii="Times New Roman" w:eastAsia="№Е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4BE5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7760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</w:rPr>
              <w:t>Кл. руководители</w:t>
            </w:r>
          </w:p>
          <w:p w14:paraId="53B71978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</w:tr>
      <w:tr w:rsidR="003B35F6" w:rsidRPr="00E22D9F" w14:paraId="781B4227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1AD856F6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Праздничное украшение кабинетов, окон кабинета, рекреаций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CD6C8" w14:textId="77777777" w:rsidR="003B35F6" w:rsidRPr="00E22D9F" w:rsidRDefault="00556B66" w:rsidP="00556B66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</w:rPr>
              <w:t>5</w:t>
            </w:r>
            <w:r w:rsidR="003B35F6" w:rsidRPr="00E22D9F">
              <w:rPr>
                <w:rFonts w:ascii="Times New Roman" w:eastAsia="№Е" w:hAnsi="Times New Roman"/>
                <w:sz w:val="24"/>
                <w:szCs w:val="24"/>
              </w:rPr>
              <w:t>-</w:t>
            </w:r>
            <w:r w:rsidRPr="00E22D9F">
              <w:rPr>
                <w:rFonts w:ascii="Times New Roman" w:eastAsia="№Е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B86E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844E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</w:rPr>
              <w:t>Кл.руководители</w:t>
            </w:r>
          </w:p>
          <w:p w14:paraId="2C273B50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</w:rPr>
            </w:pPr>
          </w:p>
        </w:tc>
      </w:tr>
      <w:tr w:rsidR="003B35F6" w:rsidRPr="00E22D9F" w14:paraId="66724BB6" w14:textId="77777777" w:rsidTr="00563D54">
        <w:tc>
          <w:tcPr>
            <w:tcW w:w="9345" w:type="dxa"/>
            <w:gridSpan w:val="4"/>
          </w:tcPr>
          <w:p w14:paraId="48C5C70E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7. Взаимодействие с родителями</w:t>
            </w:r>
          </w:p>
        </w:tc>
      </w:tr>
      <w:tr w:rsidR="003B35F6" w:rsidRPr="00AA794D" w14:paraId="7E56C0CF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49CF66F9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Акция «Соберем детей в школу»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E40D7" w14:textId="77777777" w:rsidR="003B35F6" w:rsidRPr="00E22D9F" w:rsidRDefault="00556B66" w:rsidP="00556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5</w:t>
            </w:r>
            <w:r w:rsidR="003B35F6" w:rsidRPr="00E22D9F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A3E8A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E0414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 xml:space="preserve">з/д по ВР </w:t>
            </w:r>
          </w:p>
          <w:p w14:paraId="682F6C3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Кл.рук.</w:t>
            </w:r>
          </w:p>
        </w:tc>
      </w:tr>
      <w:tr w:rsidR="003B35F6" w:rsidRPr="00E22D9F" w14:paraId="6A12FC7D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612FAEB2" w14:textId="77777777" w:rsidR="003B35F6" w:rsidRPr="00E22D9F" w:rsidRDefault="003B35F6" w:rsidP="00563D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Заполнение социальных паспортов классов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DD946" w14:textId="77777777" w:rsidR="003B35F6" w:rsidRPr="00E22D9F" w:rsidRDefault="00556B66" w:rsidP="00556B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5</w:t>
            </w:r>
            <w:r w:rsidR="003B35F6" w:rsidRPr="00E22D9F">
              <w:rPr>
                <w:rFonts w:ascii="Times New Roman" w:hAnsi="Times New Roman"/>
                <w:sz w:val="24"/>
                <w:szCs w:val="24"/>
              </w:rPr>
              <w:t xml:space="preserve">– </w:t>
            </w: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540E0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6A153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  <w:p w14:paraId="60C7BFB9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Соцпедагог</w:t>
            </w:r>
          </w:p>
        </w:tc>
      </w:tr>
      <w:tr w:rsidR="003B35F6" w:rsidRPr="00E22D9F" w14:paraId="58E5ECE3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756D30E8" w14:textId="77777777" w:rsidR="003B35F6" w:rsidRPr="00E22D9F" w:rsidRDefault="003B35F6" w:rsidP="00563D54">
            <w:pPr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Проведение инструктажей с родителями</w:t>
            </w: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</w:p>
          <w:p w14:paraId="78FA2AE4" w14:textId="77777777" w:rsidR="003B35F6" w:rsidRPr="00E22D9F" w:rsidRDefault="003B35F6" w:rsidP="00563D54">
            <w:pPr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«Закон № 99-ЗС «Об ограничении пребывания несовершеннолетних в общественных местах на территории Алт.края»;</w:t>
            </w:r>
          </w:p>
          <w:p w14:paraId="304C5B59" w14:textId="77777777" w:rsidR="003B35F6" w:rsidRPr="00E22D9F" w:rsidRDefault="003B35F6" w:rsidP="00563D54">
            <w:pPr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«Безопасность ребенка в сети Интернет»;</w:t>
            </w:r>
          </w:p>
          <w:p w14:paraId="7C593C2C" w14:textId="77777777" w:rsidR="003B35F6" w:rsidRPr="00E22D9F" w:rsidRDefault="003B35F6" w:rsidP="00563D54">
            <w:pPr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«Об ответственности за телефонный звонок о ложном акте терроризма»;</w:t>
            </w:r>
          </w:p>
          <w:p w14:paraId="066651D5" w14:textId="77777777" w:rsidR="003B35F6" w:rsidRPr="00E22D9F" w:rsidRDefault="003B35F6" w:rsidP="00563D54">
            <w:pPr>
              <w:adjustRightInd w:val="0"/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«Соблюдение ПДД и правил перевозки детей с автомобиле, использование светоотражающих элементов на одежде»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E16F2" w14:textId="77777777" w:rsidR="003B35F6" w:rsidRPr="00E22D9F" w:rsidRDefault="00556B66" w:rsidP="00556B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5</w:t>
            </w:r>
            <w:r w:rsidR="003B35F6" w:rsidRPr="00E22D9F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30F18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C2A3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</w:tc>
      </w:tr>
      <w:tr w:rsidR="003B35F6" w:rsidRPr="00E22D9F" w14:paraId="572E7D92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07BD9C1B" w14:textId="77777777" w:rsidR="003B35F6" w:rsidRPr="00E22D9F" w:rsidRDefault="003B35F6" w:rsidP="00563D54">
            <w:pPr>
              <w:adjustRightInd w:val="0"/>
              <w:spacing w:after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  <w:t>Проведение инструктажей с родителями:</w:t>
            </w:r>
          </w:p>
          <w:p w14:paraId="101A70E8" w14:textId="77777777" w:rsidR="003B35F6" w:rsidRPr="00E22D9F" w:rsidRDefault="003B35F6" w:rsidP="00563D54">
            <w:pPr>
              <w:adjustRightInd w:val="0"/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«Поведение детей на водоемах в весенне-зимний период, летний период»;</w:t>
            </w:r>
          </w:p>
          <w:p w14:paraId="616A377D" w14:textId="77777777" w:rsidR="003B35F6" w:rsidRPr="00E22D9F" w:rsidRDefault="003B35F6" w:rsidP="00563D54">
            <w:pPr>
              <w:adjustRightInd w:val="0"/>
              <w:spacing w:after="0"/>
              <w:rPr>
                <w:rFonts w:ascii="Times New Roman" w:hAnsi="Times New Roman"/>
                <w:sz w:val="24"/>
                <w:szCs w:val="24"/>
                <w:u w:val="single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«На ж/дороге», Закон АК № 99-ЗС, ПДД и т.д.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B3FD" w14:textId="77777777" w:rsidR="003B35F6" w:rsidRPr="00E22D9F" w:rsidRDefault="00556B66" w:rsidP="00556B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5</w:t>
            </w:r>
            <w:r w:rsidR="003B35F6" w:rsidRPr="00E22D9F">
              <w:rPr>
                <w:rFonts w:ascii="Times New Roman" w:hAnsi="Times New Roman"/>
                <w:sz w:val="24"/>
                <w:szCs w:val="24"/>
              </w:rPr>
              <w:t>-</w:t>
            </w: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8DB3C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F5CF8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</w:tc>
      </w:tr>
      <w:tr w:rsidR="003B35F6" w:rsidRPr="00E22D9F" w14:paraId="1DD330F1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2D941DF6" w14:textId="77777777" w:rsidR="003B35F6" w:rsidRPr="00E22D9F" w:rsidRDefault="003B35F6" w:rsidP="00563D54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Участие родителей в проведении общешкольных мероприятий:</w:t>
            </w:r>
          </w:p>
          <w:p w14:paraId="264E2AA1" w14:textId="77777777" w:rsidR="003B35F6" w:rsidRPr="00E22D9F" w:rsidRDefault="003B35F6" w:rsidP="00563D54">
            <w:pPr>
              <w:spacing w:after="0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«Бумажный бум», «Бессмертный полк», «Лента памяти», «Н</w:t>
            </w:r>
            <w:r w:rsidRPr="00E22D9F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овогодняя сказка», «Помощь Барнаульскому приюту для бездомных животных «Ласка», «Веселые старты»,</w:t>
            </w: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«Первый выпускной», классных мероприятиях.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6282D" w14:textId="77777777" w:rsidR="003B35F6" w:rsidRPr="00E22D9F" w:rsidRDefault="00556B66" w:rsidP="00556B66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</w:t>
            </w:r>
            <w:r w:rsidR="003B35F6"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-</w:t>
            </w:r>
            <w:r w:rsidRPr="00E22D9F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FF6FB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2AA3D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з/д по ВР</w:t>
            </w:r>
          </w:p>
          <w:p w14:paraId="0639C2B3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Кл.рук.</w:t>
            </w:r>
          </w:p>
          <w:p w14:paraId="70EF0D03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руководитель музея</w:t>
            </w:r>
          </w:p>
        </w:tc>
      </w:tr>
      <w:tr w:rsidR="003B35F6" w:rsidRPr="00E22D9F" w14:paraId="07D3180E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4A0942F9" w14:textId="77777777" w:rsidR="003B35F6" w:rsidRPr="00E22D9F" w:rsidRDefault="003B35F6" w:rsidP="00563D54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Общешкольные родительские конференции.</w:t>
            </w:r>
          </w:p>
          <w:p w14:paraId="605B37DA" w14:textId="77777777" w:rsidR="003B35F6" w:rsidRPr="00E22D9F" w:rsidRDefault="003B35F6" w:rsidP="00563D54">
            <w:pPr>
              <w:spacing w:after="0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Краевые и городские родительские собрания, конференции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A8787" w14:textId="77777777" w:rsidR="003B35F6" w:rsidRPr="00E22D9F" w:rsidRDefault="00556B66" w:rsidP="00556B66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E1E02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21602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Директор гимназии</w:t>
            </w:r>
          </w:p>
        </w:tc>
      </w:tr>
      <w:tr w:rsidR="003B35F6" w:rsidRPr="00E22D9F" w14:paraId="1B87A5DF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484E95F2" w14:textId="77777777" w:rsidR="003B35F6" w:rsidRPr="00E22D9F" w:rsidRDefault="003B35F6" w:rsidP="00563D54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Реализация программы «Школа ответственного родительства»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B3BFC" w14:textId="77777777" w:rsidR="003B35F6" w:rsidRPr="00E22D9F" w:rsidRDefault="00556B6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8E892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F0175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</w:tc>
      </w:tr>
      <w:tr w:rsidR="003B35F6" w:rsidRPr="00E22D9F" w14:paraId="488BDD49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3DF3109D" w14:textId="77777777" w:rsidR="003B35F6" w:rsidRPr="00E22D9F" w:rsidRDefault="003B35F6" w:rsidP="00563D54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Информационное оповещение через школьный сайт, родительские чаты, доску объявлений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11E25" w14:textId="77777777" w:rsidR="003B35F6" w:rsidRPr="00E22D9F" w:rsidRDefault="00556B6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E3360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5E415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з/д по ВР</w:t>
            </w:r>
          </w:p>
        </w:tc>
      </w:tr>
      <w:tr w:rsidR="003B35F6" w:rsidRPr="00E22D9F" w14:paraId="75FF17D7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38B50353" w14:textId="77777777" w:rsidR="003B35F6" w:rsidRPr="00E22D9F" w:rsidRDefault="003B35F6" w:rsidP="00563D54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Помощь в подготовки материала для официального сайта гимназии.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D5DC6" w14:textId="77777777" w:rsidR="003B35F6" w:rsidRPr="00E22D9F" w:rsidRDefault="00556B6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32782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F7101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</w:tc>
      </w:tr>
      <w:tr w:rsidR="003B35F6" w:rsidRPr="00E22D9F" w14:paraId="4D062267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56428346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pacing w:val="-6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pacing w:val="-6"/>
                <w:sz w:val="24"/>
                <w:szCs w:val="24"/>
                <w:lang w:eastAsia="ru-RU"/>
              </w:rPr>
              <w:t>Участие в работе Совета профилактики</w:t>
            </w:r>
          </w:p>
          <w:p w14:paraId="50B2EB1F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pacing w:val="-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2E42B" w14:textId="77777777" w:rsidR="003B35F6" w:rsidRPr="00E22D9F" w:rsidRDefault="00556B6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832A4" w14:textId="77777777" w:rsidR="003B35F6" w:rsidRPr="00E22D9F" w:rsidRDefault="003B35F6" w:rsidP="00563D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по плану Совета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BA282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Соц.педагог</w:t>
            </w:r>
          </w:p>
        </w:tc>
      </w:tr>
      <w:tr w:rsidR="003B35F6" w:rsidRPr="00AA794D" w14:paraId="481F20CC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7F62A6B3" w14:textId="77777777" w:rsidR="003B35F6" w:rsidRPr="00E22D9F" w:rsidRDefault="003B35F6" w:rsidP="00563D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Психолого-педагогическое консультирование родителей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226B4" w14:textId="77777777" w:rsidR="003B35F6" w:rsidRPr="00E22D9F" w:rsidRDefault="00556B66" w:rsidP="00556B66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37CAB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по запросам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26538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Педагоги-психологи</w:t>
            </w:r>
          </w:p>
          <w:p w14:paraId="39B1D88E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Соцпедагог</w:t>
            </w:r>
          </w:p>
          <w:p w14:paraId="76CD96CD" w14:textId="77777777" w:rsidR="003B35F6" w:rsidRPr="00E22D9F" w:rsidRDefault="003B35F6" w:rsidP="00563D54">
            <w:pPr>
              <w:spacing w:after="0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Кл.рук.</w:t>
            </w:r>
          </w:p>
        </w:tc>
      </w:tr>
      <w:tr w:rsidR="003B35F6" w:rsidRPr="00E22D9F" w14:paraId="65794B80" w14:textId="77777777" w:rsidTr="00563D54">
        <w:tc>
          <w:tcPr>
            <w:tcW w:w="9345" w:type="dxa"/>
            <w:gridSpan w:val="4"/>
          </w:tcPr>
          <w:p w14:paraId="6D3A025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8. Самоуправление</w:t>
            </w:r>
          </w:p>
        </w:tc>
      </w:tr>
      <w:tr w:rsidR="003B35F6" w:rsidRPr="00E22D9F" w14:paraId="38E111E0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795263CF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Конкурс «Класс года»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BF522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7F9C8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66518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Заместитель директора по ВР</w:t>
            </w:r>
          </w:p>
        </w:tc>
      </w:tr>
      <w:tr w:rsidR="003B35F6" w:rsidRPr="00E22D9F" w14:paraId="17D33679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2D779525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Рейды «Соблюдение единых требований к учебной форме», «У нас не курят», «Стань заметнее»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16CF4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DB58A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Раз в четверть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A545D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Совет учащихся</w:t>
            </w:r>
          </w:p>
        </w:tc>
      </w:tr>
      <w:tr w:rsidR="003B35F6" w:rsidRPr="00E22D9F" w14:paraId="18506FEA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1CDD8CC3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Экологическая акция «ЭкоБум»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DCF48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5F112" w14:textId="77777777" w:rsidR="003B35F6" w:rsidRPr="00E22D9F" w:rsidRDefault="003B35F6" w:rsidP="00563D54">
            <w:pPr>
              <w:spacing w:after="0" w:line="240" w:lineRule="auto"/>
              <w:ind w:hanging="113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 xml:space="preserve">     апрель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E196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Совет учащихся</w:t>
            </w:r>
          </w:p>
        </w:tc>
      </w:tr>
      <w:tr w:rsidR="003B35F6" w:rsidRPr="00E22D9F" w14:paraId="5C9A827E" w14:textId="77777777" w:rsidTr="00563D54">
        <w:tc>
          <w:tcPr>
            <w:tcW w:w="9345" w:type="dxa"/>
            <w:gridSpan w:val="4"/>
          </w:tcPr>
          <w:p w14:paraId="60E21708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9. Профилактика и безопасность</w:t>
            </w:r>
          </w:p>
        </w:tc>
      </w:tr>
      <w:tr w:rsidR="003B35F6" w:rsidRPr="00E22D9F" w14:paraId="6689C700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2E8D0DE4" w14:textId="77777777" w:rsidR="003B35F6" w:rsidRPr="00E22D9F" w:rsidRDefault="003B35F6" w:rsidP="00563D5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eastAsia="Times New Roman" w:hAnsi="Times New Roman"/>
                <w:sz w:val="24"/>
                <w:szCs w:val="24"/>
                <w:u w:val="single"/>
                <w:lang w:val="ru-RU" w:eastAsia="ru-RU"/>
              </w:rPr>
              <w:t>Месячник безопасности</w:t>
            </w:r>
            <w:r w:rsidRPr="00E22D9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:</w:t>
            </w:r>
          </w:p>
          <w:p w14:paraId="745AAFCD" w14:textId="77777777" w:rsidR="003B35F6" w:rsidRPr="00E22D9F" w:rsidRDefault="003B35F6" w:rsidP="00563D5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«Безопасность в сети Интернет» - акция;</w:t>
            </w:r>
          </w:p>
          <w:p w14:paraId="561752B8" w14:textId="77777777" w:rsidR="003B35F6" w:rsidRPr="00E22D9F" w:rsidRDefault="003B35F6" w:rsidP="00563D5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Инструктажи:</w:t>
            </w:r>
          </w:p>
          <w:p w14:paraId="57CD3170" w14:textId="77777777" w:rsidR="003B35F6" w:rsidRPr="00E22D9F" w:rsidRDefault="003B35F6" w:rsidP="00563D54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 по правилам поведения для учащихся;</w:t>
            </w:r>
          </w:p>
          <w:p w14:paraId="75EE724C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- по безопасному поведению в общественных местах, в т.ч. в общественном транспорте (зацеперы);</w:t>
            </w:r>
          </w:p>
          <w:p w14:paraId="57A3BAEE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- об ответственности за действия экстремистского характера (в т.ч. за ложный звонок об угрозе теракта);</w:t>
            </w:r>
          </w:p>
          <w:p w14:paraId="3F4716E6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- по алгоритму действий в случае обнаружения подозрительных предметов, содержащих опасность для жизни и здоровья окружающих;</w:t>
            </w:r>
          </w:p>
          <w:p w14:paraId="2546589D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- по соблюдению ПДД;</w:t>
            </w:r>
          </w:p>
          <w:p w14:paraId="16C23776" w14:textId="77777777" w:rsidR="003B35F6" w:rsidRPr="00E22D9F" w:rsidRDefault="003B35F6" w:rsidP="00563D5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- по соблюдению закона АК № 99-ЗС и т.д.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654BA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D398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1-2 сентября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43D8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B35F6" w:rsidRPr="00E22D9F" w14:paraId="107A7E05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4EA42C1B" w14:textId="77777777" w:rsidR="003B35F6" w:rsidRPr="00E22D9F" w:rsidRDefault="003B35F6" w:rsidP="00563D54">
            <w:pPr>
              <w:spacing w:after="0" w:line="240" w:lineRule="auto"/>
              <w:contextualSpacing/>
              <w:jc w:val="both"/>
              <w:rPr>
                <w:rFonts w:ascii="Times New Roman" w:eastAsia="Batang" w:hAnsi="Times New Roman"/>
                <w:kern w:val="2"/>
                <w:sz w:val="24"/>
                <w:szCs w:val="24"/>
                <w:lang w:val="ru-RU" w:eastAsia="ko-KR"/>
              </w:rPr>
            </w:pPr>
            <w:r w:rsidRPr="00E22D9F">
              <w:rPr>
                <w:rFonts w:ascii="Times New Roman" w:eastAsia="Batang" w:hAnsi="Times New Roman"/>
                <w:kern w:val="2"/>
                <w:sz w:val="24"/>
                <w:szCs w:val="24"/>
                <w:lang w:val="ru-RU" w:eastAsia="ko-KR"/>
              </w:rPr>
              <w:t xml:space="preserve">«Десять полезных правил для правильной жизни» - информационно-познавательный стенд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CF13C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F5414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94F78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Зав.библиотекой гимназии</w:t>
            </w:r>
          </w:p>
        </w:tc>
      </w:tr>
      <w:tr w:rsidR="003B35F6" w:rsidRPr="00AA794D" w14:paraId="0F587021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46414DF9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Декада противодействия идеологии терроризма и экстремизма:</w:t>
            </w:r>
          </w:p>
          <w:p w14:paraId="52592039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бесед и инструктажей, направленных на профилактику экстремистских проявлений в молодежной среде;</w:t>
            </w:r>
          </w:p>
          <w:p w14:paraId="40361195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Отработка знаний и правил личной и общественной безопасности при возникновении террористической угрозы и при обнаружении подозрительных предметов;</w:t>
            </w:r>
          </w:p>
          <w:p w14:paraId="754D6A07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Ответственность несовершеннолетних за участие в несанкционированных митингах, шествиях, демонстрациях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973C6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  <w:p w14:paraId="580B35B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41179B1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41A4DE3A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6CEE24FE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070E20E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44103446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3CB247C8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1E78A22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11AC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3-11 сентября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D9DD0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Классные руководители</w:t>
            </w:r>
          </w:p>
          <w:p w14:paraId="39BBF3A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7A7F254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7AC5473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7D4AEF8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3ED35446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4C54D99F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6E2D7A9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61C48D74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4C738790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072472C9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1C5449D6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инспектор ОДН,</w:t>
            </w:r>
          </w:p>
          <w:p w14:paraId="68A14EC9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 xml:space="preserve">соцпедагог </w:t>
            </w:r>
          </w:p>
        </w:tc>
      </w:tr>
      <w:tr w:rsidR="003B35F6" w:rsidRPr="00E22D9F" w14:paraId="72EA9122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4ED2662C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Всероссийский урок безопасности школьников в сети Интернет.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68B0F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1BFE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28-29 сентября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CBC2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B35F6" w:rsidRPr="00E22D9F" w14:paraId="356EB3FC" w14:textId="77777777" w:rsidTr="00563D54">
        <w:trPr>
          <w:trHeight w:val="4865"/>
        </w:trPr>
        <w:tc>
          <w:tcPr>
            <w:tcW w:w="4958" w:type="dxa"/>
            <w:tcBorders>
              <w:right w:val="single" w:sz="4" w:space="0" w:color="000000"/>
            </w:tcBorders>
          </w:tcPr>
          <w:p w14:paraId="2BCEC04F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Неделя толерантности</w:t>
            </w:r>
          </w:p>
          <w:p w14:paraId="35B4736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Классные часы по формированию навыков толерантного общения к окружающим: </w:t>
            </w:r>
          </w:p>
          <w:p w14:paraId="66BB6AE3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«Правовая культура как составляющая общей культуры личности»</w:t>
            </w:r>
          </w:p>
          <w:p w14:paraId="3F008312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«Мораль и право – дороги, ведущие к человечности»</w:t>
            </w:r>
          </w:p>
          <w:p w14:paraId="11B12601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«Правовые основы в ученическом коллективе»</w:t>
            </w:r>
          </w:p>
          <w:p w14:paraId="540BAD62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 w:eastAsia="zh-CN"/>
              </w:rPr>
              <w:t>«Свобода совести» - уметь жить в многонациональном государстве!</w:t>
            </w:r>
          </w:p>
          <w:p w14:paraId="5F076B35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«Добро и зло. Причины наших поступков» «Приемы эффективного общения».</w:t>
            </w:r>
          </w:p>
          <w:p w14:paraId="3AA8AB98" w14:textId="77777777" w:rsidR="003B35F6" w:rsidRPr="00E22D9F" w:rsidRDefault="003B35F6" w:rsidP="00563D54">
            <w:pPr>
              <w:shd w:val="clear" w:color="auto" w:fill="FFFFFF"/>
              <w:autoSpaceDE w:val="0"/>
              <w:autoSpaceDN w:val="0"/>
              <w:spacing w:after="0" w:line="240" w:lineRule="auto"/>
              <w:jc w:val="both"/>
              <w:rPr>
                <w:rFonts w:ascii="Times New Roman" w:eastAsia="Batang" w:hAnsi="Times New Roman"/>
                <w:kern w:val="2"/>
                <w:sz w:val="24"/>
                <w:szCs w:val="24"/>
                <w:lang w:val="ru-RU" w:eastAsia="ko-KR"/>
              </w:rPr>
            </w:pPr>
            <w:r w:rsidRPr="00E22D9F">
              <w:rPr>
                <w:rFonts w:ascii="Times New Roman" w:eastAsia="Batang" w:hAnsi="Times New Roman"/>
                <w:kern w:val="2"/>
                <w:sz w:val="24"/>
                <w:szCs w:val="24"/>
                <w:lang w:val="ru-RU" w:eastAsia="ko-KR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BA9CD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  <w:p w14:paraId="673E178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5419923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740A878A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52FEB13E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0FE277F6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7E20C31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49E89E4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7C0CAC5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0D3C2EF8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58E29DC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08CB0820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700375A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4FC4C90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4B60F113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 xml:space="preserve">  </w:t>
            </w:r>
          </w:p>
          <w:p w14:paraId="610D5671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A268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09-16 ноября</w:t>
            </w:r>
          </w:p>
          <w:p w14:paraId="1B6433E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6E28D7BF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2FE9B39F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339CB0B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1D33D058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67CC8979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2CC2C81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4781F73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5FF6A870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14A8C34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2957640A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18A59BC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24566B2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225977AF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5D51371C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0FBC126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3D1ABC1B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F249C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6B1C557A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з/д по ВР</w:t>
            </w:r>
          </w:p>
          <w:p w14:paraId="39081D3C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педагоги-психологи</w:t>
            </w:r>
          </w:p>
          <w:p w14:paraId="075660A4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соцпедагог</w:t>
            </w:r>
          </w:p>
          <w:p w14:paraId="17C61EE4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269BC3D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40B576C9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0C9AC8C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29151FE9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2A75E82A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085867C8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429212F0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78ED4C4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</w:p>
          <w:p w14:paraId="4293A6B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</w:p>
        </w:tc>
      </w:tr>
      <w:tr w:rsidR="003B35F6" w:rsidRPr="00E22D9F" w14:paraId="1A9C68EE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72FBA2A9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Участие в городском конкурсе социальной рекламы по безопасности дорожного движения.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C1E9D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</w:t>
            </w:r>
            <w:r w:rsidR="003B35F6"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- 9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F3232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 xml:space="preserve">     январь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574BF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B35F6" w:rsidRPr="00E22D9F" w14:paraId="057AB10A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7D72260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Неделя безопасного Интернета </w:t>
            </w: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«Безопасность в глобальной сети»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930BC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5</w:t>
            </w: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F68A7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 xml:space="preserve">  1-6 февраля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E85AA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Учителя-информатики</w:t>
            </w:r>
          </w:p>
        </w:tc>
      </w:tr>
      <w:tr w:rsidR="003B35F6" w:rsidRPr="00E22D9F" w14:paraId="1B000843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4EE67DC9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Беседы:</w:t>
            </w:r>
          </w:p>
          <w:p w14:paraId="7B7467D9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«Ответственность за нарушение закона АК № 99-ЗС».</w:t>
            </w:r>
          </w:p>
          <w:p w14:paraId="3BC0FC40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«О правилах нахождения вблизи водоемов в зимний, весенний и летний периоды».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9E602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9D4DC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Апрель</w:t>
            </w:r>
          </w:p>
          <w:p w14:paraId="7607D8C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3665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Инспектор ОДН,</w:t>
            </w:r>
          </w:p>
          <w:p w14:paraId="5149E5C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соцпедагог</w:t>
            </w:r>
          </w:p>
        </w:tc>
      </w:tr>
      <w:tr w:rsidR="003B35F6" w:rsidRPr="00E22D9F" w14:paraId="77CD2448" w14:textId="77777777" w:rsidTr="00563D54">
        <w:tc>
          <w:tcPr>
            <w:tcW w:w="4958" w:type="dxa"/>
          </w:tcPr>
          <w:p w14:paraId="6B49C270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Единый информационный день Детского телефона доверия</w:t>
            </w:r>
          </w:p>
        </w:tc>
        <w:tc>
          <w:tcPr>
            <w:tcW w:w="1134" w:type="dxa"/>
          </w:tcPr>
          <w:p w14:paraId="07B52333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1206" w:type="dxa"/>
          </w:tcPr>
          <w:p w14:paraId="4B140D34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 xml:space="preserve">     17 мая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6E2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з/д по ВР</w:t>
            </w:r>
          </w:p>
        </w:tc>
      </w:tr>
      <w:tr w:rsidR="003B35F6" w:rsidRPr="00AA794D" w14:paraId="1FF480E8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13F5C9C2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Межведомственная профилактическая операция «Каникулы».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9C4A8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A4F2D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C4BA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з/д по ВР</w:t>
            </w:r>
          </w:p>
          <w:p w14:paraId="533E815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Социальный педагог</w:t>
            </w:r>
          </w:p>
        </w:tc>
      </w:tr>
      <w:tr w:rsidR="003B35F6" w:rsidRPr="00E22D9F" w14:paraId="2076AE2E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020214C2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Индивидуальная профилактическая работа с детьми, состоящими на учете в органах системы профилактики и внутришкольном учете.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0D1A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A61E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по плану ИПР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9F7D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Ответственные за реализацию ИПР</w:t>
            </w:r>
          </w:p>
        </w:tc>
      </w:tr>
      <w:tr w:rsidR="003B35F6" w:rsidRPr="00E22D9F" w14:paraId="1D3DDC0D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0404ECD6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Встречи инспектора ОДН с   учащимися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E8437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30DD7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 xml:space="preserve">   по графику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6E579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Соцпедагог;</w:t>
            </w:r>
          </w:p>
          <w:p w14:paraId="4C2E09E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инспектор ОДН</w:t>
            </w:r>
          </w:p>
        </w:tc>
      </w:tr>
      <w:tr w:rsidR="003B35F6" w:rsidRPr="00E22D9F" w14:paraId="6AF16030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692F93FF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Встречи со специалистами ОДН, КДН и ЗП, прокуратуры, ГИБДД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D7D18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4EB4A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37376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з/д по ВР</w:t>
            </w:r>
          </w:p>
        </w:tc>
      </w:tr>
      <w:tr w:rsidR="003B35F6" w:rsidRPr="00E22D9F" w14:paraId="26499183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490407F9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Классные часы правовой направленности</w:t>
            </w:r>
          </w:p>
          <w:p w14:paraId="3AB2C315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DE7B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E1D6D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BCB7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з/д по ВР</w:t>
            </w:r>
          </w:p>
        </w:tc>
      </w:tr>
      <w:tr w:rsidR="003B35F6" w:rsidRPr="00E22D9F" w14:paraId="3FE68632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6F601D0A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«Безопасные каникулы» - общешкольная акция (проведения инструктажей перед каникулами)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E94A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0A20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конце четверти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416AC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</w:tc>
      </w:tr>
      <w:tr w:rsidR="003B35F6" w:rsidRPr="00E22D9F" w14:paraId="183F1948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09B71179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Классные часы по профилактике вредных привычек и по пропаганде ЗОЖ:</w:t>
            </w:r>
          </w:p>
          <w:p w14:paraId="4F25F23F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«Принципы правильного питания»</w:t>
            </w:r>
          </w:p>
          <w:p w14:paraId="7DCB49ED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«Правила ЗОЖ»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010A4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B540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Сентябрь</w:t>
            </w:r>
          </w:p>
          <w:p w14:paraId="5F041C8F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 xml:space="preserve">    ноябрь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88FB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Кл.рук.</w:t>
            </w:r>
          </w:p>
        </w:tc>
      </w:tr>
      <w:tr w:rsidR="003B35F6" w:rsidRPr="00AA794D" w14:paraId="5B187B27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47B9ADE8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Всемирный день здоровья. </w:t>
            </w:r>
          </w:p>
          <w:p w14:paraId="39517373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«Твори свое здоровье сам» - выставка-обзор литературы.</w:t>
            </w:r>
          </w:p>
          <w:p w14:paraId="04C6D846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Классные часы: </w:t>
            </w:r>
          </w:p>
          <w:p w14:paraId="5B63B292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«Здоровое питание - здоровая жизнь»</w:t>
            </w:r>
          </w:p>
          <w:p w14:paraId="1AC66D46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«Будьте здоровы».</w:t>
            </w:r>
          </w:p>
          <w:p w14:paraId="495ACEED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«Болезни века»</w:t>
            </w:r>
          </w:p>
          <w:p w14:paraId="3BC1324A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«Здоровые привычки – здоровый образ жизни»</w:t>
            </w:r>
          </w:p>
          <w:p w14:paraId="7DB312B3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«О, спорт, ты-мир!».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16AB7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7DAE7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7 апреля</w:t>
            </w:r>
          </w:p>
          <w:p w14:paraId="0925A364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9F42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з/д по ВР</w:t>
            </w:r>
          </w:p>
          <w:p w14:paraId="2717E77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педагоги-психологи</w:t>
            </w:r>
          </w:p>
        </w:tc>
      </w:tr>
      <w:tr w:rsidR="003B35F6" w:rsidRPr="00E22D9F" w14:paraId="618FEA9D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553971B7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Час Земли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C5E90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46F11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22 марта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58DD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Совет учащихся</w:t>
            </w:r>
          </w:p>
        </w:tc>
      </w:tr>
      <w:tr w:rsidR="003B35F6" w:rsidRPr="00E22D9F" w14:paraId="77C900AA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692883FE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Декада по профилактике ДДТТ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C83E2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C626C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8A39A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ЮИДД «Светофор»</w:t>
            </w:r>
          </w:p>
        </w:tc>
      </w:tr>
      <w:tr w:rsidR="003B35F6" w:rsidRPr="00AA794D" w14:paraId="5B0275A1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752B8306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Сдача  нормативов  ВФСК «ГТО»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E7465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3F9DE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595D0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Столбова Е.В.</w:t>
            </w:r>
          </w:p>
          <w:p w14:paraId="20F1101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val="ru-RU" w:eastAsia="ru-RU"/>
              </w:rPr>
              <w:t>Вольский Е.В.</w:t>
            </w:r>
          </w:p>
        </w:tc>
      </w:tr>
      <w:tr w:rsidR="003B35F6" w:rsidRPr="00E22D9F" w14:paraId="13EECA47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08677B55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«Безопасные каникулы» - общешкольная акция (инструктажи)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31731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D65D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1 раз в четверть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8443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B35F6" w:rsidRPr="00E22D9F" w14:paraId="176BDF33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4AD2D1D8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Посещение  спортивных секций</w:t>
            </w:r>
          </w:p>
          <w:p w14:paraId="14C9335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2A131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E847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По расписанию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C4410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Руководители секций</w:t>
            </w:r>
          </w:p>
        </w:tc>
      </w:tr>
      <w:tr w:rsidR="003B35F6" w:rsidRPr="00E22D9F" w14:paraId="20AFD127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205E62A6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Классные часы по профилактике вредных привычек и профилактические и по пропаганде ЗОЖ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B39D8" w14:textId="77777777" w:rsidR="003B35F6" w:rsidRPr="00E22D9F" w:rsidRDefault="00556B66" w:rsidP="00556B66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</w:t>
            </w:r>
            <w:r w:rsidR="003B35F6"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-</w:t>
            </w:r>
            <w:r w:rsidRPr="00E22D9F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6EE82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8BF4E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Классные руководители</w:t>
            </w:r>
          </w:p>
        </w:tc>
      </w:tr>
      <w:tr w:rsidR="003B35F6" w:rsidRPr="00E22D9F" w14:paraId="2E97D4A8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13F79964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Участие  в общешкольных мероприятиях, направленных на пропаганду ЗОЖ и организация классных спортивных мероприятий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44B1A" w14:textId="77777777" w:rsidR="003B35F6" w:rsidRPr="00E22D9F" w:rsidRDefault="00556B66" w:rsidP="00556B66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5</w:t>
            </w:r>
            <w:r w:rsidR="003B35F6"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-</w:t>
            </w:r>
            <w:r w:rsidRPr="00E22D9F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1D9A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7676E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Кл.рук.</w:t>
            </w:r>
          </w:p>
        </w:tc>
      </w:tr>
      <w:tr w:rsidR="003B35F6" w:rsidRPr="00E22D9F" w14:paraId="628DBF16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11C607E0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Реализация школьного плана мероприятий по реализации Комплексного плана профилактической деятельности по предупреждению злоупотребления психоактивными веществами (Стандарт</w:t>
            </w:r>
            <w:r w:rsidRPr="00E22D9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8E3DB" w14:textId="77777777" w:rsidR="003B35F6" w:rsidRPr="00E22D9F" w:rsidRDefault="00556B66" w:rsidP="00556B66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</w:t>
            </w:r>
            <w:r w:rsidR="003B35F6"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-</w:t>
            </w:r>
            <w:r w:rsidRPr="00E22D9F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A2D56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A21E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  <w:p w14:paraId="7BA420D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Педагоги-психологи</w:t>
            </w:r>
          </w:p>
        </w:tc>
      </w:tr>
      <w:tr w:rsidR="003B35F6" w:rsidRPr="00E22D9F" w14:paraId="31061700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72E8921F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Реализация программы по безопасности дорожного движения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A9503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387B4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9E8A6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Batang" w:hAnsi="Times New Roman"/>
                <w:sz w:val="24"/>
                <w:szCs w:val="24"/>
                <w:lang w:eastAsia="ru-RU"/>
              </w:rPr>
              <w:t>Кл.рук.</w:t>
            </w:r>
          </w:p>
          <w:p w14:paraId="0ECEDD22" w14:textId="77777777" w:rsidR="003B35F6" w:rsidRPr="00E22D9F" w:rsidRDefault="003B35F6" w:rsidP="00563D54">
            <w:pPr>
              <w:spacing w:after="0" w:line="240" w:lineRule="auto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</w:p>
        </w:tc>
      </w:tr>
      <w:tr w:rsidR="003B35F6" w:rsidRPr="00E22D9F" w14:paraId="7D216A27" w14:textId="77777777" w:rsidTr="00563D54">
        <w:tc>
          <w:tcPr>
            <w:tcW w:w="9345" w:type="dxa"/>
            <w:gridSpan w:val="4"/>
          </w:tcPr>
          <w:p w14:paraId="51AD36F0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10. Социальное партнёрство</w:t>
            </w:r>
          </w:p>
        </w:tc>
      </w:tr>
      <w:tr w:rsidR="003B35F6" w:rsidRPr="00E22D9F" w14:paraId="4ADCCCE2" w14:textId="77777777" w:rsidTr="00563D54">
        <w:tc>
          <w:tcPr>
            <w:tcW w:w="4958" w:type="dxa"/>
          </w:tcPr>
          <w:p w14:paraId="05F259A0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Участие организаций-партнеров в днях открытых дверей, государственных, региональных, школьных праздниках, торжественных мероприятиях и т. п.). </w:t>
            </w:r>
          </w:p>
        </w:tc>
        <w:tc>
          <w:tcPr>
            <w:tcW w:w="1134" w:type="dxa"/>
          </w:tcPr>
          <w:p w14:paraId="3D65018D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9616D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vMerge w:val="restart"/>
          </w:tcPr>
          <w:p w14:paraId="081B7F5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Зам.директора по ВР;</w:t>
            </w:r>
          </w:p>
          <w:p w14:paraId="21F035C5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Советник директора по ВР;</w:t>
            </w:r>
          </w:p>
          <w:p w14:paraId="174B9D4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Кл.рук.</w:t>
            </w:r>
          </w:p>
        </w:tc>
      </w:tr>
      <w:tr w:rsidR="003B35F6" w:rsidRPr="00E22D9F" w14:paraId="692D8BDC" w14:textId="77777777" w:rsidTr="00563D54">
        <w:tc>
          <w:tcPr>
            <w:tcW w:w="4958" w:type="dxa"/>
          </w:tcPr>
          <w:p w14:paraId="13ACE720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на базе организаций-партнёров отдельных уроков, внеурочных занятий, внешкольных мероприятий, акций воспитательной направленности.</w:t>
            </w:r>
          </w:p>
        </w:tc>
        <w:tc>
          <w:tcPr>
            <w:tcW w:w="1134" w:type="dxa"/>
          </w:tcPr>
          <w:p w14:paraId="6B2B751D" w14:textId="77777777" w:rsidR="003B35F6" w:rsidRPr="00E22D9F" w:rsidRDefault="00556B66" w:rsidP="00556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  <w:r w:rsidR="003B35F6" w:rsidRPr="00E22D9F">
              <w:rPr>
                <w:rFonts w:ascii="Times New Roman" w:hAnsi="Times New Roman"/>
                <w:sz w:val="24"/>
                <w:szCs w:val="24"/>
              </w:rPr>
              <w:t>-</w:t>
            </w: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C61A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vMerge/>
          </w:tcPr>
          <w:p w14:paraId="0614DB4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5F6" w:rsidRPr="00E22D9F" w14:paraId="3FBB6631" w14:textId="77777777" w:rsidTr="00563D54">
        <w:tc>
          <w:tcPr>
            <w:tcW w:w="4958" w:type="dxa"/>
          </w:tcPr>
          <w:p w14:paraId="135B58EE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Участие в открытых дискуссионных площадках</w:t>
            </w:r>
          </w:p>
        </w:tc>
        <w:tc>
          <w:tcPr>
            <w:tcW w:w="1134" w:type="dxa"/>
          </w:tcPr>
          <w:p w14:paraId="326F6C6B" w14:textId="77777777" w:rsidR="003B35F6" w:rsidRPr="00E22D9F" w:rsidRDefault="00556B66" w:rsidP="00556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5</w:t>
            </w:r>
            <w:r w:rsidR="003B35F6" w:rsidRPr="00E22D9F">
              <w:rPr>
                <w:rFonts w:ascii="Times New Roman" w:hAnsi="Times New Roman"/>
                <w:sz w:val="24"/>
                <w:szCs w:val="24"/>
              </w:rPr>
              <w:t>-</w:t>
            </w: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F030F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vMerge/>
          </w:tcPr>
          <w:p w14:paraId="2A454D8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5F6" w:rsidRPr="00E22D9F" w14:paraId="5C4B9E5B" w14:textId="77777777" w:rsidTr="00563D54">
        <w:tc>
          <w:tcPr>
            <w:tcW w:w="4958" w:type="dxa"/>
          </w:tcPr>
          <w:p w14:paraId="134C4A35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Участие в социальных проектах различной направленности.</w:t>
            </w:r>
          </w:p>
        </w:tc>
        <w:tc>
          <w:tcPr>
            <w:tcW w:w="1134" w:type="dxa"/>
          </w:tcPr>
          <w:p w14:paraId="70C79603" w14:textId="77777777" w:rsidR="003B35F6" w:rsidRPr="00E22D9F" w:rsidRDefault="00556B66" w:rsidP="00556B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5</w:t>
            </w:r>
            <w:r w:rsidR="003B35F6" w:rsidRPr="00E22D9F">
              <w:rPr>
                <w:rFonts w:ascii="Times New Roman" w:hAnsi="Times New Roman"/>
                <w:sz w:val="24"/>
                <w:szCs w:val="24"/>
              </w:rPr>
              <w:t>-</w:t>
            </w: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2EB39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vMerge/>
          </w:tcPr>
          <w:p w14:paraId="3D96C68B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5F6" w:rsidRPr="00E22D9F" w14:paraId="1334F573" w14:textId="77777777" w:rsidTr="00563D54">
        <w:tc>
          <w:tcPr>
            <w:tcW w:w="9345" w:type="dxa"/>
            <w:gridSpan w:val="4"/>
          </w:tcPr>
          <w:p w14:paraId="5C06FD6C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2D9F">
              <w:rPr>
                <w:rFonts w:ascii="Times New Roman" w:hAnsi="Times New Roman"/>
                <w:b/>
                <w:sz w:val="24"/>
                <w:szCs w:val="24"/>
              </w:rPr>
              <w:t>11. Профориентация</w:t>
            </w:r>
          </w:p>
        </w:tc>
      </w:tr>
      <w:tr w:rsidR="003B35F6" w:rsidRPr="00E22D9F" w14:paraId="79969B2A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71B8EEC0" w14:textId="77777777" w:rsidR="003B35F6" w:rsidRPr="00E22D9F" w:rsidRDefault="003B35F6" w:rsidP="00563D5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22D9F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труда и отдыха учащихся через профильные смены, ремонтные бригады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C41DF" w14:textId="77777777" w:rsidR="003B35F6" w:rsidRPr="00E22D9F" w:rsidRDefault="00556B6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5-9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67E740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F308E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2D9F">
              <w:rPr>
                <w:rFonts w:ascii="Times New Roman" w:hAnsi="Times New Roman"/>
                <w:sz w:val="24"/>
                <w:szCs w:val="24"/>
              </w:rPr>
              <w:t>Зам.дир.по ВР</w:t>
            </w:r>
          </w:p>
        </w:tc>
      </w:tr>
      <w:tr w:rsidR="003B35F6" w:rsidRPr="00E22D9F" w14:paraId="4EBEBCEC" w14:textId="77777777" w:rsidTr="00563D54">
        <w:tc>
          <w:tcPr>
            <w:tcW w:w="4958" w:type="dxa"/>
            <w:tcBorders>
              <w:right w:val="single" w:sz="4" w:space="0" w:color="000000"/>
            </w:tcBorders>
          </w:tcPr>
          <w:p w14:paraId="21CB8376" w14:textId="77777777" w:rsidR="003B35F6" w:rsidRPr="00E22D9F" w:rsidRDefault="003B35F6" w:rsidP="00563D54">
            <w:pPr>
              <w:spacing w:after="0" w:line="240" w:lineRule="auto"/>
              <w:jc w:val="both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Участие во Всероссийских проектах по профориентации:</w:t>
            </w:r>
          </w:p>
          <w:p w14:paraId="177EFA3F" w14:textId="77777777" w:rsidR="003B35F6" w:rsidRPr="00AA794D" w:rsidRDefault="003B35F6" w:rsidP="00563D54">
            <w:pPr>
              <w:spacing w:after="0" w:line="240" w:lineRule="auto"/>
              <w:jc w:val="both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AA794D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- «ПроеКТОриЯ»</w:t>
            </w:r>
          </w:p>
          <w:p w14:paraId="7D52F516" w14:textId="77777777" w:rsidR="003B35F6" w:rsidRPr="00AA794D" w:rsidRDefault="003B35F6" w:rsidP="00563D54">
            <w:pPr>
              <w:spacing w:after="0" w:line="240" w:lineRule="auto"/>
              <w:jc w:val="both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 w:rsidRPr="00AA794D"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- «Билет в будущее»</w:t>
            </w:r>
          </w:p>
          <w:p w14:paraId="729141A7" w14:textId="77777777" w:rsidR="00C04BD3" w:rsidRPr="00C04BD3" w:rsidRDefault="00C04BD3" w:rsidP="00563D54">
            <w:pPr>
              <w:spacing w:after="0" w:line="240" w:lineRule="auto"/>
              <w:jc w:val="both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- «Профминимум»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09CD4" w14:textId="77777777" w:rsidR="003B35F6" w:rsidRDefault="00556B6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5-9</w:t>
            </w:r>
          </w:p>
          <w:p w14:paraId="4BDD3FEA" w14:textId="77777777" w:rsidR="00C04BD3" w:rsidRDefault="00C04BD3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01E9D81E" w14:textId="77777777" w:rsidR="00C04BD3" w:rsidRDefault="00C04BD3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03149DCA" w14:textId="77777777" w:rsidR="00C04BD3" w:rsidRDefault="00C04BD3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</w:p>
          <w:p w14:paraId="48F60C47" w14:textId="77777777" w:rsidR="00C04BD3" w:rsidRPr="00C04BD3" w:rsidRDefault="00C04BD3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№Е" w:hAnsi="Times New Roman"/>
                <w:sz w:val="24"/>
                <w:szCs w:val="24"/>
                <w:lang w:val="ru-RU" w:eastAsia="ru-RU"/>
              </w:rPr>
              <w:t>6-9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1CB9E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№Е" w:hAnsi="Times New Roman"/>
                <w:sz w:val="24"/>
                <w:szCs w:val="24"/>
                <w:lang w:eastAsia="ru-RU"/>
              </w:rPr>
            </w:pPr>
            <w:r w:rsidRPr="00E22D9F">
              <w:rPr>
                <w:rFonts w:ascii="Times New Roman" w:eastAsia="№Е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D37B3" w14:textId="77777777" w:rsidR="003B35F6" w:rsidRPr="00E22D9F" w:rsidRDefault="003B35F6" w:rsidP="00563D54">
            <w:pPr>
              <w:spacing w:after="0" w:line="240" w:lineRule="auto"/>
              <w:jc w:val="center"/>
              <w:rPr>
                <w:rFonts w:ascii="Times New Roman" w:eastAsia="Batang" w:hAnsi="Times New Roman"/>
                <w:sz w:val="24"/>
                <w:szCs w:val="24"/>
                <w:lang w:eastAsia="ru-RU"/>
              </w:rPr>
            </w:pPr>
          </w:p>
        </w:tc>
      </w:tr>
    </w:tbl>
    <w:p w14:paraId="06627CFC" w14:textId="77777777" w:rsidR="003B35F6" w:rsidRPr="00E22D9F" w:rsidRDefault="003B35F6" w:rsidP="003B35F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E22D9F">
        <w:rPr>
          <w:rFonts w:ascii="Times New Roman" w:hAnsi="Times New Roman"/>
          <w:b/>
          <w:sz w:val="26"/>
          <w:szCs w:val="26"/>
        </w:rPr>
        <w:br w:type="textWrapping" w:clear="all"/>
      </w:r>
    </w:p>
    <w:p w14:paraId="0B617B75" w14:textId="77777777" w:rsidR="003B35F6" w:rsidRPr="00E22D9F" w:rsidRDefault="003B35F6" w:rsidP="003B35F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14:paraId="35C9FBEA" w14:textId="77777777" w:rsidR="003B35F6" w:rsidRPr="00E22D9F" w:rsidRDefault="003B35F6" w:rsidP="003B35F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14:paraId="20D213A1" w14:textId="77777777" w:rsidR="003B35F6" w:rsidRPr="00E22D9F" w:rsidRDefault="003B35F6" w:rsidP="003B35F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14:paraId="3647D63D" w14:textId="77777777" w:rsidR="003B35F6" w:rsidRPr="00E22D9F" w:rsidRDefault="003B35F6" w:rsidP="003B35F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14:paraId="7CF2B853" w14:textId="77777777" w:rsidR="003B35F6" w:rsidRPr="00E22D9F" w:rsidRDefault="003B35F6" w:rsidP="003B35F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14:paraId="06964403" w14:textId="77777777" w:rsidR="003B1802" w:rsidRDefault="003B1802" w:rsidP="003B1802">
      <w:pPr>
        <w:jc w:val="center"/>
        <w:rPr>
          <w:b/>
          <w:i/>
          <w:color w:val="FF0000"/>
          <w:sz w:val="28"/>
          <w:szCs w:val="28"/>
        </w:rPr>
      </w:pPr>
    </w:p>
    <w:p w14:paraId="4DBBE44E" w14:textId="77777777" w:rsidR="003B1802" w:rsidRDefault="003B1802" w:rsidP="003B180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  <w:lang w:val="ru-RU"/>
        </w:rPr>
      </w:pPr>
    </w:p>
    <w:p w14:paraId="3C326D89" w14:textId="77777777" w:rsidR="003B35F6" w:rsidRPr="00E22D9F" w:rsidRDefault="003B35F6" w:rsidP="003B35F6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14:paraId="75A0FB81" w14:textId="77777777" w:rsidR="003B35F6" w:rsidRPr="00E22D9F" w:rsidRDefault="003B35F6" w:rsidP="003B35F6">
      <w:pPr>
        <w:rPr>
          <w:lang w:val="ru-RU"/>
        </w:rPr>
      </w:pPr>
    </w:p>
    <w:p w14:paraId="3BDD82CB" w14:textId="77777777" w:rsidR="00C405A7" w:rsidRPr="00E22D9F" w:rsidRDefault="00C405A7" w:rsidP="003B35F6"/>
    <w:sectPr w:rsidR="00C405A7" w:rsidRPr="00E22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panose1 w:val="020B0604020202020204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choolBookSanPin">
    <w:altName w:val="Times New Roman"/>
    <w:panose1 w:val="020B0604020202020204"/>
    <w:charset w:val="CC"/>
    <w:family w:val="auto"/>
    <w:notTrueType/>
    <w:pitch w:val="default"/>
    <w:sig w:usb0="00000001" w:usb1="00000000" w:usb2="00000000" w:usb3="00000000" w:csb0="00000005" w:csb1="00000000"/>
  </w:font>
  <w:font w:name="OfficinaSansBoldITC">
    <w:altName w:val="Franklin Gothic Demi Cond"/>
    <w:panose1 w:val="020B0604020202020204"/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№Е">
    <w:altName w:val="Times New Roman"/>
    <w:panose1 w:val="020B0604020202020204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2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074DF"/>
    <w:multiLevelType w:val="multilevel"/>
    <w:tmpl w:val="9A7E5E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7FA2670"/>
    <w:multiLevelType w:val="multilevel"/>
    <w:tmpl w:val="8FA08F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94308B5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95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4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6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335" w:hanging="360"/>
      </w:pPr>
      <w:rPr>
        <w:rFonts w:ascii="Wingdings" w:hAnsi="Wingdings" w:hint="default"/>
      </w:rPr>
    </w:lvl>
  </w:abstractNum>
  <w:abstractNum w:abstractNumId="3" w15:restartNumberingAfterBreak="0">
    <w:nsid w:val="09C159A7"/>
    <w:multiLevelType w:val="hybridMultilevel"/>
    <w:tmpl w:val="409AE0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5D4B39"/>
    <w:multiLevelType w:val="hybridMultilevel"/>
    <w:tmpl w:val="2FFE9F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9C447F"/>
    <w:multiLevelType w:val="hybridMultilevel"/>
    <w:tmpl w:val="D06E86FC"/>
    <w:lvl w:ilvl="0" w:tplc="E61421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E285800"/>
    <w:multiLevelType w:val="hybridMultilevel"/>
    <w:tmpl w:val="7BF4D548"/>
    <w:lvl w:ilvl="0" w:tplc="BE0A0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52419"/>
    <w:multiLevelType w:val="hybridMultilevel"/>
    <w:tmpl w:val="115EA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E667B"/>
    <w:multiLevelType w:val="hybridMultilevel"/>
    <w:tmpl w:val="2A3E117A"/>
    <w:lvl w:ilvl="0" w:tplc="5B7E692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CD66F97"/>
    <w:multiLevelType w:val="multilevel"/>
    <w:tmpl w:val="74B609A6"/>
    <w:lvl w:ilvl="0">
      <w:start w:val="1"/>
      <w:numFmt w:val="bullet"/>
      <w:lvlText w:val=""/>
      <w:lvlJc w:val="left"/>
      <w:pPr>
        <w:tabs>
          <w:tab w:val="num" w:pos="0"/>
        </w:tabs>
        <w:ind w:left="7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3C7498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9B374C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BF47700"/>
    <w:multiLevelType w:val="multilevel"/>
    <w:tmpl w:val="058AF93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4EB631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61D365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155A34"/>
    <w:multiLevelType w:val="hybridMultilevel"/>
    <w:tmpl w:val="1668EC44"/>
    <w:lvl w:ilvl="0" w:tplc="5B7E6922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BCF3648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E3A7E9F"/>
    <w:multiLevelType w:val="hybridMultilevel"/>
    <w:tmpl w:val="FFFFFFFF"/>
    <w:lvl w:ilvl="0" w:tplc="C3868394"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3E9E00F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6C12250"/>
    <w:multiLevelType w:val="hybridMultilevel"/>
    <w:tmpl w:val="3BE4FCF2"/>
    <w:lvl w:ilvl="0" w:tplc="5B7E6922">
      <w:numFmt w:val="bullet"/>
      <w:lvlText w:val="–"/>
      <w:lvlJc w:val="left"/>
      <w:pPr>
        <w:ind w:left="64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4C115B"/>
    <w:multiLevelType w:val="multilevel"/>
    <w:tmpl w:val="23CCAE0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519F0495"/>
    <w:multiLevelType w:val="hybridMultilevel"/>
    <w:tmpl w:val="D87EE58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541152FF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78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641395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A011961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DC357DD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09C09EF"/>
    <w:multiLevelType w:val="hybridMultilevel"/>
    <w:tmpl w:val="7E085B46"/>
    <w:lvl w:ilvl="0" w:tplc="5B7E6922"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28435E3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81B0E60"/>
    <w:multiLevelType w:val="hybridMultilevel"/>
    <w:tmpl w:val="0C5C76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E05F4E"/>
    <w:multiLevelType w:val="hybridMultilevel"/>
    <w:tmpl w:val="FFFFFFFF"/>
    <w:lvl w:ilvl="0" w:tplc="C576D6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F400E10"/>
    <w:multiLevelType w:val="multilevel"/>
    <w:tmpl w:val="3DD80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7"/>
  </w:num>
  <w:num w:numId="3">
    <w:abstractNumId w:val="4"/>
  </w:num>
  <w:num w:numId="4">
    <w:abstractNumId w:val="3"/>
  </w:num>
  <w:num w:numId="5">
    <w:abstractNumId w:val="28"/>
  </w:num>
  <w:num w:numId="6">
    <w:abstractNumId w:val="11"/>
  </w:num>
  <w:num w:numId="7">
    <w:abstractNumId w:val="18"/>
  </w:num>
  <w:num w:numId="8">
    <w:abstractNumId w:val="27"/>
  </w:num>
  <w:num w:numId="9">
    <w:abstractNumId w:val="29"/>
  </w:num>
  <w:num w:numId="10">
    <w:abstractNumId w:val="22"/>
  </w:num>
  <w:num w:numId="11">
    <w:abstractNumId w:val="16"/>
  </w:num>
  <w:num w:numId="12">
    <w:abstractNumId w:val="5"/>
  </w:num>
  <w:num w:numId="13">
    <w:abstractNumId w:val="24"/>
  </w:num>
  <w:num w:numId="14">
    <w:abstractNumId w:val="14"/>
  </w:num>
  <w:num w:numId="15">
    <w:abstractNumId w:val="23"/>
  </w:num>
  <w:num w:numId="16">
    <w:abstractNumId w:val="17"/>
  </w:num>
  <w:num w:numId="17">
    <w:abstractNumId w:val="2"/>
  </w:num>
  <w:num w:numId="18">
    <w:abstractNumId w:val="15"/>
  </w:num>
  <w:num w:numId="19">
    <w:abstractNumId w:val="8"/>
  </w:num>
  <w:num w:numId="20">
    <w:abstractNumId w:val="9"/>
  </w:num>
  <w:num w:numId="21">
    <w:abstractNumId w:val="20"/>
  </w:num>
  <w:num w:numId="22">
    <w:abstractNumId w:val="0"/>
  </w:num>
  <w:num w:numId="23">
    <w:abstractNumId w:val="1"/>
  </w:num>
  <w:num w:numId="24">
    <w:abstractNumId w:val="19"/>
  </w:num>
  <w:num w:numId="25">
    <w:abstractNumId w:val="30"/>
  </w:num>
  <w:num w:numId="26">
    <w:abstractNumId w:val="12"/>
  </w:num>
  <w:num w:numId="27">
    <w:abstractNumId w:val="25"/>
  </w:num>
  <w:num w:numId="28">
    <w:abstractNumId w:val="10"/>
  </w:num>
  <w:num w:numId="29">
    <w:abstractNumId w:val="13"/>
  </w:num>
  <w:num w:numId="30">
    <w:abstractNumId w:val="6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58F"/>
    <w:rsid w:val="00072FCD"/>
    <w:rsid w:val="003B1802"/>
    <w:rsid w:val="003B35F6"/>
    <w:rsid w:val="00556B66"/>
    <w:rsid w:val="00563D54"/>
    <w:rsid w:val="0080058F"/>
    <w:rsid w:val="00AA794D"/>
    <w:rsid w:val="00C04BD3"/>
    <w:rsid w:val="00C405A7"/>
    <w:rsid w:val="00E2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982D2"/>
  <w15:chartTrackingRefBased/>
  <w15:docId w15:val="{326AA2B0-C7C1-4B2D-BE6B-BF8D226F0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35F6"/>
    <w:pPr>
      <w:widowControl w:val="0"/>
      <w:spacing w:after="200" w:line="276" w:lineRule="auto"/>
    </w:pPr>
    <w:rPr>
      <w:rFonts w:ascii="Calibri" w:eastAsia="Calibri" w:hAnsi="Calibri" w:cs="Times New Roman"/>
      <w:lang w:val="en-US"/>
    </w:rPr>
  </w:style>
  <w:style w:type="paragraph" w:styleId="1">
    <w:name w:val="heading 1"/>
    <w:basedOn w:val="a"/>
    <w:next w:val="a"/>
    <w:link w:val="10"/>
    <w:uiPriority w:val="1"/>
    <w:qFormat/>
    <w:rsid w:val="003B35F6"/>
    <w:pPr>
      <w:keepNext/>
      <w:keepLines/>
      <w:pBdr>
        <w:bottom w:val="single" w:sz="4" w:space="1" w:color="auto"/>
      </w:pBdr>
      <w:spacing w:before="240" w:after="0"/>
      <w:outlineLvl w:val="0"/>
    </w:pPr>
    <w:rPr>
      <w:rFonts w:ascii="Times New Roman" w:eastAsia="Times New Roman" w:hAnsi="Times New Roman"/>
      <w:b/>
      <w:sz w:val="28"/>
      <w:szCs w:val="32"/>
      <w:lang w:val="x-none" w:eastAsia="x-none"/>
    </w:rPr>
  </w:style>
  <w:style w:type="paragraph" w:styleId="7">
    <w:name w:val="heading 7"/>
    <w:basedOn w:val="a"/>
    <w:next w:val="a"/>
    <w:link w:val="70"/>
    <w:uiPriority w:val="9"/>
    <w:unhideWhenUsed/>
    <w:qFormat/>
    <w:rsid w:val="003B35F6"/>
    <w:pPr>
      <w:keepNext/>
      <w:keepLines/>
      <w:spacing w:before="240" w:after="240" w:line="240" w:lineRule="auto"/>
      <w:outlineLvl w:val="6"/>
    </w:pPr>
    <w:rPr>
      <w:rFonts w:ascii="Times New Roman" w:eastAsia="Times New Roman" w:hAnsi="Times New Roman"/>
      <w:b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B35F6"/>
    <w:rPr>
      <w:rFonts w:ascii="Times New Roman" w:eastAsia="Times New Roman" w:hAnsi="Times New Roman" w:cs="Times New Roman"/>
      <w:b/>
      <w:sz w:val="28"/>
      <w:szCs w:val="32"/>
      <w:lang w:val="x-none" w:eastAsia="x-none"/>
    </w:rPr>
  </w:style>
  <w:style w:type="character" w:customStyle="1" w:styleId="70">
    <w:name w:val="Заголовок 7 Знак"/>
    <w:basedOn w:val="a0"/>
    <w:link w:val="7"/>
    <w:uiPriority w:val="9"/>
    <w:rsid w:val="003B35F6"/>
    <w:rPr>
      <w:rFonts w:ascii="Times New Roman" w:eastAsia="Times New Roman" w:hAnsi="Times New Roman" w:cs="Times New Roman"/>
      <w:b/>
      <w:iCs/>
      <w:sz w:val="24"/>
      <w:lang w:val="en-US"/>
    </w:rPr>
  </w:style>
  <w:style w:type="paragraph" w:styleId="a3">
    <w:name w:val="annotation text"/>
    <w:basedOn w:val="a"/>
    <w:link w:val="a4"/>
    <w:uiPriority w:val="99"/>
    <w:unhideWhenUsed/>
    <w:rsid w:val="003B35F6"/>
    <w:pPr>
      <w:spacing w:line="240" w:lineRule="auto"/>
    </w:pPr>
    <w:rPr>
      <w:sz w:val="20"/>
      <w:szCs w:val="20"/>
      <w:lang w:eastAsia="x-none"/>
    </w:rPr>
  </w:style>
  <w:style w:type="character" w:customStyle="1" w:styleId="a4">
    <w:name w:val="Текст примечания Знак"/>
    <w:basedOn w:val="a0"/>
    <w:link w:val="a3"/>
    <w:uiPriority w:val="99"/>
    <w:rsid w:val="003B35F6"/>
    <w:rPr>
      <w:rFonts w:ascii="Calibri" w:eastAsia="Calibri" w:hAnsi="Calibri" w:cs="Times New Roman"/>
      <w:sz w:val="20"/>
      <w:szCs w:val="20"/>
      <w:lang w:val="en-US" w:eastAsia="x-none"/>
    </w:rPr>
  </w:style>
  <w:style w:type="paragraph" w:styleId="a5">
    <w:name w:val="No Spacing"/>
    <w:uiPriority w:val="99"/>
    <w:qFormat/>
    <w:rsid w:val="003B35F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1">
    <w:name w:val="Сетка таблицы1"/>
    <w:basedOn w:val="a1"/>
    <w:next w:val="a6"/>
    <w:uiPriority w:val="59"/>
    <w:rsid w:val="003B3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39"/>
    <w:rsid w:val="003B3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qFormat/>
    <w:rsid w:val="003B35F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3B35F6"/>
    <w:pPr>
      <w:shd w:val="clear" w:color="auto" w:fill="FFFFFF"/>
      <w:spacing w:after="0" w:line="274" w:lineRule="exact"/>
      <w:ind w:hanging="400"/>
    </w:pPr>
    <w:rPr>
      <w:rFonts w:ascii="Times New Roman" w:eastAsia="Times New Roman" w:hAnsi="Times New Roman"/>
      <w:lang w:val="ru-RU"/>
    </w:rPr>
  </w:style>
  <w:style w:type="character" w:styleId="a7">
    <w:name w:val="Hyperlink"/>
    <w:basedOn w:val="a0"/>
    <w:uiPriority w:val="99"/>
    <w:semiHidden/>
    <w:unhideWhenUsed/>
    <w:rsid w:val="003B35F6"/>
    <w:rPr>
      <w:color w:val="0000FF"/>
      <w:u w:val="single"/>
    </w:rPr>
  </w:style>
  <w:style w:type="paragraph" w:styleId="a8">
    <w:name w:val="Normal (Web)"/>
    <w:basedOn w:val="a"/>
    <w:uiPriority w:val="99"/>
    <w:unhideWhenUsed/>
    <w:qFormat/>
    <w:rsid w:val="003B35F6"/>
    <w:pPr>
      <w:widowControl/>
      <w:suppressAutoHyphens/>
      <w:spacing w:beforeAutospacing="1" w:after="16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table" w:customStyle="1" w:styleId="3">
    <w:name w:val="Сетка таблицы3"/>
    <w:basedOn w:val="a1"/>
    <w:next w:val="a6"/>
    <w:uiPriority w:val="59"/>
    <w:rsid w:val="003B35F6"/>
    <w:pPr>
      <w:suppressAutoHyphens/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aliases w:val="Bullet 1,Use Case List Paragraph,Нумерованый список,List Paragraph1,Нумерованный список оглавления,AC List 01,Содержание. 2 уровень,Абзац маркированнный,Маркер,- список"/>
    <w:basedOn w:val="a"/>
    <w:link w:val="aa"/>
    <w:uiPriority w:val="34"/>
    <w:qFormat/>
    <w:rsid w:val="003B35F6"/>
    <w:pPr>
      <w:ind w:left="720"/>
      <w:contextualSpacing/>
    </w:pPr>
  </w:style>
  <w:style w:type="paragraph" w:styleId="ab">
    <w:name w:val="Title"/>
    <w:basedOn w:val="a"/>
    <w:next w:val="ac"/>
    <w:link w:val="ad"/>
    <w:qFormat/>
    <w:rsid w:val="003B35F6"/>
    <w:pPr>
      <w:keepNext/>
      <w:widowControl/>
      <w:suppressAutoHyphens/>
      <w:spacing w:before="240" w:after="120" w:line="259" w:lineRule="auto"/>
    </w:pPr>
    <w:rPr>
      <w:rFonts w:ascii="Liberation Sans" w:eastAsia="Microsoft YaHei" w:hAnsi="Liberation Sans" w:cs="Arial"/>
      <w:sz w:val="28"/>
      <w:szCs w:val="28"/>
      <w:lang w:val="ru-RU"/>
    </w:rPr>
  </w:style>
  <w:style w:type="character" w:customStyle="1" w:styleId="ad">
    <w:name w:val="Заголовок Знак"/>
    <w:basedOn w:val="a0"/>
    <w:link w:val="ab"/>
    <w:rsid w:val="003B35F6"/>
    <w:rPr>
      <w:rFonts w:ascii="Liberation Sans" w:eastAsia="Microsoft YaHei" w:hAnsi="Liberation Sans" w:cs="Arial"/>
      <w:sz w:val="28"/>
      <w:szCs w:val="28"/>
    </w:rPr>
  </w:style>
  <w:style w:type="paragraph" w:styleId="ac">
    <w:name w:val="Body Text"/>
    <w:basedOn w:val="a"/>
    <w:link w:val="ae"/>
    <w:uiPriority w:val="99"/>
    <w:rsid w:val="003B35F6"/>
    <w:pPr>
      <w:widowControl/>
      <w:suppressAutoHyphens/>
      <w:spacing w:after="140"/>
    </w:pPr>
    <w:rPr>
      <w:rFonts w:asciiTheme="minorHAnsi" w:eastAsiaTheme="minorHAnsi" w:hAnsiTheme="minorHAnsi" w:cstheme="minorBidi"/>
      <w:lang w:val="ru-RU"/>
    </w:rPr>
  </w:style>
  <w:style w:type="character" w:customStyle="1" w:styleId="ae">
    <w:name w:val="Основной текст Знак"/>
    <w:basedOn w:val="a0"/>
    <w:link w:val="ac"/>
    <w:uiPriority w:val="99"/>
    <w:rsid w:val="003B35F6"/>
  </w:style>
  <w:style w:type="paragraph" w:styleId="af">
    <w:name w:val="List"/>
    <w:basedOn w:val="ac"/>
    <w:rsid w:val="003B35F6"/>
    <w:rPr>
      <w:rFonts w:cs="Arial"/>
    </w:rPr>
  </w:style>
  <w:style w:type="paragraph" w:styleId="af0">
    <w:name w:val="caption"/>
    <w:basedOn w:val="a"/>
    <w:qFormat/>
    <w:rsid w:val="003B35F6"/>
    <w:pPr>
      <w:widowControl/>
      <w:suppressLineNumbers/>
      <w:suppressAutoHyphens/>
      <w:spacing w:before="120" w:after="120" w:line="259" w:lineRule="auto"/>
    </w:pPr>
    <w:rPr>
      <w:rFonts w:asciiTheme="minorHAnsi" w:eastAsiaTheme="minorHAnsi" w:hAnsiTheme="minorHAnsi" w:cs="Arial"/>
      <w:i/>
      <w:iCs/>
      <w:sz w:val="24"/>
      <w:szCs w:val="24"/>
      <w:lang w:val="ru-RU"/>
    </w:rPr>
  </w:style>
  <w:style w:type="paragraph" w:styleId="12">
    <w:name w:val="index 1"/>
    <w:basedOn w:val="a"/>
    <w:next w:val="a"/>
    <w:autoRedefine/>
    <w:uiPriority w:val="99"/>
    <w:semiHidden/>
    <w:unhideWhenUsed/>
    <w:rsid w:val="003B35F6"/>
    <w:pPr>
      <w:spacing w:after="0" w:line="240" w:lineRule="auto"/>
      <w:ind w:left="220" w:hanging="220"/>
    </w:pPr>
  </w:style>
  <w:style w:type="paragraph" w:styleId="af1">
    <w:name w:val="index heading"/>
    <w:basedOn w:val="a"/>
    <w:qFormat/>
    <w:rsid w:val="003B35F6"/>
    <w:pPr>
      <w:widowControl/>
      <w:suppressLineNumbers/>
      <w:suppressAutoHyphens/>
      <w:spacing w:after="160" w:line="259" w:lineRule="auto"/>
    </w:pPr>
    <w:rPr>
      <w:rFonts w:asciiTheme="minorHAnsi" w:eastAsiaTheme="minorHAnsi" w:hAnsiTheme="minorHAnsi" w:cs="Arial"/>
      <w:lang w:val="ru-RU"/>
    </w:rPr>
  </w:style>
  <w:style w:type="paragraph" w:customStyle="1" w:styleId="Standard">
    <w:name w:val="Standard"/>
    <w:rsid w:val="003B35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aa">
    <w:name w:val="Абзац списка Знак"/>
    <w:aliases w:val="Bullet 1 Знак,Use Case List Paragraph Знак,Нумерованый список Знак,List Paragraph1 Знак,Нумерованный список оглавления Знак,AC List 01 Знак,Содержание. 2 уровень Знак,Абзац маркированнный Знак,Маркер Знак,- список Знак"/>
    <w:link w:val="a9"/>
    <w:uiPriority w:val="34"/>
    <w:qFormat/>
    <w:locked/>
    <w:rsid w:val="003B35F6"/>
    <w:rPr>
      <w:rFonts w:ascii="Calibri" w:eastAsia="Calibri" w:hAnsi="Calibri" w:cs="Times New Roman"/>
      <w:lang w:val="en-US"/>
    </w:rPr>
  </w:style>
  <w:style w:type="table" w:customStyle="1" w:styleId="21">
    <w:name w:val="Сетка таблицы2"/>
    <w:basedOn w:val="a1"/>
    <w:next w:val="a6"/>
    <w:uiPriority w:val="59"/>
    <w:rsid w:val="003B3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"/>
    <w:link w:val="af3"/>
    <w:uiPriority w:val="99"/>
    <w:semiHidden/>
    <w:unhideWhenUsed/>
    <w:rsid w:val="003B35F6"/>
    <w:pPr>
      <w:widowControl/>
      <w:suppressAutoHyphens/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ru-RU"/>
    </w:rPr>
  </w:style>
  <w:style w:type="character" w:customStyle="1" w:styleId="af3">
    <w:name w:val="Текст сноски Знак"/>
    <w:basedOn w:val="a0"/>
    <w:link w:val="af2"/>
    <w:uiPriority w:val="99"/>
    <w:semiHidden/>
    <w:rsid w:val="003B35F6"/>
    <w:rPr>
      <w:sz w:val="20"/>
      <w:szCs w:val="20"/>
    </w:rPr>
  </w:style>
  <w:style w:type="character" w:styleId="af4">
    <w:name w:val="footnote reference"/>
    <w:uiPriority w:val="99"/>
    <w:rsid w:val="003B35F6"/>
    <w:rPr>
      <w:rFonts w:cs="Times New Roman"/>
      <w:vertAlign w:val="superscript"/>
    </w:rPr>
  </w:style>
  <w:style w:type="paragraph" w:styleId="af5">
    <w:name w:val="Balloon Text"/>
    <w:basedOn w:val="a"/>
    <w:link w:val="af6"/>
    <w:uiPriority w:val="99"/>
    <w:semiHidden/>
    <w:unhideWhenUsed/>
    <w:rsid w:val="003B35F6"/>
    <w:pPr>
      <w:widowControl/>
      <w:suppressAutoHyphens/>
      <w:spacing w:after="0" w:line="240" w:lineRule="auto"/>
    </w:pPr>
    <w:rPr>
      <w:rFonts w:ascii="Segoe UI" w:eastAsiaTheme="minorHAnsi" w:hAnsi="Segoe UI" w:cs="Segoe UI"/>
      <w:sz w:val="18"/>
      <w:szCs w:val="18"/>
      <w:lang w:val="ru-RU"/>
    </w:rPr>
  </w:style>
  <w:style w:type="character" w:customStyle="1" w:styleId="af6">
    <w:name w:val="Текст выноски Знак"/>
    <w:basedOn w:val="a0"/>
    <w:link w:val="af5"/>
    <w:uiPriority w:val="99"/>
    <w:semiHidden/>
    <w:rsid w:val="003B35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27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gimnazia40.edu22.info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46</Pages>
  <Words>17539</Words>
  <Characters>99977</Characters>
  <Application>Microsoft Office Word</Application>
  <DocSecurity>0</DocSecurity>
  <Lines>833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1551 agale</cp:lastModifiedBy>
  <cp:revision>8</cp:revision>
  <dcterms:created xsi:type="dcterms:W3CDTF">2023-06-14T04:57:00Z</dcterms:created>
  <dcterms:modified xsi:type="dcterms:W3CDTF">2024-10-10T06:27:00Z</dcterms:modified>
</cp:coreProperties>
</file>