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6C" w:rsidRPr="00BD5E69" w:rsidRDefault="00B0136C" w:rsidP="00D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BD5E6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Колмогоров Роман Владимирович,</w:t>
      </w:r>
      <w:r w:rsidRPr="00BD5E6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  <w:t>учитель английского языка</w:t>
      </w:r>
      <w:r w:rsidRPr="00BD5E6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br/>
        <w:t>МБОУ «Гимназия №22»</w:t>
      </w:r>
    </w:p>
    <w:p w:rsidR="00B0136C" w:rsidRPr="00BD5E69" w:rsidRDefault="00B0136C" w:rsidP="00DB7E1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</w:pPr>
      <w:r w:rsidRPr="00BD5E69">
        <w:rPr>
          <w:rFonts w:ascii="Times New Roman" w:eastAsia="Times New Roman" w:hAnsi="Times New Roman" w:cs="Times New Roman"/>
          <w:b/>
          <w:color w:val="2C2D2E"/>
          <w:sz w:val="24"/>
          <w:szCs w:val="24"/>
          <w:lang w:eastAsia="ru-RU"/>
        </w:rPr>
        <w:t>города Барнаула</w:t>
      </w:r>
    </w:p>
    <w:p w:rsidR="00B0136C" w:rsidRPr="00BD5E69" w:rsidRDefault="00B0136C" w:rsidP="00D7112E">
      <w:pPr>
        <w:jc w:val="center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B0136C" w:rsidRPr="00BD5E69" w:rsidRDefault="00BD5E69" w:rsidP="00BD5E69">
      <w:pPr>
        <w:jc w:val="center"/>
        <w:rPr>
          <w:rFonts w:ascii="Times New Roman" w:hAnsi="Times New Roman" w:cs="Times New Roman"/>
          <w:b/>
          <w:sz w:val="28"/>
        </w:rPr>
      </w:pPr>
      <w:r w:rsidRPr="00BD5E69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 xml:space="preserve"> </w:t>
      </w:r>
      <w:r w:rsidR="001A71BE" w:rsidRPr="00BD5E69">
        <w:rPr>
          <w:rFonts w:ascii="Times New Roman" w:hAnsi="Times New Roman" w:cs="Times New Roman"/>
          <w:b/>
          <w:sz w:val="24"/>
          <w:szCs w:val="24"/>
        </w:rPr>
        <w:t xml:space="preserve">НЕЙРОСЕТЬ </w:t>
      </w:r>
      <w:r w:rsidR="001A71BE" w:rsidRPr="00BD5E69">
        <w:rPr>
          <w:rFonts w:ascii="Times New Roman" w:hAnsi="Times New Roman" w:cs="Times New Roman"/>
          <w:b/>
          <w:sz w:val="24"/>
          <w:szCs w:val="24"/>
          <w:lang w:val="en-US"/>
        </w:rPr>
        <w:t>TWEE</w:t>
      </w:r>
      <w:r w:rsidR="001A71BE" w:rsidRPr="00BD5E69">
        <w:rPr>
          <w:rFonts w:ascii="Times New Roman" w:hAnsi="Times New Roman" w:cs="Times New Roman"/>
          <w:b/>
          <w:sz w:val="24"/>
          <w:szCs w:val="24"/>
        </w:rPr>
        <w:t xml:space="preserve"> КАК ИНСТРУМЕНТ ПОДГОТОВКИ К УРОКАМ АНГЛИЙСКОГО ЯЗЫКА</w:t>
      </w:r>
    </w:p>
    <w:p w:rsidR="00BB19BE" w:rsidRPr="006D5B2F" w:rsidRDefault="00BB19BE" w:rsidP="006D5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r w:rsidR="003F632E" w:rsidRPr="006D5B2F">
        <w:rPr>
          <w:rFonts w:ascii="Times New Roman" w:hAnsi="Times New Roman" w:cs="Times New Roman"/>
          <w:sz w:val="24"/>
          <w:szCs w:val="24"/>
        </w:rPr>
        <w:t xml:space="preserve">Стремительное развитие </w:t>
      </w:r>
      <w:proofErr w:type="spellStart"/>
      <w:r w:rsidR="003F632E" w:rsidRPr="006D5B2F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="003F632E" w:rsidRPr="006D5B2F">
        <w:rPr>
          <w:rFonts w:ascii="Times New Roman" w:hAnsi="Times New Roman" w:cs="Times New Roman"/>
          <w:sz w:val="24"/>
          <w:szCs w:val="24"/>
        </w:rPr>
        <w:t xml:space="preserve"> влияет на многие сферы человеческой жизнедеятельности, включая науку и образование. В традиционном понимании изучение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иностранного языка – это длительный процесс, требующий подготовки, определенных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усилий и соблюдения ряда психолого-педагогических условий. В настоящее время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существует множество способов изучения иностранного языка: от традиционных аудиторных курсов до онлайн-обучения, а также</w:t>
      </w:r>
      <w:r w:rsidR="00B526D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приложений для мобильных устройств. Но</w:t>
      </w:r>
      <w:r w:rsidR="00B526D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 xml:space="preserve">благодаря </w:t>
      </w:r>
      <w:proofErr w:type="spellStart"/>
      <w:r w:rsidR="003F632E" w:rsidRPr="006D5B2F">
        <w:rPr>
          <w:rFonts w:ascii="Times New Roman" w:hAnsi="Times New Roman" w:cs="Times New Roman"/>
          <w:sz w:val="24"/>
          <w:szCs w:val="24"/>
        </w:rPr>
        <w:t>нейросетям</w:t>
      </w:r>
      <w:proofErr w:type="spellEnd"/>
      <w:r w:rsidR="003F632E" w:rsidRPr="006D5B2F">
        <w:rPr>
          <w:rFonts w:ascii="Times New Roman" w:hAnsi="Times New Roman" w:cs="Times New Roman"/>
          <w:sz w:val="24"/>
          <w:szCs w:val="24"/>
        </w:rPr>
        <w:t xml:space="preserve"> появилась возможность значительно ускорить процесс обучения и сделать его более эффективным. Согласно последним лингвистическим исследованиям </w:t>
      </w:r>
      <w:proofErr w:type="spellStart"/>
      <w:r w:rsidR="003F632E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3F632E" w:rsidRPr="006D5B2F">
        <w:rPr>
          <w:rFonts w:ascii="Times New Roman" w:hAnsi="Times New Roman" w:cs="Times New Roman"/>
          <w:sz w:val="24"/>
          <w:szCs w:val="24"/>
        </w:rPr>
        <w:t xml:space="preserve"> могут использоваться для</w:t>
      </w:r>
      <w:r w:rsidR="00B526D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создания персонализированных учебных</w:t>
      </w:r>
      <w:r w:rsidR="00B526D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программ, которые адаптируются к уровню</w:t>
      </w:r>
      <w:r w:rsidR="00B526D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знаний обучающихся и их потребностям</w:t>
      </w:r>
      <w:r w:rsidR="00E535D5" w:rsidRPr="006D5B2F">
        <w:rPr>
          <w:rFonts w:ascii="Times New Roman" w:hAnsi="Times New Roman" w:cs="Times New Roman"/>
          <w:sz w:val="24"/>
          <w:szCs w:val="24"/>
        </w:rPr>
        <w:t>,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развития речевых умений и формирования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языковых навыков, автоматической оценки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уровня владения языком и предоставления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 xml:space="preserve">обратной связи [1–3]. В этой связи </w:t>
      </w:r>
      <w:proofErr w:type="spellStart"/>
      <w:r w:rsidR="003F632E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3F632E" w:rsidRPr="006D5B2F">
        <w:rPr>
          <w:rFonts w:ascii="Times New Roman" w:hAnsi="Times New Roman" w:cs="Times New Roman"/>
          <w:sz w:val="24"/>
          <w:szCs w:val="24"/>
        </w:rPr>
        <w:t>, как технологии искусственного интеллекта, следует рассматривать в качестве функционального инструментария, который будет</w:t>
      </w:r>
      <w:r w:rsidR="004854E6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3F632E" w:rsidRPr="006D5B2F">
        <w:rPr>
          <w:rFonts w:ascii="Times New Roman" w:hAnsi="Times New Roman" w:cs="Times New Roman"/>
          <w:sz w:val="24"/>
          <w:szCs w:val="24"/>
        </w:rPr>
        <w:t>использоваться все чаще и чаще в лингвистическом образовании.</w:t>
      </w:r>
      <w:r w:rsidR="00281D04" w:rsidRPr="006D5B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2A9F" w:rsidRPr="006D5B2F" w:rsidRDefault="00BB19BE" w:rsidP="006D5B2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позиционируется как педагогический инструмент по обучению английскому языку. Являясь условно бесплатной,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устанавливает ограничения по использованию до 20 раз в месяц на текстовую генерацию и до 10 раз в месяц по использованию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медиаинструментов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. Для ознакомительного использования, чтобы раскрыть потенциал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, этого вполне достаточно.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, как и другие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, использует метод глубокого обучения. При работе она берет данные из различных источников: книг, статей,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>, разговорных баз</w:t>
      </w:r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281D04" w:rsidRPr="006D5B2F">
        <w:rPr>
          <w:rFonts w:ascii="Times New Roman" w:hAnsi="Times New Roman" w:cs="Times New Roman"/>
          <w:sz w:val="24"/>
          <w:szCs w:val="24"/>
        </w:rPr>
        <w:t>данных и др. На основе данных источников</w:t>
      </w:r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способна генерировать</w:t>
      </w:r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281D04" w:rsidRPr="006D5B2F">
        <w:rPr>
          <w:rFonts w:ascii="Times New Roman" w:hAnsi="Times New Roman" w:cs="Times New Roman"/>
          <w:sz w:val="24"/>
          <w:szCs w:val="24"/>
        </w:rPr>
        <w:t>текст, используя базу данных уже известных</w:t>
      </w:r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281D04" w:rsidRPr="006D5B2F">
        <w:rPr>
          <w:rFonts w:ascii="Times New Roman" w:hAnsi="Times New Roman" w:cs="Times New Roman"/>
          <w:sz w:val="24"/>
          <w:szCs w:val="24"/>
        </w:rPr>
        <w:t>фраз и выражений. Рассмотрим подробнее</w:t>
      </w:r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281D04" w:rsidRPr="006D5B2F">
        <w:rPr>
          <w:rFonts w:ascii="Times New Roman" w:hAnsi="Times New Roman" w:cs="Times New Roman"/>
          <w:sz w:val="24"/>
          <w:szCs w:val="24"/>
        </w:rPr>
        <w:t xml:space="preserve">функционал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281D04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1D04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.</w:t>
      </w:r>
      <w:r w:rsidR="00633978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459E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D9459E" w:rsidRPr="006D5B2F">
        <w:rPr>
          <w:rFonts w:ascii="Times New Roman" w:hAnsi="Times New Roman" w:cs="Times New Roman"/>
          <w:sz w:val="24"/>
          <w:szCs w:val="24"/>
        </w:rPr>
        <w:t xml:space="preserve"> предлагает нам задания на формирование </w:t>
      </w:r>
      <w:r w:rsidR="00813F2D" w:rsidRPr="006D5B2F">
        <w:rPr>
          <w:rFonts w:ascii="Times New Roman" w:hAnsi="Times New Roman" w:cs="Times New Roman"/>
          <w:sz w:val="24"/>
          <w:szCs w:val="24"/>
        </w:rPr>
        <w:t xml:space="preserve">навыков </w:t>
      </w:r>
      <w:proofErr w:type="spellStart"/>
      <w:r w:rsidR="00813F2D" w:rsidRPr="006D5B2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813F2D" w:rsidRPr="006D5B2F">
        <w:rPr>
          <w:rFonts w:ascii="Times New Roman" w:hAnsi="Times New Roman" w:cs="Times New Roman"/>
          <w:sz w:val="24"/>
          <w:szCs w:val="24"/>
        </w:rPr>
        <w:t xml:space="preserve">, чтения, </w:t>
      </w:r>
      <w:r w:rsidR="001C1E3B" w:rsidRPr="006D5B2F">
        <w:rPr>
          <w:rFonts w:ascii="Times New Roman" w:hAnsi="Times New Roman" w:cs="Times New Roman"/>
          <w:sz w:val="24"/>
          <w:szCs w:val="24"/>
        </w:rPr>
        <w:t>письма, говорения, а также генерирует различные лексико-грамматические упражнения</w:t>
      </w:r>
      <w:r w:rsidR="0057125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D4D0E" w:rsidRPr="006D5B2F">
        <w:rPr>
          <w:rFonts w:ascii="Times New Roman" w:hAnsi="Times New Roman" w:cs="Times New Roman"/>
          <w:sz w:val="24"/>
          <w:szCs w:val="24"/>
        </w:rPr>
        <w:t>[1]</w:t>
      </w:r>
      <w:r w:rsidR="001C1E3B" w:rsidRPr="006D5B2F">
        <w:rPr>
          <w:rFonts w:ascii="Times New Roman" w:hAnsi="Times New Roman" w:cs="Times New Roman"/>
          <w:sz w:val="24"/>
          <w:szCs w:val="24"/>
        </w:rPr>
        <w:t>.</w:t>
      </w:r>
    </w:p>
    <w:p w:rsidR="00AD47C9" w:rsidRPr="006D5B2F" w:rsidRDefault="00762A9F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Для формирования навыков </w:t>
      </w:r>
      <w:proofErr w:type="spellStart"/>
      <w:r w:rsidRPr="006D5B2F">
        <w:rPr>
          <w:rFonts w:ascii="Times New Roman" w:hAnsi="Times New Roman" w:cs="Times New Roman"/>
          <w:b/>
          <w:sz w:val="24"/>
          <w:szCs w:val="24"/>
        </w:rPr>
        <w:t>аудирования</w:t>
      </w:r>
      <w:proofErr w:type="spellEnd"/>
      <w:r w:rsidR="00CC4569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4569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CC4569" w:rsidRPr="006D5B2F">
        <w:rPr>
          <w:rFonts w:ascii="Times New Roman" w:hAnsi="Times New Roman" w:cs="Times New Roman"/>
          <w:sz w:val="24"/>
          <w:szCs w:val="24"/>
        </w:rPr>
        <w:t xml:space="preserve"> предлагает </w:t>
      </w:r>
      <w:r w:rsidR="00700AF7" w:rsidRPr="006D5B2F">
        <w:rPr>
          <w:rFonts w:ascii="Times New Roman" w:hAnsi="Times New Roman" w:cs="Times New Roman"/>
          <w:sz w:val="24"/>
          <w:szCs w:val="24"/>
        </w:rPr>
        <w:t>подготовить ряд учебных упражнений</w:t>
      </w:r>
      <w:r w:rsidR="00197AE1" w:rsidRPr="006D5B2F">
        <w:rPr>
          <w:rFonts w:ascii="Times New Roman" w:hAnsi="Times New Roman" w:cs="Times New Roman"/>
          <w:sz w:val="24"/>
          <w:szCs w:val="24"/>
        </w:rPr>
        <w:t xml:space="preserve">. В бесплатной версии можно воспользоваться только видео с веб-сайта </w:t>
      </w:r>
      <w:r w:rsidR="00197AE1" w:rsidRPr="006D5B2F">
        <w:rPr>
          <w:rFonts w:ascii="Times New Roman" w:hAnsi="Times New Roman" w:cs="Times New Roman"/>
          <w:sz w:val="24"/>
          <w:szCs w:val="24"/>
          <w:lang w:val="en-US"/>
        </w:rPr>
        <w:t>YouTube</w:t>
      </w:r>
      <w:r w:rsidR="005439CF" w:rsidRPr="006D5B2F">
        <w:rPr>
          <w:rFonts w:ascii="Times New Roman" w:hAnsi="Times New Roman" w:cs="Times New Roman"/>
          <w:sz w:val="24"/>
          <w:szCs w:val="24"/>
        </w:rPr>
        <w:t xml:space="preserve">. Для этого нужно скопировать ссылку на видео, вставить </w:t>
      </w:r>
      <w:r w:rsidR="00683319" w:rsidRPr="006D5B2F">
        <w:rPr>
          <w:rFonts w:ascii="Times New Roman" w:hAnsi="Times New Roman" w:cs="Times New Roman"/>
          <w:sz w:val="24"/>
          <w:szCs w:val="24"/>
        </w:rPr>
        <w:t xml:space="preserve">в соответствующее окно в </w:t>
      </w:r>
      <w:proofErr w:type="spellStart"/>
      <w:r w:rsidR="009C667A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9C667A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C667A" w:rsidRPr="006D5B2F">
        <w:rPr>
          <w:rFonts w:ascii="Times New Roman" w:hAnsi="Times New Roman" w:cs="Times New Roman"/>
          <w:sz w:val="24"/>
          <w:szCs w:val="24"/>
          <w:lang w:val="en-US"/>
        </w:rPr>
        <w:t>Twee</w:t>
      </w:r>
      <w:r w:rsidR="00AD47C9" w:rsidRPr="006D5B2F">
        <w:rPr>
          <w:rFonts w:ascii="Times New Roman" w:hAnsi="Times New Roman" w:cs="Times New Roman"/>
          <w:sz w:val="24"/>
          <w:szCs w:val="24"/>
        </w:rPr>
        <w:t xml:space="preserve"> и </w:t>
      </w:r>
      <w:r w:rsidR="009C667A" w:rsidRPr="006D5B2F">
        <w:rPr>
          <w:rFonts w:ascii="Times New Roman" w:hAnsi="Times New Roman" w:cs="Times New Roman"/>
          <w:sz w:val="24"/>
          <w:szCs w:val="24"/>
        </w:rPr>
        <w:t>выбрать пятиминутный отрывок</w:t>
      </w:r>
      <w:r w:rsidR="00F65517" w:rsidRPr="006D5B2F">
        <w:rPr>
          <w:rFonts w:ascii="Times New Roman" w:hAnsi="Times New Roman" w:cs="Times New Roman"/>
          <w:sz w:val="24"/>
          <w:szCs w:val="24"/>
        </w:rPr>
        <w:t>, с которым предстоит работать.</w:t>
      </w:r>
      <w:r w:rsidR="00AD47C9" w:rsidRPr="006D5B2F">
        <w:rPr>
          <w:rFonts w:ascii="Times New Roman" w:hAnsi="Times New Roman" w:cs="Times New Roman"/>
          <w:sz w:val="24"/>
          <w:szCs w:val="24"/>
        </w:rPr>
        <w:t xml:space="preserve"> На выбор нам предлагаются четыре вида работы с видеофайлом:</w:t>
      </w:r>
    </w:p>
    <w:p w:rsidR="00AD47C9" w:rsidRPr="006D5B2F" w:rsidRDefault="00AD47C9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1) создание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транскрипта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видеоролика</w:t>
      </w:r>
      <w:r w:rsidR="000A5571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Pr="006D5B2F">
        <w:rPr>
          <w:rFonts w:ascii="Times New Roman" w:hAnsi="Times New Roman" w:cs="Times New Roman"/>
          <w:sz w:val="24"/>
          <w:szCs w:val="24"/>
        </w:rPr>
        <w:t>(необходимо вставить ссылку в окошко для</w:t>
      </w:r>
      <w:r w:rsidR="000A5571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Pr="006D5B2F">
        <w:rPr>
          <w:rFonts w:ascii="Times New Roman" w:hAnsi="Times New Roman" w:cs="Times New Roman"/>
          <w:sz w:val="24"/>
          <w:szCs w:val="24"/>
        </w:rPr>
        <w:t>поиска);</w:t>
      </w:r>
    </w:p>
    <w:p w:rsidR="00AD47C9" w:rsidRPr="006D5B2F" w:rsidRDefault="00AD47C9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2) создание списка открытых вопросов</w:t>
      </w:r>
      <w:r w:rsidR="00717BE0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Pr="006D5B2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), вопросов с несколькими вариантами ответов (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multiple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choice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) или верных/неверных утверждений (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true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\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false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)</w:t>
      </w:r>
      <w:r w:rsidR="000B1CB8" w:rsidRPr="006D5B2F">
        <w:rPr>
          <w:rFonts w:ascii="Times New Roman" w:hAnsi="Times New Roman" w:cs="Times New Roman"/>
          <w:sz w:val="24"/>
          <w:szCs w:val="24"/>
        </w:rPr>
        <w:t xml:space="preserve"> (</w:t>
      </w:r>
      <w:r w:rsidR="000B1CB8" w:rsidRPr="006D5B2F">
        <w:rPr>
          <w:rFonts w:ascii="Times New Roman" w:hAnsi="Times New Roman" w:cs="Times New Roman"/>
          <w:b/>
          <w:sz w:val="24"/>
          <w:szCs w:val="24"/>
        </w:rPr>
        <w:t>рисунок 1</w:t>
      </w:r>
      <w:r w:rsidR="000B1CB8" w:rsidRPr="006D5B2F">
        <w:rPr>
          <w:rFonts w:ascii="Times New Roman" w:hAnsi="Times New Roman" w:cs="Times New Roman"/>
          <w:sz w:val="24"/>
          <w:szCs w:val="24"/>
        </w:rPr>
        <w:t>)</w:t>
      </w:r>
      <w:r w:rsidRPr="006D5B2F">
        <w:rPr>
          <w:rFonts w:ascii="Times New Roman" w:hAnsi="Times New Roman" w:cs="Times New Roman"/>
          <w:sz w:val="24"/>
          <w:szCs w:val="24"/>
        </w:rPr>
        <w:t>;</w:t>
      </w:r>
    </w:p>
    <w:p w:rsidR="00AD47C9" w:rsidRPr="006D5B2F" w:rsidRDefault="00AD47C9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3) создание трех резюме (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Summary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) для</w:t>
      </w:r>
      <w:r w:rsidR="000A5571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Pr="006D5B2F">
        <w:rPr>
          <w:rFonts w:ascii="Times New Roman" w:hAnsi="Times New Roman" w:cs="Times New Roman"/>
          <w:sz w:val="24"/>
          <w:szCs w:val="24"/>
        </w:rPr>
        <w:t xml:space="preserve">видео на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>, причем два из них неверны и только одно верно;</w:t>
      </w:r>
    </w:p>
    <w:p w:rsidR="00F84201" w:rsidRPr="006D5B2F" w:rsidRDefault="00AD47C9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4) создание вопросов для обсуждения</w:t>
      </w:r>
      <w:r w:rsidR="000A5571" w:rsidRPr="006D5B2F">
        <w:rPr>
          <w:rFonts w:ascii="Times New Roman" w:hAnsi="Times New Roman" w:cs="Times New Roman"/>
          <w:sz w:val="24"/>
          <w:szCs w:val="24"/>
        </w:rPr>
        <w:t xml:space="preserve">, </w:t>
      </w:r>
      <w:r w:rsidRPr="006D5B2F">
        <w:rPr>
          <w:rFonts w:ascii="Times New Roman" w:hAnsi="Times New Roman" w:cs="Times New Roman"/>
          <w:sz w:val="24"/>
          <w:szCs w:val="24"/>
        </w:rPr>
        <w:t>которые можно использовать в качестве разминки перед заданием на прослушивание.</w:t>
      </w:r>
    </w:p>
    <w:p w:rsidR="00817FEC" w:rsidRPr="006D5B2F" w:rsidRDefault="00817FEC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740" w:rsidRPr="006D5B2F" w:rsidRDefault="005E1740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 xml:space="preserve">Для формирования навыков </w:t>
      </w:r>
      <w:r w:rsidR="00D00E28" w:rsidRPr="006D5B2F">
        <w:rPr>
          <w:rFonts w:ascii="Times New Roman" w:eastAsia="TimesNewRomanPSMT" w:hAnsi="Times New Roman" w:cs="Times New Roman"/>
          <w:b/>
          <w:sz w:val="24"/>
          <w:szCs w:val="24"/>
        </w:rPr>
        <w:t>чтения</w:t>
      </w:r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="00D00E28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предлагает следующие варианты заданий</w:t>
      </w:r>
      <w:r w:rsidR="00CA35F3" w:rsidRPr="006D5B2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CA35F3" w:rsidRPr="006D5B2F" w:rsidRDefault="00920ACB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1)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Создание текста на заранее обозначенную тему. До генерации текста необходимо указать тему до 100 слов, выбрать жанр и указать уровень владения иностранным языком. Для пользователя доступны семь</w:t>
      </w:r>
      <w:r w:rsidR="002A1EE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жанров: обычный текст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text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), вымышленная</w:t>
      </w:r>
      <w:r w:rsidR="002A1EE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история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fictional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lastRenderedPageBreak/>
        <w:t>story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), неформальное письмо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informal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letter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), официальное письмо</w:t>
      </w:r>
      <w:r w:rsidR="002A1EE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formal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letter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), обзор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review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), описательная</w:t>
      </w:r>
      <w:r w:rsidR="002A1EE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статья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descriptive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article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 и аргументированная статья (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argumentative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article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). Также можно добавлять активный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вокабуляр</w:t>
      </w:r>
      <w:proofErr w:type="spellEnd"/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до двадцати слов</w:t>
      </w:r>
      <w:r w:rsidR="00660AD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CA35F3" w:rsidRPr="006D5B2F" w:rsidRDefault="00920ACB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2)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Создание вопросов к тексту (открытые вопросы, вопросы с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множественным выбором, верные/неверные утверждения</w:t>
      </w:r>
      <w:r w:rsidR="00660AD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);</w:t>
      </w:r>
    </w:p>
    <w:p w:rsidR="00CA35F3" w:rsidRPr="006D5B2F" w:rsidRDefault="00920ACB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3)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Создание диалога по указанной теме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или связанным с текстом (с использованием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активного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вокабуляра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до двадцати слов</w:t>
      </w:r>
      <w:r w:rsidR="00660AD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);</w:t>
      </w:r>
    </w:p>
    <w:p w:rsidR="00CA35F3" w:rsidRPr="006D5B2F" w:rsidRDefault="00920ACB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4)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Создание трех заголовков для текста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Нейросеть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Twee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создает три заголовка для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текста, два из них неправильные и только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один правильный</w:t>
      </w:r>
      <w:r w:rsidR="00660AD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;</w:t>
      </w:r>
    </w:p>
    <w:p w:rsidR="00CA35F3" w:rsidRPr="006D5B2F" w:rsidRDefault="00920ACB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5)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Чтение отрывков (шорт-текстов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). </w:t>
      </w:r>
      <w:proofErr w:type="spellStart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Нейросеть</w:t>
      </w:r>
      <w:proofErr w:type="spellEnd"/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генерирует небольшие тексты по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запросу: например, прайс-лист, объявления</w:t>
      </w:r>
      <w:r w:rsidR="00FA79BD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, </w:t>
      </w:r>
      <w:r w:rsidR="00CA35F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знаки, приглашения, инструкции и заголовки.</w:t>
      </w:r>
    </w:p>
    <w:p w:rsidR="00A46241" w:rsidRPr="006D5B2F" w:rsidRDefault="00A46241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551A9E" w:rsidRPr="006D5B2F" w:rsidRDefault="00551A9E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Для формирования навыков </w:t>
      </w:r>
      <w:r w:rsidRPr="006D5B2F">
        <w:rPr>
          <w:rFonts w:ascii="Times New Roman" w:eastAsia="TimesNewRomanPSMT" w:hAnsi="Times New Roman" w:cs="Times New Roman"/>
          <w:b/>
          <w:sz w:val="24"/>
          <w:szCs w:val="24"/>
        </w:rPr>
        <w:t>письма</w:t>
      </w: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предлагает следующие варианты заданий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:rsidR="00551A9E" w:rsidRPr="006D5B2F" w:rsidRDefault="00C37834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1)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Создание списка тем для написания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эссе по заданной теме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551A9E" w:rsidRPr="006D5B2F" w:rsidRDefault="00C37834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2)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Поиск цитат известных людей по заданной теме.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генерирует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список цитат, которые можно использовать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для написания эссе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551A9E" w:rsidRPr="006D5B2F" w:rsidRDefault="00C37834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3)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Создание коммуникативного задания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«четыре мнения».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создает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четыре мнения случайных людей по заданной теме, которые можно использовать для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аргументации при написании эссе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551A9E" w:rsidRPr="006D5B2F" w:rsidRDefault="00C37834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4)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Составление уникальных предложений из активного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вокабуляра</w:t>
      </w:r>
      <w:proofErr w:type="spellEnd"/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генерирует предложения, разбивает их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на слова и перемешивает. Обучающийся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должен соединять слова в предложения, используя подсказки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>;</w:t>
      </w:r>
    </w:p>
    <w:p w:rsidR="00E535D5" w:rsidRPr="006D5B2F" w:rsidRDefault="00C37834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5)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Создание творческого письма с целевой лексикой.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Нейросеть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Twee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предлагает</w:t>
      </w:r>
      <w:r w:rsidR="00902D25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набор творческих письменных заданий, чтобы побудить обучающихся использовать активный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вокабуляр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. Например, в качестве заданий предлагается написать сообщения в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социальных сетях, комментарии к ним, электронное письмо в крупную компанию, обзор</w:t>
      </w:r>
      <w:r w:rsidR="002954B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товара на </w:t>
      </w:r>
      <w:proofErr w:type="spellStart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>маркетплейсе</w:t>
      </w:r>
      <w:proofErr w:type="spellEnd"/>
      <w:r w:rsidR="00551A9E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и т. д.</w:t>
      </w:r>
    </w:p>
    <w:p w:rsidR="00981745" w:rsidRPr="006D5B2F" w:rsidRDefault="00981745" w:rsidP="009814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981745" w:rsidRPr="006D5B2F" w:rsidRDefault="0060025C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Для формирования навыков </w:t>
      </w:r>
      <w:r w:rsidR="00981745" w:rsidRPr="006D5B2F">
        <w:rPr>
          <w:rFonts w:ascii="Times New Roman" w:hAnsi="Times New Roman" w:cs="Times New Roman"/>
          <w:b/>
          <w:sz w:val="24"/>
          <w:szCs w:val="24"/>
        </w:rPr>
        <w:t>говорения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предлагает следующие варианты заданий</w:t>
      </w:r>
      <w:r w:rsidR="00D34CA4" w:rsidRPr="006D5B2F">
        <w:rPr>
          <w:rFonts w:ascii="Times New Roman" w:hAnsi="Times New Roman" w:cs="Times New Roman"/>
          <w:sz w:val="24"/>
          <w:szCs w:val="24"/>
        </w:rPr>
        <w:t>: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1)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Создание диалога на определенную тему.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генерирует диалог на основе</w:t>
      </w:r>
      <w:r w:rsidR="0060025C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любого текста либо просто указанной темы. Далее этот диалог рекомендуется дать на</w:t>
      </w:r>
      <w:r w:rsidR="0060025C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изучение обучающимся для чтения вслух и обсуждения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2)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Создание коммуникативных упражнений для использования на вводном этапе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обучения. Например,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Twee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генерирует три идеи, которые можно использовать для обсуждения перед чтением текста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3)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Создание вопросов для обсуждения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по определенной теме. Данные вопросы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можно использовать как в качестве разминки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перед изучением темы, так и на любом другом этапе занятия по английскому языку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4)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Поиск интересных фактов по определенной теме.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предлагает изучить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десять фактов на заданную тему и на их основе сгенерировать различные виды упражнений: викторины, верные/неверные утверждения, заполнение пропусков в предложении и т. </w:t>
      </w:r>
      <w:r w:rsidR="00D34CA4" w:rsidRPr="006D5B2F">
        <w:rPr>
          <w:rFonts w:ascii="Times New Roman" w:hAnsi="Times New Roman" w:cs="Times New Roman"/>
          <w:sz w:val="24"/>
          <w:szCs w:val="24"/>
        </w:rPr>
        <w:t>д;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5)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Коммуникативное задание на выявление преимуществ и недостатков по заданной теме, которое можно использовать при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организации дискуссии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6)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Поиск цитат известных людей по заданной теме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7)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Коммуникативное задание «четыре</w:t>
      </w:r>
      <w:r w:rsidR="001259C4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981745" w:rsidRPr="006D5B2F">
        <w:rPr>
          <w:rFonts w:ascii="Times New Roman" w:hAnsi="Times New Roman" w:cs="Times New Roman"/>
          <w:sz w:val="24"/>
          <w:szCs w:val="24"/>
        </w:rPr>
        <w:t>мнения»</w:t>
      </w:r>
      <w:r w:rsidR="00D34CA4" w:rsidRPr="006D5B2F">
        <w:rPr>
          <w:rFonts w:ascii="Times New Roman" w:hAnsi="Times New Roman" w:cs="Times New Roman"/>
          <w:sz w:val="24"/>
          <w:szCs w:val="24"/>
        </w:rPr>
        <w:t>;</w:t>
      </w:r>
    </w:p>
    <w:p w:rsidR="00981745" w:rsidRPr="006D5B2F" w:rsidRDefault="00C37834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8)</w:t>
      </w:r>
      <w:r w:rsidR="00981745" w:rsidRPr="006D5B2F">
        <w:rPr>
          <w:rFonts w:ascii="Times New Roman" w:hAnsi="Times New Roman" w:cs="Times New Roman"/>
          <w:sz w:val="24"/>
          <w:szCs w:val="24"/>
        </w:rPr>
        <w:t xml:space="preserve"> Составление уникальных предложений из активного </w:t>
      </w:r>
      <w:proofErr w:type="spellStart"/>
      <w:r w:rsidR="00981745" w:rsidRPr="006D5B2F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="00981745" w:rsidRPr="006D5B2F">
        <w:rPr>
          <w:rFonts w:ascii="Times New Roman" w:hAnsi="Times New Roman" w:cs="Times New Roman"/>
          <w:sz w:val="24"/>
          <w:szCs w:val="24"/>
        </w:rPr>
        <w:t>.</w:t>
      </w:r>
    </w:p>
    <w:p w:rsidR="00215FCF" w:rsidRPr="006D5B2F" w:rsidRDefault="00215FCF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FCF" w:rsidRPr="006D5B2F" w:rsidRDefault="00215FCF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Тщатель</w:t>
      </w:r>
      <w:r w:rsidR="00DB75DB" w:rsidRPr="006D5B2F">
        <w:rPr>
          <w:rFonts w:ascii="Times New Roman" w:hAnsi="Times New Roman" w:cs="Times New Roman"/>
          <w:sz w:val="24"/>
          <w:szCs w:val="24"/>
        </w:rPr>
        <w:t xml:space="preserve">ный анализ </w:t>
      </w:r>
      <w:proofErr w:type="spellStart"/>
      <w:r w:rsidR="00DB75DB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DB75DB" w:rsidRPr="006D5B2F">
        <w:rPr>
          <w:rFonts w:ascii="Times New Roman" w:hAnsi="Times New Roman" w:cs="Times New Roman"/>
          <w:sz w:val="24"/>
          <w:szCs w:val="24"/>
        </w:rPr>
        <w:t xml:space="preserve"> с точки зрения развития аспектов языка</w:t>
      </w:r>
      <w:r w:rsidR="00960F00" w:rsidRPr="006D5B2F">
        <w:rPr>
          <w:rFonts w:ascii="Times New Roman" w:hAnsi="Times New Roman" w:cs="Times New Roman"/>
          <w:sz w:val="24"/>
          <w:szCs w:val="24"/>
        </w:rPr>
        <w:t xml:space="preserve"> дает нам право </w:t>
      </w:r>
      <w:r w:rsidR="00BB2CBF" w:rsidRPr="006D5B2F">
        <w:rPr>
          <w:rFonts w:ascii="Times New Roman" w:hAnsi="Times New Roman" w:cs="Times New Roman"/>
          <w:sz w:val="24"/>
          <w:szCs w:val="24"/>
        </w:rPr>
        <w:t>сделать вывод</w:t>
      </w:r>
      <w:r w:rsidR="00960F00" w:rsidRPr="006D5B2F">
        <w:rPr>
          <w:rFonts w:ascii="Times New Roman" w:hAnsi="Times New Roman" w:cs="Times New Roman"/>
          <w:sz w:val="24"/>
          <w:szCs w:val="24"/>
        </w:rPr>
        <w:t>, что в пер</w:t>
      </w:r>
      <w:r w:rsidR="00BB2CBF" w:rsidRPr="006D5B2F">
        <w:rPr>
          <w:rFonts w:ascii="Times New Roman" w:hAnsi="Times New Roman" w:cs="Times New Roman"/>
          <w:sz w:val="24"/>
          <w:szCs w:val="24"/>
        </w:rPr>
        <w:t xml:space="preserve">вую очередь она ориентирована </w:t>
      </w:r>
      <w:r w:rsidR="00960F00" w:rsidRPr="006D5B2F">
        <w:rPr>
          <w:rFonts w:ascii="Times New Roman" w:hAnsi="Times New Roman" w:cs="Times New Roman"/>
          <w:sz w:val="24"/>
          <w:szCs w:val="24"/>
        </w:rPr>
        <w:t xml:space="preserve">на развитие </w:t>
      </w:r>
      <w:r w:rsidR="00960F00" w:rsidRPr="006D5B2F">
        <w:rPr>
          <w:rFonts w:ascii="Times New Roman" w:hAnsi="Times New Roman" w:cs="Times New Roman"/>
          <w:b/>
          <w:sz w:val="24"/>
          <w:szCs w:val="24"/>
        </w:rPr>
        <w:t>лексических</w:t>
      </w:r>
      <w:r w:rsidR="00960F00" w:rsidRPr="006D5B2F">
        <w:rPr>
          <w:rFonts w:ascii="Times New Roman" w:hAnsi="Times New Roman" w:cs="Times New Roman"/>
          <w:sz w:val="24"/>
          <w:szCs w:val="24"/>
        </w:rPr>
        <w:t xml:space="preserve"> навыков</w:t>
      </w:r>
      <w:r w:rsidR="00BB2CBF" w:rsidRPr="006D5B2F">
        <w:rPr>
          <w:rFonts w:ascii="Times New Roman" w:hAnsi="Times New Roman" w:cs="Times New Roman"/>
          <w:sz w:val="24"/>
          <w:szCs w:val="24"/>
        </w:rPr>
        <w:t xml:space="preserve">, а </w:t>
      </w:r>
      <w:r w:rsidR="00BB2CBF" w:rsidRPr="006D5B2F">
        <w:rPr>
          <w:rFonts w:ascii="Times New Roman" w:hAnsi="Times New Roman" w:cs="Times New Roman"/>
          <w:sz w:val="24"/>
          <w:szCs w:val="24"/>
        </w:rPr>
        <w:lastRenderedPageBreak/>
        <w:t xml:space="preserve">не </w:t>
      </w:r>
      <w:r w:rsidR="00BB2CBF" w:rsidRPr="006D5B2F">
        <w:rPr>
          <w:rFonts w:ascii="Times New Roman" w:hAnsi="Times New Roman" w:cs="Times New Roman"/>
          <w:b/>
          <w:sz w:val="24"/>
          <w:szCs w:val="24"/>
        </w:rPr>
        <w:t>грамматических</w:t>
      </w:r>
      <w:r w:rsidR="00BB2CBF" w:rsidRPr="006D5B2F">
        <w:rPr>
          <w:rFonts w:ascii="Times New Roman" w:hAnsi="Times New Roman" w:cs="Times New Roman"/>
          <w:sz w:val="24"/>
          <w:szCs w:val="24"/>
        </w:rPr>
        <w:t xml:space="preserve"> или </w:t>
      </w:r>
      <w:r w:rsidR="00BB2CBF" w:rsidRPr="006D5B2F">
        <w:rPr>
          <w:rFonts w:ascii="Times New Roman" w:hAnsi="Times New Roman" w:cs="Times New Roman"/>
          <w:b/>
          <w:sz w:val="24"/>
          <w:szCs w:val="24"/>
        </w:rPr>
        <w:t>фонетических</w:t>
      </w:r>
      <w:r w:rsidR="00BB2CBF" w:rsidRPr="006D5B2F">
        <w:rPr>
          <w:rFonts w:ascii="Times New Roman" w:hAnsi="Times New Roman" w:cs="Times New Roman"/>
          <w:sz w:val="24"/>
          <w:szCs w:val="24"/>
        </w:rPr>
        <w:t>.</w:t>
      </w:r>
      <w:r w:rsidR="00DB231C" w:rsidRPr="006D5B2F">
        <w:rPr>
          <w:rFonts w:ascii="Times New Roman" w:hAnsi="Times New Roman" w:cs="Times New Roman"/>
          <w:sz w:val="24"/>
          <w:szCs w:val="24"/>
        </w:rPr>
        <w:t xml:space="preserve"> С помощью данной </w:t>
      </w:r>
      <w:proofErr w:type="spellStart"/>
      <w:r w:rsidR="00DB231C"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="00DB231C" w:rsidRPr="006D5B2F">
        <w:rPr>
          <w:rFonts w:ascii="Times New Roman" w:hAnsi="Times New Roman" w:cs="Times New Roman"/>
          <w:sz w:val="24"/>
          <w:szCs w:val="24"/>
        </w:rPr>
        <w:t xml:space="preserve"> возможно создание следующих видов заданий:</w:t>
      </w:r>
    </w:p>
    <w:p w:rsidR="00C37834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1) </w:t>
      </w:r>
      <w:r w:rsidR="00026EF6" w:rsidRPr="006D5B2F">
        <w:rPr>
          <w:rFonts w:ascii="Times New Roman" w:hAnsi="Times New Roman" w:cs="Times New Roman"/>
          <w:sz w:val="24"/>
          <w:szCs w:val="24"/>
        </w:rPr>
        <w:t>Лексическое упражнение. Заполнение пропусков в тексте;</w:t>
      </w:r>
    </w:p>
    <w:p w:rsidR="00705C78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2) Лексическое упражнение. Соотнесение слова с его лексическим значением;</w:t>
      </w:r>
    </w:p>
    <w:p w:rsidR="00026EF6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3) Лексическое упражнение.</w:t>
      </w:r>
      <w:r w:rsidR="00A00C42" w:rsidRPr="006D5B2F">
        <w:rPr>
          <w:rFonts w:ascii="Times New Roman" w:hAnsi="Times New Roman" w:cs="Times New Roman"/>
          <w:sz w:val="24"/>
          <w:szCs w:val="24"/>
        </w:rPr>
        <w:t xml:space="preserve"> Создание предложений с использованием активного </w:t>
      </w:r>
      <w:proofErr w:type="spellStart"/>
      <w:r w:rsidR="00A00C42" w:rsidRPr="006D5B2F">
        <w:rPr>
          <w:rFonts w:ascii="Times New Roman" w:hAnsi="Times New Roman" w:cs="Times New Roman"/>
          <w:sz w:val="24"/>
          <w:szCs w:val="24"/>
        </w:rPr>
        <w:t>вокабуляра</w:t>
      </w:r>
      <w:proofErr w:type="spellEnd"/>
      <w:r w:rsidR="00A00C42" w:rsidRPr="006D5B2F">
        <w:rPr>
          <w:rFonts w:ascii="Times New Roman" w:hAnsi="Times New Roman" w:cs="Times New Roman"/>
          <w:sz w:val="24"/>
          <w:szCs w:val="24"/>
        </w:rPr>
        <w:t>;</w:t>
      </w:r>
    </w:p>
    <w:p w:rsidR="00705C78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4) Лексическое упражнение.</w:t>
      </w:r>
      <w:r w:rsidR="00A00C42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CB2316" w:rsidRPr="006D5B2F">
        <w:rPr>
          <w:rFonts w:ascii="Times New Roman" w:hAnsi="Times New Roman" w:cs="Times New Roman"/>
          <w:sz w:val="24"/>
          <w:szCs w:val="24"/>
        </w:rPr>
        <w:t>Словообразование;</w:t>
      </w:r>
    </w:p>
    <w:p w:rsidR="00705C78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5) Лексическое упражнение.</w:t>
      </w:r>
      <w:r w:rsidR="00CB2316" w:rsidRPr="006D5B2F">
        <w:rPr>
          <w:rFonts w:ascii="Times New Roman" w:hAnsi="Times New Roman" w:cs="Times New Roman"/>
          <w:sz w:val="24"/>
          <w:szCs w:val="24"/>
        </w:rPr>
        <w:t xml:space="preserve"> Создание коммуникативной ситуации с активным</w:t>
      </w:r>
      <w:r w:rsidR="00001540" w:rsidRPr="006D5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540" w:rsidRPr="006D5B2F">
        <w:rPr>
          <w:rFonts w:ascii="Times New Roman" w:hAnsi="Times New Roman" w:cs="Times New Roman"/>
          <w:sz w:val="24"/>
          <w:szCs w:val="24"/>
        </w:rPr>
        <w:t>вокабуляром</w:t>
      </w:r>
      <w:proofErr w:type="spellEnd"/>
      <w:r w:rsidR="00CB2316" w:rsidRPr="006D5B2F">
        <w:rPr>
          <w:rFonts w:ascii="Times New Roman" w:hAnsi="Times New Roman" w:cs="Times New Roman"/>
          <w:sz w:val="24"/>
          <w:szCs w:val="24"/>
        </w:rPr>
        <w:t>;</w:t>
      </w:r>
    </w:p>
    <w:p w:rsidR="00705C78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6) Лексическое упражнение.</w:t>
      </w:r>
      <w:r w:rsidR="00001540" w:rsidRPr="006D5B2F">
        <w:rPr>
          <w:rFonts w:ascii="Times New Roman" w:hAnsi="Times New Roman" w:cs="Times New Roman"/>
          <w:sz w:val="24"/>
          <w:szCs w:val="24"/>
        </w:rPr>
        <w:t xml:space="preserve"> Извлечение словосочетаний из текста;</w:t>
      </w:r>
    </w:p>
    <w:p w:rsidR="00705C78" w:rsidRPr="006D5B2F" w:rsidRDefault="00705C78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7)</w:t>
      </w:r>
      <w:r w:rsidR="00001540" w:rsidRPr="006D5B2F">
        <w:rPr>
          <w:rFonts w:ascii="Times New Roman" w:hAnsi="Times New Roman" w:cs="Times New Roman"/>
          <w:sz w:val="24"/>
          <w:szCs w:val="24"/>
        </w:rPr>
        <w:t xml:space="preserve"> Лексическое упражнение. Сопоставление слов и переводов;</w:t>
      </w:r>
    </w:p>
    <w:p w:rsidR="00BA7A71" w:rsidRPr="006D5B2F" w:rsidRDefault="00BA7A71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8) Грамматическое упражнение. Составление словосочетаний и предложений из половинок</w:t>
      </w:r>
      <w:r w:rsidR="00733026" w:rsidRPr="006D5B2F">
        <w:rPr>
          <w:rFonts w:ascii="Times New Roman" w:hAnsi="Times New Roman" w:cs="Times New Roman"/>
          <w:sz w:val="24"/>
          <w:szCs w:val="24"/>
        </w:rPr>
        <w:t>;</w:t>
      </w:r>
    </w:p>
    <w:p w:rsidR="00BA7A71" w:rsidRPr="006D5B2F" w:rsidRDefault="00BA7A71" w:rsidP="009814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9) Грамматическое упражнение.</w:t>
      </w:r>
      <w:r w:rsidR="00733026" w:rsidRPr="006D5B2F">
        <w:rPr>
          <w:rFonts w:ascii="Times New Roman" w:hAnsi="Times New Roman" w:cs="Times New Roman"/>
          <w:sz w:val="24"/>
          <w:szCs w:val="24"/>
        </w:rPr>
        <w:t xml:space="preserve"> Перепутанные слова в предложении;</w:t>
      </w:r>
    </w:p>
    <w:p w:rsidR="00BA7A71" w:rsidRPr="006D5B2F" w:rsidRDefault="00BA7A71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>10) Грамматическое упражнение.</w:t>
      </w:r>
      <w:r w:rsidR="00733026" w:rsidRPr="006D5B2F">
        <w:rPr>
          <w:rFonts w:ascii="Times New Roman" w:hAnsi="Times New Roman" w:cs="Times New Roman"/>
          <w:sz w:val="24"/>
          <w:szCs w:val="24"/>
        </w:rPr>
        <w:t xml:space="preserve"> Раскрытие скобок.</w:t>
      </w:r>
    </w:p>
    <w:p w:rsidR="009C2E4A" w:rsidRPr="006D5B2F" w:rsidRDefault="009C2E4A" w:rsidP="006D5B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2E4A" w:rsidRPr="006D5B2F" w:rsidRDefault="00B154A9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</w:t>
      </w:r>
      <w:r w:rsidR="00C73EC4" w:rsidRPr="006D5B2F">
        <w:rPr>
          <w:rFonts w:ascii="Times New Roman" w:hAnsi="Times New Roman" w:cs="Times New Roman"/>
          <w:sz w:val="24"/>
          <w:szCs w:val="24"/>
        </w:rPr>
        <w:t xml:space="preserve">Как и любая </w:t>
      </w:r>
      <w:r w:rsidR="00D14ECD" w:rsidRPr="006D5B2F">
        <w:rPr>
          <w:rFonts w:ascii="Times New Roman" w:hAnsi="Times New Roman" w:cs="Times New Roman"/>
          <w:sz w:val="24"/>
          <w:szCs w:val="24"/>
        </w:rPr>
        <w:t xml:space="preserve">современная </w:t>
      </w:r>
      <w:r w:rsidR="00BD037B" w:rsidRPr="006D5B2F">
        <w:rPr>
          <w:rFonts w:ascii="Times New Roman" w:hAnsi="Times New Roman" w:cs="Times New Roman"/>
          <w:sz w:val="24"/>
          <w:szCs w:val="24"/>
        </w:rPr>
        <w:t>платформа, работающая на основе искусственного интеллекта</w:t>
      </w:r>
      <w:r w:rsidR="00D14ECD" w:rsidRPr="006D5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4ECD" w:rsidRPr="006D5B2F">
        <w:rPr>
          <w:rFonts w:ascii="Times New Roman" w:hAnsi="Times New Roman" w:cs="Times New Roman"/>
          <w:sz w:val="24"/>
          <w:szCs w:val="24"/>
        </w:rPr>
        <w:t>нейросеть</w:t>
      </w:r>
      <w:proofErr w:type="spellEnd"/>
      <w:r w:rsidR="00D14ECD"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="00D14ECD" w:rsidRPr="006D5B2F">
        <w:rPr>
          <w:rFonts w:ascii="Times New Roman" w:hAnsi="Times New Roman" w:cs="Times New Roman"/>
          <w:sz w:val="24"/>
          <w:szCs w:val="24"/>
          <w:lang w:val="en-US"/>
        </w:rPr>
        <w:t>Twee</w:t>
      </w:r>
      <w:r w:rsidR="00D14ECD" w:rsidRPr="006D5B2F">
        <w:rPr>
          <w:rFonts w:ascii="Times New Roman" w:hAnsi="Times New Roman" w:cs="Times New Roman"/>
          <w:sz w:val="24"/>
          <w:szCs w:val="24"/>
        </w:rPr>
        <w:t xml:space="preserve"> имеет сильные и слабые стороны. </w:t>
      </w:r>
      <w:r w:rsidR="001C7591" w:rsidRPr="006D5B2F">
        <w:rPr>
          <w:rFonts w:ascii="Times New Roman" w:eastAsia="TimesNewRomanPSMT" w:hAnsi="Times New Roman" w:cs="Times New Roman"/>
          <w:sz w:val="24"/>
          <w:szCs w:val="24"/>
        </w:rPr>
        <w:t xml:space="preserve">К основным преимуществам данной </w:t>
      </w:r>
      <w:proofErr w:type="spellStart"/>
      <w:r w:rsidR="001C7591" w:rsidRPr="006D5B2F">
        <w:rPr>
          <w:rFonts w:ascii="Times New Roman" w:eastAsia="TimesNewRomanPSMT" w:hAnsi="Times New Roman" w:cs="Times New Roman"/>
          <w:sz w:val="24"/>
          <w:szCs w:val="24"/>
        </w:rPr>
        <w:t>нейросети</w:t>
      </w:r>
      <w:proofErr w:type="spellEnd"/>
      <w:r w:rsidR="00A257DA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можно отнести следующие:</w:t>
      </w:r>
    </w:p>
    <w:p w:rsidR="00A257DA" w:rsidRPr="006D5B2F" w:rsidRDefault="00A257DA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1) Экономия времени при подготовке к урокам английского языка;</w:t>
      </w:r>
    </w:p>
    <w:p w:rsidR="00A257DA" w:rsidRPr="006D5B2F" w:rsidRDefault="00A257DA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2) </w:t>
      </w:r>
      <w:r w:rsidR="00463F9D" w:rsidRPr="006D5B2F">
        <w:rPr>
          <w:rFonts w:ascii="Times New Roman" w:eastAsia="TimesNewRomanPSMT" w:hAnsi="Times New Roman" w:cs="Times New Roman"/>
          <w:sz w:val="24"/>
          <w:szCs w:val="24"/>
        </w:rPr>
        <w:t>Создание разнообразных упражнений;</w:t>
      </w:r>
    </w:p>
    <w:p w:rsidR="00463F9D" w:rsidRPr="006D5B2F" w:rsidRDefault="00463F9D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3) Бесплатный доступ;</w:t>
      </w:r>
    </w:p>
    <w:p w:rsidR="00463F9D" w:rsidRPr="006D5B2F" w:rsidRDefault="00463F9D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4) Быстрая генерация за</w:t>
      </w:r>
      <w:r w:rsidR="0037009C" w:rsidRPr="006D5B2F">
        <w:rPr>
          <w:rFonts w:ascii="Times New Roman" w:eastAsia="TimesNewRomanPSMT" w:hAnsi="Times New Roman" w:cs="Times New Roman"/>
          <w:sz w:val="24"/>
          <w:szCs w:val="24"/>
        </w:rPr>
        <w:t>даний.</w:t>
      </w:r>
    </w:p>
    <w:p w:rsidR="0037009C" w:rsidRPr="006D5B2F" w:rsidRDefault="0037009C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37009C" w:rsidRPr="006D5B2F" w:rsidRDefault="00C73EC4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  </w:t>
      </w:r>
      <w:r w:rsidR="0037009C" w:rsidRPr="006D5B2F">
        <w:rPr>
          <w:rFonts w:ascii="Times New Roman" w:eastAsia="TimesNewRomanPSMT" w:hAnsi="Times New Roman" w:cs="Times New Roman"/>
          <w:sz w:val="24"/>
          <w:szCs w:val="24"/>
        </w:rPr>
        <w:t>Выделяя недостатки, следует отметить следующие:</w:t>
      </w:r>
    </w:p>
    <w:p w:rsidR="0037009C" w:rsidRPr="006D5B2F" w:rsidRDefault="0037009C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1) </w:t>
      </w:r>
      <w:proofErr w:type="gramStart"/>
      <w:r w:rsidR="000A4412" w:rsidRPr="006D5B2F">
        <w:rPr>
          <w:rFonts w:ascii="Times New Roman" w:eastAsia="TimesNewRomanPSMT" w:hAnsi="Times New Roman" w:cs="Times New Roman"/>
          <w:sz w:val="24"/>
          <w:szCs w:val="24"/>
        </w:rPr>
        <w:t>В</w:t>
      </w:r>
      <w:proofErr w:type="gramEnd"/>
      <w:r w:rsidR="000A4412"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отдельных случаях требуется редактирование заданий;</w:t>
      </w:r>
    </w:p>
    <w:p w:rsidR="000A4412" w:rsidRPr="006D5B2F" w:rsidRDefault="000A4412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2) Отсутствие возможности работы без </w:t>
      </w:r>
      <w:r w:rsidR="004815B4" w:rsidRPr="006D5B2F">
        <w:rPr>
          <w:rFonts w:ascii="Times New Roman" w:eastAsia="TimesNewRomanPSMT" w:hAnsi="Times New Roman" w:cs="Times New Roman"/>
          <w:sz w:val="24"/>
          <w:szCs w:val="24"/>
        </w:rPr>
        <w:t>подключения к интернету;</w:t>
      </w:r>
    </w:p>
    <w:p w:rsidR="00832FBA" w:rsidRPr="006D5B2F" w:rsidRDefault="00832FBA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3) </w:t>
      </w:r>
      <w:r w:rsidR="00FA0FE9" w:rsidRPr="006D5B2F">
        <w:rPr>
          <w:rFonts w:ascii="Times New Roman" w:eastAsia="TimesNewRomanPSMT" w:hAnsi="Times New Roman" w:cs="Times New Roman"/>
          <w:sz w:val="24"/>
          <w:szCs w:val="24"/>
        </w:rPr>
        <w:t>Невозможность развития произно</w:t>
      </w:r>
      <w:r w:rsidR="004E0679" w:rsidRPr="006D5B2F">
        <w:rPr>
          <w:rFonts w:ascii="Times New Roman" w:eastAsia="TimesNewRomanPSMT" w:hAnsi="Times New Roman" w:cs="Times New Roman"/>
          <w:sz w:val="24"/>
          <w:szCs w:val="24"/>
        </w:rPr>
        <w:t>сительных навыков;</w:t>
      </w:r>
    </w:p>
    <w:p w:rsidR="004E0679" w:rsidRPr="006D5B2F" w:rsidRDefault="004E0679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sz w:val="24"/>
          <w:szCs w:val="24"/>
        </w:rPr>
        <w:t>4) Нет функции совместной работы учителя и ученика.</w:t>
      </w:r>
    </w:p>
    <w:p w:rsidR="00C73EC4" w:rsidRPr="006D5B2F" w:rsidRDefault="00C73EC4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73EC4" w:rsidRPr="006D5B2F" w:rsidRDefault="00C73EC4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D5B2F">
        <w:rPr>
          <w:rFonts w:ascii="Times New Roman" w:hAnsi="Times New Roman" w:cs="Times New Roman"/>
          <w:sz w:val="24"/>
          <w:szCs w:val="24"/>
        </w:rPr>
        <w:t xml:space="preserve">   Таким образом, анализируя способности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нейросети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</w:t>
      </w:r>
      <w:r w:rsidRPr="006D5B2F">
        <w:rPr>
          <w:rFonts w:ascii="Times New Roman" w:hAnsi="Times New Roman" w:cs="Times New Roman"/>
          <w:sz w:val="24"/>
          <w:szCs w:val="24"/>
          <w:lang w:val="en-US"/>
        </w:rPr>
        <w:t>Twee</w:t>
      </w:r>
      <w:r w:rsidRPr="006D5B2F">
        <w:rPr>
          <w:rFonts w:ascii="Times New Roman" w:hAnsi="Times New Roman" w:cs="Times New Roman"/>
          <w:sz w:val="24"/>
          <w:szCs w:val="24"/>
        </w:rPr>
        <w:t xml:space="preserve"> генерировать готовые упражнения для использования на занятиях по английскому языку, следует отметить, что использование </w:t>
      </w:r>
      <w:proofErr w:type="spellStart"/>
      <w:r w:rsidRPr="006D5B2F">
        <w:rPr>
          <w:rFonts w:ascii="Times New Roman" w:hAnsi="Times New Roman" w:cs="Times New Roman"/>
          <w:sz w:val="24"/>
          <w:szCs w:val="24"/>
        </w:rPr>
        <w:t>нейросетей</w:t>
      </w:r>
      <w:proofErr w:type="spellEnd"/>
      <w:r w:rsidRPr="006D5B2F">
        <w:rPr>
          <w:rFonts w:ascii="Times New Roman" w:hAnsi="Times New Roman" w:cs="Times New Roman"/>
          <w:sz w:val="24"/>
          <w:szCs w:val="24"/>
        </w:rPr>
        <w:t xml:space="preserve"> не является панацеей для методики обучения иностранным языкам. </w:t>
      </w:r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Анализ полученных данных позволяет судить о том, что на современном этапе </w:t>
      </w:r>
      <w:proofErr w:type="spellStart"/>
      <w:r w:rsidRPr="006D5B2F">
        <w:rPr>
          <w:rFonts w:ascii="Times New Roman" w:eastAsia="TimesNewRomanPSMT" w:hAnsi="Times New Roman" w:cs="Times New Roman"/>
          <w:sz w:val="24"/>
          <w:szCs w:val="24"/>
        </w:rPr>
        <w:t>нейросети</w:t>
      </w:r>
      <w:proofErr w:type="spellEnd"/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не способны заменить педагога иностранного языка, поскольку не покрывают такой важный аспект образования, как воспитание. В актуальном состоянии </w:t>
      </w:r>
      <w:proofErr w:type="spellStart"/>
      <w:r w:rsidRPr="006D5B2F">
        <w:rPr>
          <w:rFonts w:ascii="Times New Roman" w:eastAsia="TimesNewRomanPSMT" w:hAnsi="Times New Roman" w:cs="Times New Roman"/>
          <w:sz w:val="24"/>
          <w:szCs w:val="24"/>
        </w:rPr>
        <w:t>нейросети</w:t>
      </w:r>
      <w:proofErr w:type="spellEnd"/>
      <w:r w:rsidRPr="006D5B2F">
        <w:rPr>
          <w:rFonts w:ascii="Times New Roman" w:eastAsia="TimesNewRomanPSMT" w:hAnsi="Times New Roman" w:cs="Times New Roman"/>
          <w:sz w:val="24"/>
          <w:szCs w:val="24"/>
        </w:rPr>
        <w:t xml:space="preserve"> – это эффективный инструмент для организации учебного процесса, например, для реализации педагогической технологии обучения в сотрудничестве.</w:t>
      </w:r>
    </w:p>
    <w:p w:rsidR="009C2D37" w:rsidRPr="006D5B2F" w:rsidRDefault="009C2D37" w:rsidP="006D5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865B14" w:rsidRPr="006D5B2F" w:rsidRDefault="009C2D37" w:rsidP="006D5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b/>
          <w:sz w:val="24"/>
          <w:szCs w:val="24"/>
        </w:rPr>
        <w:t>Список источников</w:t>
      </w:r>
    </w:p>
    <w:p w:rsidR="00061712" w:rsidRPr="006D5B2F" w:rsidRDefault="00061712" w:rsidP="006D5B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1. Евстигнеев М.Н. </w:t>
      </w:r>
      <w:proofErr w:type="spellStart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Нейросеть</w:t>
      </w:r>
      <w:proofErr w:type="spellEnd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Twee</w:t>
      </w:r>
      <w:proofErr w:type="spellEnd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– новый инструментарий для </w:t>
      </w:r>
      <w:proofErr w:type="spellStart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педаго</w:t>
      </w:r>
      <w:proofErr w:type="spellEnd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061712" w:rsidRPr="006D5B2F" w:rsidRDefault="00061712" w:rsidP="006D5B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га английского языка // Вестник Тамбовского университета. Серия: Гуманитарные науки. 2023. Т. 28. № 6. С. 1428-1442. </w:t>
      </w:r>
      <w:r w:rsidRPr="006D5B2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https://doi.org/10.20310/1810-0201-2023-28-6-1428-1442</w:t>
      </w:r>
    </w:p>
    <w:p w:rsidR="00571254" w:rsidRPr="006D5B2F" w:rsidRDefault="00571254" w:rsidP="006D5B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r w:rsidRPr="006D5B2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Соловова Е.Н., </w:t>
      </w:r>
      <w:proofErr w:type="spellStart"/>
      <w:r w:rsidRPr="006D5B2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Боголепова</w:t>
      </w:r>
      <w:proofErr w:type="spellEnd"/>
      <w:r w:rsidRPr="006D5B2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С.В. </w:t>
      </w: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Современные подходы к определению профессиональной </w:t>
      </w:r>
      <w:proofErr w:type="spellStart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квалифи</w:t>
      </w:r>
      <w:proofErr w:type="spellEnd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-</w:t>
      </w:r>
    </w:p>
    <w:p w:rsidR="00571254" w:rsidRPr="006D5B2F" w:rsidRDefault="00571254" w:rsidP="006D5B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proofErr w:type="spellStart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кации</w:t>
      </w:r>
      <w:proofErr w:type="spellEnd"/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преподавателя иностранного языка // Иностранные языки в школе. 2017. № 4. С. 36-45. </w:t>
      </w:r>
      <w:r w:rsidRPr="006D5B2F">
        <w:rPr>
          <w:rFonts w:ascii="Times New Roman" w:eastAsia="TimesNewRomanPSMT" w:hAnsi="Times New Roman" w:cs="Times New Roman"/>
          <w:color w:val="0000FF"/>
          <w:sz w:val="24"/>
          <w:szCs w:val="24"/>
        </w:rPr>
        <w:t>https://elibrary.ru/ymsczn</w:t>
      </w:r>
    </w:p>
    <w:p w:rsidR="004E0679" w:rsidRPr="006D5B2F" w:rsidRDefault="00571254" w:rsidP="006D5B2F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>3</w:t>
      </w:r>
      <w:r w:rsidR="003E1B2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. </w:t>
      </w:r>
      <w:r w:rsidR="003E1B23" w:rsidRPr="006D5B2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Сысоев П.В., Поляков О.Г., Евстигнеев М.Н. и др. </w:t>
      </w:r>
      <w:r w:rsidR="003E1B23" w:rsidRPr="006D5B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Обучение иностранному языку на основе технологий искусственного интеллекта / под науч. ред. П.В. Сысоева. Тамбов: Изд. дом «Державинский», 2023. 132 с. </w:t>
      </w:r>
      <w:r w:rsidR="003E1B23" w:rsidRPr="006D5B2F">
        <w:rPr>
          <w:rFonts w:ascii="Times New Roman" w:eastAsia="TimesNewRomanPSMT" w:hAnsi="Times New Roman" w:cs="Times New Roman"/>
          <w:color w:val="000000" w:themeColor="text1"/>
          <w:sz w:val="24"/>
          <w:szCs w:val="24"/>
        </w:rPr>
        <w:t>https://elibrary.ru/xldywn</w:t>
      </w:r>
      <w:bookmarkStart w:id="0" w:name="_GoBack"/>
      <w:bookmarkEnd w:id="0"/>
    </w:p>
    <w:sectPr w:rsidR="004E0679" w:rsidRPr="006D5B2F" w:rsidSect="00FB364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3A1C"/>
    <w:multiLevelType w:val="hybridMultilevel"/>
    <w:tmpl w:val="72E8C3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A2C65"/>
    <w:multiLevelType w:val="hybridMultilevel"/>
    <w:tmpl w:val="E7D688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00FD0"/>
    <w:multiLevelType w:val="hybridMultilevel"/>
    <w:tmpl w:val="9B92B3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E4A5F"/>
    <w:multiLevelType w:val="hybridMultilevel"/>
    <w:tmpl w:val="91EED130"/>
    <w:lvl w:ilvl="0" w:tplc="09DC905C">
      <w:start w:val="1"/>
      <w:numFmt w:val="decimal"/>
      <w:lvlText w:val="%1."/>
      <w:lvlJc w:val="left"/>
      <w:pPr>
        <w:ind w:left="720" w:hanging="360"/>
      </w:pPr>
      <w:rPr>
        <w:rFonts w:eastAsia="TimesNewRomanPS-Italic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8862DA"/>
    <w:multiLevelType w:val="hybridMultilevel"/>
    <w:tmpl w:val="D00AB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13"/>
    <w:rsid w:val="00001540"/>
    <w:rsid w:val="000077EA"/>
    <w:rsid w:val="00026EF6"/>
    <w:rsid w:val="00061712"/>
    <w:rsid w:val="000A4412"/>
    <w:rsid w:val="000A5571"/>
    <w:rsid w:val="000B1CB8"/>
    <w:rsid w:val="000E41E1"/>
    <w:rsid w:val="0010593B"/>
    <w:rsid w:val="001259C4"/>
    <w:rsid w:val="00197AE1"/>
    <w:rsid w:val="001A71BE"/>
    <w:rsid w:val="001C1E3B"/>
    <w:rsid w:val="001C7591"/>
    <w:rsid w:val="001D1078"/>
    <w:rsid w:val="001D789A"/>
    <w:rsid w:val="00215FCF"/>
    <w:rsid w:val="0024664D"/>
    <w:rsid w:val="00281D04"/>
    <w:rsid w:val="002954BE"/>
    <w:rsid w:val="002A1EE3"/>
    <w:rsid w:val="00301313"/>
    <w:rsid w:val="0037009C"/>
    <w:rsid w:val="003921E7"/>
    <w:rsid w:val="003D7955"/>
    <w:rsid w:val="003E1B23"/>
    <w:rsid w:val="003E3E7E"/>
    <w:rsid w:val="003F632E"/>
    <w:rsid w:val="00453FCB"/>
    <w:rsid w:val="00463F9D"/>
    <w:rsid w:val="004815B4"/>
    <w:rsid w:val="004836FF"/>
    <w:rsid w:val="004854E6"/>
    <w:rsid w:val="004E0679"/>
    <w:rsid w:val="00503B16"/>
    <w:rsid w:val="005439CF"/>
    <w:rsid w:val="00551A9E"/>
    <w:rsid w:val="00571254"/>
    <w:rsid w:val="005E1740"/>
    <w:rsid w:val="00600018"/>
    <w:rsid w:val="0060025C"/>
    <w:rsid w:val="00633978"/>
    <w:rsid w:val="00660ADD"/>
    <w:rsid w:val="00683319"/>
    <w:rsid w:val="006D5B2F"/>
    <w:rsid w:val="00700AF7"/>
    <w:rsid w:val="00705C78"/>
    <w:rsid w:val="00717BE0"/>
    <w:rsid w:val="00733026"/>
    <w:rsid w:val="00762A9F"/>
    <w:rsid w:val="00777AFC"/>
    <w:rsid w:val="007B72CA"/>
    <w:rsid w:val="00813F2D"/>
    <w:rsid w:val="00817FEC"/>
    <w:rsid w:val="00832FBA"/>
    <w:rsid w:val="00865B14"/>
    <w:rsid w:val="00902D25"/>
    <w:rsid w:val="00911C7F"/>
    <w:rsid w:val="00920ACB"/>
    <w:rsid w:val="00960F00"/>
    <w:rsid w:val="0098149F"/>
    <w:rsid w:val="00981745"/>
    <w:rsid w:val="009C2D37"/>
    <w:rsid w:val="009C2E4A"/>
    <w:rsid w:val="009C667A"/>
    <w:rsid w:val="009D4D0E"/>
    <w:rsid w:val="009E5898"/>
    <w:rsid w:val="00A00C42"/>
    <w:rsid w:val="00A257DA"/>
    <w:rsid w:val="00A46241"/>
    <w:rsid w:val="00A61ED0"/>
    <w:rsid w:val="00AA7A11"/>
    <w:rsid w:val="00AD47C9"/>
    <w:rsid w:val="00AF6398"/>
    <w:rsid w:val="00B0136C"/>
    <w:rsid w:val="00B154A9"/>
    <w:rsid w:val="00B30292"/>
    <w:rsid w:val="00B32E09"/>
    <w:rsid w:val="00B526DA"/>
    <w:rsid w:val="00BA7A71"/>
    <w:rsid w:val="00BB19BE"/>
    <w:rsid w:val="00BB2CBF"/>
    <w:rsid w:val="00BC6BDE"/>
    <w:rsid w:val="00BD037B"/>
    <w:rsid w:val="00BD5E69"/>
    <w:rsid w:val="00C37834"/>
    <w:rsid w:val="00C73EC4"/>
    <w:rsid w:val="00CA35F3"/>
    <w:rsid w:val="00CB2316"/>
    <w:rsid w:val="00CC4569"/>
    <w:rsid w:val="00D00E28"/>
    <w:rsid w:val="00D14ECD"/>
    <w:rsid w:val="00D34CA4"/>
    <w:rsid w:val="00D7112E"/>
    <w:rsid w:val="00D85C99"/>
    <w:rsid w:val="00D9459E"/>
    <w:rsid w:val="00DB231C"/>
    <w:rsid w:val="00DB75DB"/>
    <w:rsid w:val="00DB7E19"/>
    <w:rsid w:val="00E535D5"/>
    <w:rsid w:val="00F42BE6"/>
    <w:rsid w:val="00F65517"/>
    <w:rsid w:val="00F8084A"/>
    <w:rsid w:val="00F84201"/>
    <w:rsid w:val="00FA0FE9"/>
    <w:rsid w:val="00FA79BD"/>
    <w:rsid w:val="00FB3641"/>
    <w:rsid w:val="00FB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BDCBF"/>
  <w15:chartTrackingRefBased/>
  <w15:docId w15:val="{D2A6178A-70F9-4EC3-AE5C-6146D4D3D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6D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26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7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1170</Words>
  <Characters>8229</Characters>
  <Application>Microsoft Office Word</Application>
  <DocSecurity>0</DocSecurity>
  <Lines>149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Колмогоров</dc:creator>
  <cp:keywords/>
  <dc:description/>
  <cp:lastModifiedBy>Роман Колмогоров</cp:lastModifiedBy>
  <cp:revision>2</cp:revision>
  <dcterms:created xsi:type="dcterms:W3CDTF">2025-02-16T05:43:00Z</dcterms:created>
  <dcterms:modified xsi:type="dcterms:W3CDTF">2025-02-16T05:43:00Z</dcterms:modified>
</cp:coreProperties>
</file>