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5" w:rsidRPr="004D3EF8" w:rsidRDefault="00EA3685" w:rsidP="00EA36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EF8">
        <w:rPr>
          <w:rFonts w:ascii="Times New Roman" w:hAnsi="Times New Roman" w:cs="Times New Roman"/>
          <w:b/>
          <w:sz w:val="24"/>
          <w:szCs w:val="24"/>
        </w:rPr>
        <w:t>Лапина Ирина Ва</w:t>
      </w:r>
      <w:r w:rsidR="003E0073">
        <w:rPr>
          <w:rFonts w:ascii="Times New Roman" w:hAnsi="Times New Roman" w:cs="Times New Roman"/>
          <w:b/>
          <w:sz w:val="24"/>
          <w:szCs w:val="24"/>
        </w:rPr>
        <w:t>с</w:t>
      </w:r>
      <w:r w:rsidRPr="004D3EF8">
        <w:rPr>
          <w:rFonts w:ascii="Times New Roman" w:hAnsi="Times New Roman" w:cs="Times New Roman"/>
          <w:b/>
          <w:sz w:val="24"/>
          <w:szCs w:val="24"/>
        </w:rPr>
        <w:t xml:space="preserve">ильевна, </w:t>
      </w:r>
    </w:p>
    <w:p w:rsidR="00EA3685" w:rsidRPr="004D3EF8" w:rsidRDefault="00EA3685" w:rsidP="00EA36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3EF8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EA3685" w:rsidRPr="004D3EF8" w:rsidRDefault="00EA3685" w:rsidP="00EA36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3EF8">
        <w:rPr>
          <w:rFonts w:ascii="Times New Roman" w:hAnsi="Times New Roman" w:cs="Times New Roman"/>
          <w:b/>
          <w:sz w:val="24"/>
          <w:szCs w:val="24"/>
        </w:rPr>
        <w:t>МБОУ «Лицей№122»</w:t>
      </w:r>
    </w:p>
    <w:p w:rsidR="00EA3685" w:rsidRDefault="00EA3685" w:rsidP="00EA36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3EF8">
        <w:rPr>
          <w:rFonts w:ascii="Times New Roman" w:hAnsi="Times New Roman" w:cs="Times New Roman"/>
          <w:b/>
          <w:sz w:val="24"/>
          <w:szCs w:val="24"/>
        </w:rPr>
        <w:t>города Барнаула</w:t>
      </w:r>
    </w:p>
    <w:p w:rsidR="003E0073" w:rsidRPr="004D3EF8" w:rsidRDefault="003E0073" w:rsidP="00EA36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685" w:rsidRDefault="004D3EF8" w:rsidP="00EA36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F8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 НА УРОКЕ МАТЕМАТИКИ</w:t>
      </w:r>
    </w:p>
    <w:p w:rsidR="005640C5" w:rsidRPr="005640C5" w:rsidRDefault="005640C5" w:rsidP="00EA36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2D67" w:rsidRDefault="00EB2D67" w:rsidP="007C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время</w:t>
      </w:r>
      <w:r w:rsidR="00D510DB"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10DB">
        <w:rPr>
          <w:rFonts w:ascii="Times New Roman" w:hAnsi="Times New Roman" w:cs="Times New Roman"/>
          <w:sz w:val="24"/>
          <w:szCs w:val="24"/>
        </w:rPr>
        <w:t xml:space="preserve">т перед учителем </w:t>
      </w:r>
      <w:r w:rsidR="00903AA8">
        <w:rPr>
          <w:rFonts w:ascii="Times New Roman" w:hAnsi="Times New Roman" w:cs="Times New Roman"/>
          <w:sz w:val="24"/>
          <w:szCs w:val="24"/>
        </w:rPr>
        <w:t xml:space="preserve">все новые и   новые </w:t>
      </w:r>
      <w:r w:rsidR="00D510DB">
        <w:rPr>
          <w:rFonts w:ascii="Times New Roman" w:hAnsi="Times New Roman" w:cs="Times New Roman"/>
          <w:sz w:val="24"/>
          <w:szCs w:val="24"/>
        </w:rPr>
        <w:t>за</w:t>
      </w:r>
      <w:r w:rsidR="00903AA8">
        <w:rPr>
          <w:rFonts w:ascii="Times New Roman" w:hAnsi="Times New Roman" w:cs="Times New Roman"/>
          <w:sz w:val="24"/>
          <w:szCs w:val="24"/>
        </w:rPr>
        <w:t>д</w:t>
      </w:r>
      <w:r w:rsidR="00D510DB">
        <w:rPr>
          <w:rFonts w:ascii="Times New Roman" w:hAnsi="Times New Roman" w:cs="Times New Roman"/>
          <w:sz w:val="24"/>
          <w:szCs w:val="24"/>
        </w:rPr>
        <w:t>ач</w:t>
      </w:r>
      <w:r w:rsidR="00903AA8">
        <w:rPr>
          <w:rFonts w:ascii="Times New Roman" w:hAnsi="Times New Roman" w:cs="Times New Roman"/>
          <w:sz w:val="24"/>
          <w:szCs w:val="24"/>
        </w:rPr>
        <w:t xml:space="preserve">и, предъявляя </w:t>
      </w:r>
      <w:r w:rsidR="00DE3379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C94EC5" w:rsidRPr="004D3EF8">
        <w:rPr>
          <w:rFonts w:ascii="Times New Roman" w:hAnsi="Times New Roman" w:cs="Times New Roman"/>
          <w:sz w:val="24"/>
          <w:szCs w:val="24"/>
        </w:rPr>
        <w:t xml:space="preserve"> к человеку, получающему образование и реализующему себя в современном мире</w:t>
      </w:r>
      <w:r w:rsidR="00115018">
        <w:rPr>
          <w:rFonts w:ascii="Times New Roman" w:hAnsi="Times New Roman" w:cs="Times New Roman"/>
          <w:sz w:val="24"/>
          <w:szCs w:val="24"/>
        </w:rPr>
        <w:t>,</w:t>
      </w:r>
      <w:r w:rsidR="007C4FE7">
        <w:rPr>
          <w:rFonts w:ascii="Times New Roman" w:hAnsi="Times New Roman" w:cs="Times New Roman"/>
          <w:sz w:val="24"/>
          <w:szCs w:val="24"/>
        </w:rPr>
        <w:t xml:space="preserve"> новые требования,</w:t>
      </w:r>
      <w:r w:rsidR="00C94EC5" w:rsidRPr="004D3EF8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7C4FE7">
        <w:rPr>
          <w:rFonts w:ascii="Times New Roman" w:hAnsi="Times New Roman" w:cs="Times New Roman"/>
          <w:sz w:val="24"/>
          <w:szCs w:val="24"/>
        </w:rPr>
        <w:t>яя</w:t>
      </w:r>
      <w:r w:rsidR="00115018">
        <w:rPr>
          <w:rFonts w:ascii="Times New Roman" w:hAnsi="Times New Roman" w:cs="Times New Roman"/>
          <w:sz w:val="24"/>
          <w:szCs w:val="24"/>
        </w:rPr>
        <w:t xml:space="preserve"> спектр</w:t>
      </w:r>
      <w:r w:rsidR="00C94EC5" w:rsidRPr="004D3EF8">
        <w:rPr>
          <w:rFonts w:ascii="Times New Roman" w:hAnsi="Times New Roman" w:cs="Times New Roman"/>
          <w:sz w:val="24"/>
          <w:szCs w:val="24"/>
        </w:rPr>
        <w:t xml:space="preserve"> стоящих перед ним задач. Эти изменения связаны с включением человека в </w:t>
      </w:r>
      <w:r w:rsidR="00E06443" w:rsidRPr="004D3EF8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E06443">
        <w:rPr>
          <w:rFonts w:ascii="Times New Roman" w:hAnsi="Times New Roman" w:cs="Times New Roman"/>
          <w:sz w:val="24"/>
          <w:szCs w:val="24"/>
        </w:rPr>
        <w:t>и</w:t>
      </w:r>
      <w:r w:rsidR="00E06443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C94EC5" w:rsidRPr="004D3EF8">
        <w:rPr>
          <w:rFonts w:ascii="Times New Roman" w:hAnsi="Times New Roman" w:cs="Times New Roman"/>
          <w:sz w:val="24"/>
          <w:szCs w:val="24"/>
        </w:rPr>
        <w:t>различные сферы</w:t>
      </w:r>
      <w:r w:rsidR="00E06443">
        <w:rPr>
          <w:rFonts w:ascii="Times New Roman" w:hAnsi="Times New Roman" w:cs="Times New Roman"/>
          <w:sz w:val="24"/>
          <w:szCs w:val="24"/>
        </w:rPr>
        <w:t xml:space="preserve"> социальной жизни</w:t>
      </w:r>
      <w:r w:rsidR="00C94EC5" w:rsidRPr="004D3EF8">
        <w:rPr>
          <w:rFonts w:ascii="Times New Roman" w:hAnsi="Times New Roman" w:cs="Times New Roman"/>
          <w:sz w:val="24"/>
          <w:szCs w:val="24"/>
        </w:rPr>
        <w:t xml:space="preserve">. </w:t>
      </w:r>
      <w:r w:rsidR="00D6097D">
        <w:rPr>
          <w:rFonts w:ascii="Times New Roman" w:hAnsi="Times New Roman" w:cs="Times New Roman"/>
          <w:sz w:val="24"/>
          <w:szCs w:val="24"/>
        </w:rPr>
        <w:t>Опыт показывает:</w:t>
      </w:r>
      <w:r w:rsidR="00D6097D" w:rsidRPr="00D6097D">
        <w:rPr>
          <w:color w:val="212529"/>
          <w:sz w:val="28"/>
          <w:szCs w:val="28"/>
          <w:shd w:val="clear" w:color="auto" w:fill="F4F4F4"/>
        </w:rPr>
        <w:t xml:space="preserve"> </w:t>
      </w:r>
      <w:r w:rsidR="00D6097D" w:rsidRPr="00D6097D">
        <w:rPr>
          <w:rFonts w:ascii="Times New Roman" w:hAnsi="Times New Roman" w:cs="Times New Roman"/>
          <w:sz w:val="24"/>
          <w:szCs w:val="24"/>
        </w:rPr>
        <w:t>успе</w:t>
      </w:r>
      <w:r>
        <w:rPr>
          <w:rFonts w:ascii="Times New Roman" w:hAnsi="Times New Roman" w:cs="Times New Roman"/>
          <w:sz w:val="24"/>
          <w:szCs w:val="24"/>
        </w:rPr>
        <w:t>шный ученик</w:t>
      </w:r>
      <w:r w:rsidR="00D6097D" w:rsidRPr="00D6097D">
        <w:rPr>
          <w:rFonts w:ascii="Times New Roman" w:hAnsi="Times New Roman" w:cs="Times New Roman"/>
          <w:sz w:val="24"/>
          <w:szCs w:val="24"/>
        </w:rPr>
        <w:t xml:space="preserve"> в школе — не всегда значит успе</w:t>
      </w:r>
      <w:r>
        <w:rPr>
          <w:rFonts w:ascii="Times New Roman" w:hAnsi="Times New Roman" w:cs="Times New Roman"/>
          <w:sz w:val="24"/>
          <w:szCs w:val="24"/>
        </w:rPr>
        <w:t>шный человек</w:t>
      </w:r>
      <w:r w:rsidR="00D6097D" w:rsidRPr="00D6097D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D6097D">
        <w:rPr>
          <w:rFonts w:ascii="Times New Roman" w:hAnsi="Times New Roman" w:cs="Times New Roman"/>
          <w:sz w:val="24"/>
          <w:szCs w:val="24"/>
        </w:rPr>
        <w:t xml:space="preserve">. </w:t>
      </w:r>
      <w:r w:rsidR="00C94EC5" w:rsidRPr="004D3EF8">
        <w:rPr>
          <w:rFonts w:ascii="Times New Roman" w:hAnsi="Times New Roman" w:cs="Times New Roman"/>
          <w:sz w:val="24"/>
          <w:szCs w:val="24"/>
        </w:rPr>
        <w:t xml:space="preserve"> Для т</w:t>
      </w:r>
      <w:r w:rsidR="00DE3379" w:rsidRPr="004D3EF8">
        <w:rPr>
          <w:rFonts w:ascii="Times New Roman" w:hAnsi="Times New Roman" w:cs="Times New Roman"/>
          <w:sz w:val="24"/>
          <w:szCs w:val="24"/>
        </w:rPr>
        <w:t>ого чтобы быть успешным</w:t>
      </w:r>
      <w:r w:rsidR="00115018">
        <w:rPr>
          <w:rFonts w:ascii="Times New Roman" w:hAnsi="Times New Roman" w:cs="Times New Roman"/>
          <w:sz w:val="24"/>
          <w:szCs w:val="24"/>
        </w:rPr>
        <w:t>,</w:t>
      </w:r>
      <w:r w:rsidR="00DE3379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C94EC5" w:rsidRPr="004D3EF8">
        <w:rPr>
          <w:rFonts w:ascii="Times New Roman" w:hAnsi="Times New Roman" w:cs="Times New Roman"/>
          <w:sz w:val="24"/>
          <w:szCs w:val="24"/>
        </w:rPr>
        <w:t>нужно уметь использовать полученные</w:t>
      </w:r>
      <w:r w:rsidR="00903AA8">
        <w:rPr>
          <w:rFonts w:ascii="Times New Roman" w:hAnsi="Times New Roman" w:cs="Times New Roman"/>
          <w:sz w:val="24"/>
          <w:szCs w:val="24"/>
        </w:rPr>
        <w:t xml:space="preserve"> </w:t>
      </w:r>
      <w:r w:rsidR="00C94EC5" w:rsidRPr="004D3EF8">
        <w:rPr>
          <w:rFonts w:ascii="Times New Roman" w:hAnsi="Times New Roman" w:cs="Times New Roman"/>
          <w:sz w:val="24"/>
          <w:szCs w:val="24"/>
        </w:rPr>
        <w:t>знания</w:t>
      </w:r>
      <w:r w:rsidR="00DE3379" w:rsidRPr="004D3EF8">
        <w:rPr>
          <w:rFonts w:ascii="Times New Roman" w:hAnsi="Times New Roman" w:cs="Times New Roman"/>
          <w:sz w:val="24"/>
          <w:szCs w:val="24"/>
        </w:rPr>
        <w:t xml:space="preserve"> и умения</w:t>
      </w:r>
      <w:r w:rsidR="00C94EC5" w:rsidRPr="004D3EF8">
        <w:rPr>
          <w:rFonts w:ascii="Times New Roman" w:hAnsi="Times New Roman" w:cs="Times New Roman"/>
          <w:sz w:val="24"/>
          <w:szCs w:val="24"/>
        </w:rPr>
        <w:t xml:space="preserve"> для решения важных</w:t>
      </w:r>
      <w:r w:rsidR="00903AA8">
        <w:rPr>
          <w:rFonts w:ascii="Times New Roman" w:hAnsi="Times New Roman" w:cs="Times New Roman"/>
          <w:sz w:val="24"/>
          <w:szCs w:val="24"/>
        </w:rPr>
        <w:t xml:space="preserve"> жизненных</w:t>
      </w:r>
      <w:r w:rsidR="00C94EC5" w:rsidRPr="004D3EF8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115018">
        <w:rPr>
          <w:rFonts w:ascii="Times New Roman" w:hAnsi="Times New Roman" w:cs="Times New Roman"/>
          <w:sz w:val="24"/>
          <w:szCs w:val="24"/>
        </w:rPr>
        <w:t>:</w:t>
      </w:r>
      <w:r w:rsidR="00940D54">
        <w:rPr>
          <w:rFonts w:ascii="Times New Roman" w:hAnsi="Times New Roman" w:cs="Times New Roman"/>
          <w:sz w:val="24"/>
          <w:szCs w:val="24"/>
        </w:rPr>
        <w:t xml:space="preserve"> н</w:t>
      </w:r>
      <w:r w:rsidR="00DF70EA" w:rsidRPr="004D3EF8">
        <w:rPr>
          <w:rFonts w:ascii="Times New Roman" w:hAnsi="Times New Roman" w:cs="Times New Roman"/>
          <w:sz w:val="24"/>
          <w:szCs w:val="24"/>
        </w:rPr>
        <w:t>ужно уметь находить</w:t>
      </w:r>
      <w:r w:rsidR="00903AA8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DF70EA" w:rsidRPr="004D3EF8">
        <w:rPr>
          <w:rFonts w:ascii="Times New Roman" w:hAnsi="Times New Roman" w:cs="Times New Roman"/>
          <w:sz w:val="24"/>
          <w:szCs w:val="24"/>
        </w:rPr>
        <w:t xml:space="preserve">, </w:t>
      </w:r>
      <w:r w:rsidR="00B902D8" w:rsidRPr="004D3EF8">
        <w:rPr>
          <w:rFonts w:ascii="Times New Roman" w:hAnsi="Times New Roman" w:cs="Times New Roman"/>
          <w:sz w:val="24"/>
          <w:szCs w:val="24"/>
        </w:rPr>
        <w:t>анализировать факты</w:t>
      </w:r>
      <w:r w:rsidR="00B902D8">
        <w:rPr>
          <w:rFonts w:ascii="Times New Roman" w:hAnsi="Times New Roman" w:cs="Times New Roman"/>
          <w:sz w:val="24"/>
          <w:szCs w:val="24"/>
        </w:rPr>
        <w:t>,</w:t>
      </w:r>
      <w:r w:rsidR="00B902D8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DF70EA" w:rsidRPr="004D3EF8">
        <w:rPr>
          <w:rFonts w:ascii="Times New Roman" w:hAnsi="Times New Roman" w:cs="Times New Roman"/>
          <w:sz w:val="24"/>
          <w:szCs w:val="24"/>
        </w:rPr>
        <w:t>сопоставлять, интерпретировать</w:t>
      </w:r>
      <w:r w:rsidR="00B902D8">
        <w:rPr>
          <w:rFonts w:ascii="Times New Roman" w:hAnsi="Times New Roman" w:cs="Times New Roman"/>
          <w:sz w:val="24"/>
          <w:szCs w:val="24"/>
        </w:rPr>
        <w:t xml:space="preserve"> события</w:t>
      </w:r>
      <w:r w:rsidR="00903AA8">
        <w:rPr>
          <w:rFonts w:ascii="Times New Roman" w:hAnsi="Times New Roman" w:cs="Times New Roman"/>
          <w:sz w:val="24"/>
          <w:szCs w:val="24"/>
        </w:rPr>
        <w:t>,</w:t>
      </w:r>
      <w:r w:rsidR="00DF70EA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903AA8">
        <w:rPr>
          <w:rFonts w:ascii="Times New Roman" w:hAnsi="Times New Roman" w:cs="Times New Roman"/>
          <w:sz w:val="24"/>
          <w:szCs w:val="24"/>
        </w:rPr>
        <w:t>с</w:t>
      </w:r>
      <w:r w:rsidR="00DF70EA" w:rsidRPr="004D3EF8">
        <w:rPr>
          <w:rFonts w:ascii="Times New Roman" w:hAnsi="Times New Roman" w:cs="Times New Roman"/>
          <w:sz w:val="24"/>
          <w:szCs w:val="24"/>
        </w:rPr>
        <w:t>мотреть на одни и те же явления  с разных сторон,</w:t>
      </w:r>
      <w:r w:rsidR="00903AA8">
        <w:rPr>
          <w:rFonts w:ascii="Times New Roman" w:hAnsi="Times New Roman" w:cs="Times New Roman"/>
          <w:sz w:val="24"/>
          <w:szCs w:val="24"/>
        </w:rPr>
        <w:t xml:space="preserve"> под разным углом зрения</w:t>
      </w:r>
      <w:r w:rsidR="00940D54">
        <w:rPr>
          <w:rFonts w:ascii="Times New Roman" w:hAnsi="Times New Roman" w:cs="Times New Roman"/>
          <w:sz w:val="24"/>
          <w:szCs w:val="24"/>
        </w:rPr>
        <w:t xml:space="preserve">, </w:t>
      </w:r>
      <w:r w:rsidR="00DF70EA" w:rsidRPr="004D3EF8">
        <w:rPr>
          <w:rFonts w:ascii="Times New Roman" w:hAnsi="Times New Roman" w:cs="Times New Roman"/>
          <w:sz w:val="24"/>
          <w:szCs w:val="24"/>
        </w:rPr>
        <w:t xml:space="preserve"> уметь делать правильный выбор, </w:t>
      </w:r>
      <w:r w:rsidR="00B902D8" w:rsidRPr="004D3EF8">
        <w:rPr>
          <w:rFonts w:ascii="Times New Roman" w:hAnsi="Times New Roman" w:cs="Times New Roman"/>
          <w:sz w:val="24"/>
          <w:szCs w:val="24"/>
        </w:rPr>
        <w:t xml:space="preserve">контролировать и </w:t>
      </w:r>
      <w:r w:rsidR="00DF70EA" w:rsidRPr="004D3EF8">
        <w:rPr>
          <w:rFonts w:ascii="Times New Roman" w:hAnsi="Times New Roman" w:cs="Times New Roman"/>
          <w:sz w:val="24"/>
          <w:szCs w:val="24"/>
        </w:rPr>
        <w:t>оценивать ситуацию</w:t>
      </w:r>
      <w:r w:rsidR="00940D54">
        <w:rPr>
          <w:rFonts w:ascii="Times New Roman" w:hAnsi="Times New Roman" w:cs="Times New Roman"/>
          <w:sz w:val="24"/>
          <w:szCs w:val="24"/>
        </w:rPr>
        <w:t>. Реализовать все эти требования можно с помощью формирования функциональной грамотности.</w:t>
      </w:r>
      <w:r w:rsidR="00D6097D" w:rsidRPr="00D6097D">
        <w:rPr>
          <w:color w:val="000000"/>
          <w:sz w:val="28"/>
          <w:szCs w:val="28"/>
          <w:shd w:val="clear" w:color="auto" w:fill="FFFFFF"/>
        </w:rPr>
        <w:t xml:space="preserve"> </w:t>
      </w:r>
      <w:r w:rsidR="00D6097D" w:rsidRPr="00D6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является</w:t>
      </w:r>
      <w:r w:rsidR="00D6097D">
        <w:rPr>
          <w:color w:val="000000"/>
          <w:sz w:val="28"/>
          <w:szCs w:val="28"/>
          <w:shd w:val="clear" w:color="auto" w:fill="FFFFFF"/>
        </w:rPr>
        <w:t xml:space="preserve"> </w:t>
      </w:r>
      <w:r w:rsidR="00D6097D">
        <w:rPr>
          <w:rFonts w:ascii="Times New Roman" w:hAnsi="Times New Roman" w:cs="Times New Roman"/>
          <w:sz w:val="24"/>
          <w:szCs w:val="24"/>
        </w:rPr>
        <w:t>о</w:t>
      </w:r>
      <w:r w:rsidR="00D6097D" w:rsidRPr="00D6097D">
        <w:rPr>
          <w:rFonts w:ascii="Times New Roman" w:hAnsi="Times New Roman" w:cs="Times New Roman"/>
          <w:sz w:val="24"/>
          <w:szCs w:val="24"/>
        </w:rPr>
        <w:t>дной из</w:t>
      </w:r>
      <w:r w:rsidR="007C2EAB">
        <w:rPr>
          <w:rFonts w:ascii="Times New Roman" w:hAnsi="Times New Roman" w:cs="Times New Roman"/>
          <w:sz w:val="24"/>
          <w:szCs w:val="24"/>
        </w:rPr>
        <w:t xml:space="preserve"> ключевых </w:t>
      </w:r>
      <w:r w:rsidR="00D6097D" w:rsidRPr="00D6097D">
        <w:rPr>
          <w:rFonts w:ascii="Times New Roman" w:hAnsi="Times New Roman" w:cs="Times New Roman"/>
          <w:sz w:val="24"/>
          <w:szCs w:val="24"/>
        </w:rPr>
        <w:t xml:space="preserve"> задач модернизации образования</w:t>
      </w:r>
      <w:r w:rsidR="00D6097D">
        <w:rPr>
          <w:rFonts w:ascii="Times New Roman" w:hAnsi="Times New Roman" w:cs="Times New Roman"/>
          <w:sz w:val="24"/>
          <w:szCs w:val="24"/>
        </w:rPr>
        <w:t>.</w:t>
      </w:r>
    </w:p>
    <w:p w:rsidR="00C94EC5" w:rsidRPr="004D3EF8" w:rsidRDefault="00D6097D" w:rsidP="00EB2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097D">
        <w:rPr>
          <w:rFonts w:ascii="Times New Roman" w:hAnsi="Times New Roman" w:cs="Times New Roman"/>
          <w:sz w:val="24"/>
          <w:szCs w:val="24"/>
        </w:rPr>
        <w:t xml:space="preserve"> </w:t>
      </w:r>
      <w:r w:rsidR="003E0073">
        <w:rPr>
          <w:rFonts w:ascii="Times New Roman" w:hAnsi="Times New Roman" w:cs="Times New Roman"/>
          <w:sz w:val="24"/>
          <w:szCs w:val="24"/>
        </w:rPr>
        <w:t>сфере</w:t>
      </w:r>
      <w:r w:rsidRPr="00D6097D">
        <w:rPr>
          <w:rFonts w:ascii="Times New Roman" w:hAnsi="Times New Roman" w:cs="Times New Roman"/>
          <w:sz w:val="24"/>
          <w:szCs w:val="24"/>
        </w:rPr>
        <w:t xml:space="preserve"> международных сравнительных исследований одним из главных показателей качества знаний и умений учащихся выступает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функциональная грамотность</w:t>
      </w:r>
      <w:r w:rsidRPr="00D6097D">
        <w:rPr>
          <w:rFonts w:ascii="Times New Roman" w:hAnsi="Times New Roman" w:cs="Times New Roman"/>
          <w:sz w:val="24"/>
          <w:szCs w:val="24"/>
        </w:rPr>
        <w:t>.</w:t>
      </w:r>
      <w:r w:rsidR="00EB2D67">
        <w:rPr>
          <w:rFonts w:ascii="Times New Roman" w:hAnsi="Times New Roman" w:cs="Times New Roman"/>
          <w:sz w:val="24"/>
          <w:szCs w:val="24"/>
        </w:rPr>
        <w:t xml:space="preserve"> </w:t>
      </w:r>
      <w:r w:rsidR="00940D54">
        <w:rPr>
          <w:rFonts w:ascii="Times New Roman" w:hAnsi="Times New Roman" w:cs="Times New Roman"/>
          <w:sz w:val="24"/>
          <w:szCs w:val="24"/>
        </w:rPr>
        <w:t>С в</w:t>
      </w:r>
      <w:r w:rsidR="00C94EC5" w:rsidRPr="004D3EF8">
        <w:rPr>
          <w:rFonts w:ascii="Times New Roman" w:hAnsi="Times New Roman" w:cs="Times New Roman"/>
          <w:sz w:val="24"/>
          <w:szCs w:val="24"/>
        </w:rPr>
        <w:t>ведение</w:t>
      </w:r>
      <w:r w:rsidR="00115018">
        <w:rPr>
          <w:rFonts w:ascii="Times New Roman" w:hAnsi="Times New Roman" w:cs="Times New Roman"/>
          <w:sz w:val="24"/>
          <w:szCs w:val="24"/>
        </w:rPr>
        <w:t>м</w:t>
      </w:r>
      <w:r w:rsidR="00C94EC5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DF70EA" w:rsidRPr="004D3EF8">
        <w:rPr>
          <w:rFonts w:ascii="Times New Roman" w:hAnsi="Times New Roman" w:cs="Times New Roman"/>
          <w:sz w:val="24"/>
          <w:szCs w:val="24"/>
        </w:rPr>
        <w:t>Федеральных государствен</w:t>
      </w:r>
      <w:r w:rsidR="00C94EC5" w:rsidRPr="004D3EF8">
        <w:rPr>
          <w:rFonts w:ascii="Times New Roman" w:hAnsi="Times New Roman" w:cs="Times New Roman"/>
          <w:sz w:val="24"/>
          <w:szCs w:val="24"/>
        </w:rPr>
        <w:t xml:space="preserve">ных образовательных стандартов </w:t>
      </w:r>
      <w:r w:rsidR="00DF70EA" w:rsidRPr="004D3EF8">
        <w:rPr>
          <w:rFonts w:ascii="Times New Roman" w:hAnsi="Times New Roman" w:cs="Times New Roman"/>
          <w:sz w:val="24"/>
          <w:szCs w:val="24"/>
        </w:rPr>
        <w:t>формировани</w:t>
      </w:r>
      <w:r w:rsidR="00940D54">
        <w:rPr>
          <w:rFonts w:ascii="Times New Roman" w:hAnsi="Times New Roman" w:cs="Times New Roman"/>
          <w:sz w:val="24"/>
          <w:szCs w:val="24"/>
        </w:rPr>
        <w:t>е</w:t>
      </w:r>
      <w:r w:rsidR="00DF70EA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EB2D67">
        <w:rPr>
          <w:rFonts w:ascii="Times New Roman" w:hAnsi="Times New Roman" w:cs="Times New Roman"/>
          <w:sz w:val="24"/>
          <w:szCs w:val="24"/>
        </w:rPr>
        <w:t>этой</w:t>
      </w:r>
      <w:r w:rsidR="00DF70EA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DE3379" w:rsidRPr="004D3EF8">
        <w:rPr>
          <w:rFonts w:ascii="Times New Roman" w:hAnsi="Times New Roman" w:cs="Times New Roman"/>
          <w:sz w:val="24"/>
          <w:szCs w:val="24"/>
        </w:rPr>
        <w:t>грамотности</w:t>
      </w:r>
      <w:r w:rsidR="007C4FE7">
        <w:rPr>
          <w:rFonts w:ascii="Times New Roman" w:hAnsi="Times New Roman" w:cs="Times New Roman"/>
          <w:sz w:val="24"/>
          <w:szCs w:val="24"/>
        </w:rPr>
        <w:t xml:space="preserve"> </w:t>
      </w:r>
      <w:r w:rsidR="00EB2D67">
        <w:rPr>
          <w:rFonts w:ascii="Times New Roman" w:hAnsi="Times New Roman" w:cs="Times New Roman"/>
          <w:sz w:val="24"/>
          <w:szCs w:val="24"/>
        </w:rPr>
        <w:t xml:space="preserve"> у </w:t>
      </w:r>
      <w:r w:rsidR="007C4FE7">
        <w:rPr>
          <w:rFonts w:ascii="Times New Roman" w:hAnsi="Times New Roman" w:cs="Times New Roman"/>
          <w:sz w:val="24"/>
          <w:szCs w:val="24"/>
        </w:rPr>
        <w:t>школьников</w:t>
      </w:r>
      <w:r w:rsidR="007C2EAB">
        <w:rPr>
          <w:rFonts w:ascii="Times New Roman" w:hAnsi="Times New Roman" w:cs="Times New Roman"/>
          <w:sz w:val="24"/>
          <w:szCs w:val="24"/>
        </w:rPr>
        <w:t xml:space="preserve"> стало наиболее актуальным</w:t>
      </w:r>
      <w:r w:rsidR="00DE3379" w:rsidRPr="004D3EF8">
        <w:rPr>
          <w:rFonts w:ascii="Times New Roman" w:hAnsi="Times New Roman" w:cs="Times New Roman"/>
          <w:sz w:val="24"/>
          <w:szCs w:val="24"/>
        </w:rPr>
        <w:t xml:space="preserve">. </w:t>
      </w:r>
      <w:r w:rsidR="00C94EC5" w:rsidRPr="004D3EF8">
        <w:rPr>
          <w:rFonts w:ascii="Times New Roman" w:hAnsi="Times New Roman" w:cs="Times New Roman"/>
          <w:sz w:val="24"/>
          <w:szCs w:val="24"/>
        </w:rPr>
        <w:t>Реализация требований Ф</w:t>
      </w:r>
      <w:r w:rsidR="00DE3379" w:rsidRPr="004D3EF8">
        <w:rPr>
          <w:rFonts w:ascii="Times New Roman" w:hAnsi="Times New Roman" w:cs="Times New Roman"/>
          <w:sz w:val="24"/>
          <w:szCs w:val="24"/>
        </w:rPr>
        <w:t>ГОС п</w:t>
      </w:r>
      <w:r w:rsidR="00904608">
        <w:rPr>
          <w:rFonts w:ascii="Times New Roman" w:hAnsi="Times New Roman" w:cs="Times New Roman"/>
          <w:sz w:val="24"/>
          <w:szCs w:val="24"/>
        </w:rPr>
        <w:t>озволяет</w:t>
      </w:r>
      <w:r w:rsidR="00DE3379" w:rsidRPr="004D3EF8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904608">
        <w:rPr>
          <w:rFonts w:ascii="Times New Roman" w:hAnsi="Times New Roman" w:cs="Times New Roman"/>
          <w:sz w:val="24"/>
          <w:szCs w:val="24"/>
        </w:rPr>
        <w:t>ить</w:t>
      </w:r>
      <w:r w:rsidR="00DE3379" w:rsidRPr="004D3EF8">
        <w:rPr>
          <w:rFonts w:ascii="Times New Roman" w:hAnsi="Times New Roman" w:cs="Times New Roman"/>
          <w:sz w:val="24"/>
          <w:szCs w:val="24"/>
        </w:rPr>
        <w:t xml:space="preserve"> со</w:t>
      </w:r>
      <w:r w:rsidR="00C94EC5" w:rsidRPr="004D3EF8">
        <w:rPr>
          <w:rFonts w:ascii="Times New Roman" w:hAnsi="Times New Roman" w:cs="Times New Roman"/>
          <w:sz w:val="24"/>
          <w:szCs w:val="24"/>
        </w:rPr>
        <w:t>держани</w:t>
      </w:r>
      <w:r w:rsidR="00904608">
        <w:rPr>
          <w:rFonts w:ascii="Times New Roman" w:hAnsi="Times New Roman" w:cs="Times New Roman"/>
          <w:sz w:val="24"/>
          <w:szCs w:val="24"/>
        </w:rPr>
        <w:t>е</w:t>
      </w:r>
      <w:r w:rsidR="00C94EC5" w:rsidRPr="004D3EF8">
        <w:rPr>
          <w:rFonts w:ascii="Times New Roman" w:hAnsi="Times New Roman" w:cs="Times New Roman"/>
          <w:sz w:val="24"/>
          <w:szCs w:val="24"/>
        </w:rPr>
        <w:t xml:space="preserve"> школьного образов</w:t>
      </w:r>
      <w:r w:rsidR="00DE3379" w:rsidRPr="004D3EF8">
        <w:rPr>
          <w:rFonts w:ascii="Times New Roman" w:hAnsi="Times New Roman" w:cs="Times New Roman"/>
          <w:sz w:val="24"/>
          <w:szCs w:val="24"/>
        </w:rPr>
        <w:t>ания компонент</w:t>
      </w:r>
      <w:r w:rsidR="00904608">
        <w:rPr>
          <w:rFonts w:ascii="Times New Roman" w:hAnsi="Times New Roman" w:cs="Times New Roman"/>
          <w:sz w:val="24"/>
          <w:szCs w:val="24"/>
        </w:rPr>
        <w:t>ами</w:t>
      </w:r>
      <w:r w:rsidR="00DE3379" w:rsidRPr="004D3EF8">
        <w:rPr>
          <w:rFonts w:ascii="Times New Roman" w:hAnsi="Times New Roman" w:cs="Times New Roman"/>
          <w:sz w:val="24"/>
          <w:szCs w:val="24"/>
        </w:rPr>
        <w:t xml:space="preserve"> функ</w:t>
      </w:r>
      <w:r w:rsidR="00C94EC5" w:rsidRPr="004D3EF8">
        <w:rPr>
          <w:rFonts w:ascii="Times New Roman" w:hAnsi="Times New Roman" w:cs="Times New Roman"/>
          <w:sz w:val="24"/>
          <w:szCs w:val="24"/>
        </w:rPr>
        <w:t>циональной грамотности и освоение</w:t>
      </w:r>
      <w:r w:rsidR="00904608">
        <w:rPr>
          <w:rFonts w:ascii="Times New Roman" w:hAnsi="Times New Roman" w:cs="Times New Roman"/>
          <w:sz w:val="24"/>
          <w:szCs w:val="24"/>
        </w:rPr>
        <w:t>м</w:t>
      </w:r>
      <w:r w:rsidR="00C94EC5" w:rsidRPr="004D3EF8">
        <w:rPr>
          <w:rFonts w:ascii="Times New Roman" w:hAnsi="Times New Roman" w:cs="Times New Roman"/>
          <w:sz w:val="24"/>
          <w:szCs w:val="24"/>
        </w:rPr>
        <w:t xml:space="preserve"> способов их интеграции.</w:t>
      </w:r>
    </w:p>
    <w:p w:rsidR="00796B57" w:rsidRDefault="005C073C" w:rsidP="00796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sz w:val="24"/>
          <w:szCs w:val="24"/>
        </w:rPr>
        <w:t xml:space="preserve">Советский и российский лингвист, психолог, доктор психологических наук и доктор филологических наук </w:t>
      </w:r>
      <w:r w:rsidR="00DE3379" w:rsidRPr="004D3EF8">
        <w:rPr>
          <w:rFonts w:ascii="Times New Roman" w:hAnsi="Times New Roman" w:cs="Times New Roman"/>
          <w:sz w:val="24"/>
          <w:szCs w:val="24"/>
        </w:rPr>
        <w:t xml:space="preserve">А.А. Леонтьев дал </w:t>
      </w:r>
      <w:r w:rsidR="0049565A">
        <w:rPr>
          <w:rFonts w:ascii="Times New Roman" w:hAnsi="Times New Roman" w:cs="Times New Roman"/>
          <w:sz w:val="24"/>
          <w:szCs w:val="24"/>
        </w:rPr>
        <w:t xml:space="preserve">в свое время достаточно </w:t>
      </w:r>
      <w:r w:rsidR="00DE3379" w:rsidRPr="004D3EF8">
        <w:rPr>
          <w:rFonts w:ascii="Times New Roman" w:hAnsi="Times New Roman" w:cs="Times New Roman"/>
          <w:sz w:val="24"/>
          <w:szCs w:val="24"/>
        </w:rPr>
        <w:t xml:space="preserve">точную </w:t>
      </w:r>
      <w:r w:rsidR="0049565A">
        <w:rPr>
          <w:rFonts w:ascii="Times New Roman" w:hAnsi="Times New Roman" w:cs="Times New Roman"/>
          <w:sz w:val="24"/>
          <w:szCs w:val="24"/>
        </w:rPr>
        <w:t xml:space="preserve">характеристику </w:t>
      </w:r>
      <w:r w:rsidR="00DE3379" w:rsidRPr="004D3EF8">
        <w:rPr>
          <w:rFonts w:ascii="Times New Roman" w:hAnsi="Times New Roman" w:cs="Times New Roman"/>
          <w:sz w:val="24"/>
          <w:szCs w:val="24"/>
        </w:rPr>
        <w:t xml:space="preserve"> понятию «функциональная грамотность»: «Если формальная грамотность – это владение навыками и умениями техники чтения, то функциональная грамотность – это способность человека свободно использовать эти навыки для извлечения информации из реального текста – для его понимания, сжатия, трансформации» [</w:t>
      </w:r>
      <w:r w:rsidR="00E06443">
        <w:rPr>
          <w:rFonts w:ascii="Times New Roman" w:hAnsi="Times New Roman" w:cs="Times New Roman"/>
          <w:sz w:val="24"/>
          <w:szCs w:val="24"/>
        </w:rPr>
        <w:t>1</w:t>
      </w:r>
      <w:r w:rsidR="00DE3379" w:rsidRPr="004D3EF8">
        <w:rPr>
          <w:rFonts w:ascii="Times New Roman" w:hAnsi="Times New Roman" w:cs="Times New Roman"/>
          <w:sz w:val="24"/>
          <w:szCs w:val="24"/>
        </w:rPr>
        <w:t>].</w:t>
      </w:r>
      <w:r w:rsidRPr="004D3E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D3EF8">
        <w:rPr>
          <w:rFonts w:ascii="Times New Roman" w:hAnsi="Times New Roman" w:cs="Times New Roman"/>
          <w:sz w:val="24"/>
          <w:szCs w:val="24"/>
        </w:rPr>
        <w:t>Се</w:t>
      </w:r>
      <w:r w:rsidR="00904608">
        <w:rPr>
          <w:rFonts w:ascii="Times New Roman" w:hAnsi="Times New Roman" w:cs="Times New Roman"/>
          <w:sz w:val="24"/>
          <w:szCs w:val="24"/>
        </w:rPr>
        <w:t>йчас</w:t>
      </w:r>
      <w:r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904608">
        <w:rPr>
          <w:rFonts w:ascii="Times New Roman" w:hAnsi="Times New Roman" w:cs="Times New Roman"/>
          <w:sz w:val="24"/>
          <w:szCs w:val="24"/>
        </w:rPr>
        <w:t xml:space="preserve">это </w:t>
      </w:r>
      <w:r w:rsidRPr="004D3EF8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88270D">
        <w:rPr>
          <w:rFonts w:ascii="Times New Roman" w:hAnsi="Times New Roman" w:cs="Times New Roman"/>
          <w:sz w:val="24"/>
          <w:szCs w:val="24"/>
        </w:rPr>
        <w:t>рассматривается</w:t>
      </w:r>
      <w:r w:rsidR="0049565A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 w:rsidRPr="004D3EF8">
        <w:rPr>
          <w:rFonts w:ascii="Times New Roman" w:hAnsi="Times New Roman" w:cs="Times New Roman"/>
          <w:sz w:val="24"/>
          <w:szCs w:val="24"/>
        </w:rPr>
        <w:t xml:space="preserve"> шире. Оно включает в себя не только навыки чтения и письма, но и их применение в различных пре</w:t>
      </w:r>
      <w:r w:rsidR="00EB2D67">
        <w:rPr>
          <w:rFonts w:ascii="Times New Roman" w:hAnsi="Times New Roman" w:cs="Times New Roman"/>
          <w:sz w:val="24"/>
          <w:szCs w:val="24"/>
        </w:rPr>
        <w:t>дметных областях (математика</w:t>
      </w:r>
      <w:r w:rsidRPr="004D3EF8">
        <w:rPr>
          <w:rFonts w:ascii="Times New Roman" w:hAnsi="Times New Roman" w:cs="Times New Roman"/>
          <w:sz w:val="24"/>
          <w:szCs w:val="24"/>
        </w:rPr>
        <w:t>, естественн</w:t>
      </w:r>
      <w:r w:rsidR="00EB2D67">
        <w:rPr>
          <w:rFonts w:ascii="Times New Roman" w:hAnsi="Times New Roman" w:cs="Times New Roman"/>
          <w:sz w:val="24"/>
          <w:szCs w:val="24"/>
        </w:rPr>
        <w:t xml:space="preserve">ые </w:t>
      </w:r>
      <w:r w:rsidRPr="004D3EF8">
        <w:rPr>
          <w:rFonts w:ascii="Times New Roman" w:hAnsi="Times New Roman" w:cs="Times New Roman"/>
          <w:sz w:val="24"/>
          <w:szCs w:val="24"/>
        </w:rPr>
        <w:t>нау</w:t>
      </w:r>
      <w:r w:rsidR="00EB2D67">
        <w:rPr>
          <w:rFonts w:ascii="Times New Roman" w:hAnsi="Times New Roman" w:cs="Times New Roman"/>
          <w:sz w:val="24"/>
          <w:szCs w:val="24"/>
        </w:rPr>
        <w:t>ки</w:t>
      </w:r>
      <w:r w:rsidRPr="004D3EF8">
        <w:rPr>
          <w:rFonts w:ascii="Times New Roman" w:hAnsi="Times New Roman" w:cs="Times New Roman"/>
          <w:sz w:val="24"/>
          <w:szCs w:val="24"/>
        </w:rPr>
        <w:t>, финанс</w:t>
      </w:r>
      <w:r w:rsidR="00EB2D67">
        <w:rPr>
          <w:rFonts w:ascii="Times New Roman" w:hAnsi="Times New Roman" w:cs="Times New Roman"/>
          <w:sz w:val="24"/>
          <w:szCs w:val="24"/>
        </w:rPr>
        <w:t>ы</w:t>
      </w:r>
      <w:r w:rsidRPr="004D3EF8">
        <w:rPr>
          <w:rFonts w:ascii="Times New Roman" w:hAnsi="Times New Roman" w:cs="Times New Roman"/>
          <w:sz w:val="24"/>
          <w:szCs w:val="24"/>
        </w:rPr>
        <w:t>, ИКТ-грамотность)</w:t>
      </w:r>
      <w:r w:rsidR="00904608">
        <w:rPr>
          <w:rFonts w:ascii="Times New Roman" w:hAnsi="Times New Roman" w:cs="Times New Roman"/>
          <w:sz w:val="24"/>
          <w:szCs w:val="24"/>
        </w:rPr>
        <w:t xml:space="preserve"> </w:t>
      </w:r>
      <w:r w:rsidR="00506E04">
        <w:rPr>
          <w:rFonts w:ascii="Times New Roman" w:hAnsi="Times New Roman" w:cs="Times New Roman"/>
          <w:sz w:val="24"/>
          <w:szCs w:val="24"/>
        </w:rPr>
        <w:t xml:space="preserve"> </w:t>
      </w:r>
      <w:r w:rsidR="00904608">
        <w:rPr>
          <w:rFonts w:ascii="Times New Roman" w:hAnsi="Times New Roman" w:cs="Times New Roman"/>
          <w:sz w:val="24"/>
          <w:szCs w:val="24"/>
        </w:rPr>
        <w:t xml:space="preserve">и  в повседневной жизни - </w:t>
      </w:r>
      <w:r w:rsidRPr="004D3EF8">
        <w:rPr>
          <w:rFonts w:ascii="Times New Roman" w:hAnsi="Times New Roman" w:cs="Times New Roman"/>
          <w:sz w:val="24"/>
          <w:szCs w:val="24"/>
        </w:rPr>
        <w:t>грамотные действия в чрезвычайных ситуациях, при решении бытовых проблем, правовая и общественно-политическая грамот</w:t>
      </w:r>
      <w:r w:rsidR="00796B57">
        <w:rPr>
          <w:rFonts w:ascii="Times New Roman" w:hAnsi="Times New Roman" w:cs="Times New Roman"/>
          <w:sz w:val="24"/>
          <w:szCs w:val="24"/>
        </w:rPr>
        <w:t>ность и др</w:t>
      </w:r>
      <w:r w:rsidRPr="004D3EF8">
        <w:rPr>
          <w:rFonts w:ascii="Times New Roman" w:hAnsi="Times New Roman" w:cs="Times New Roman"/>
          <w:sz w:val="24"/>
          <w:szCs w:val="24"/>
        </w:rPr>
        <w:t>.</w:t>
      </w:r>
      <w:r w:rsidR="0088270D">
        <w:rPr>
          <w:rFonts w:ascii="Times New Roman" w:hAnsi="Times New Roman" w:cs="Times New Roman"/>
          <w:sz w:val="24"/>
          <w:szCs w:val="24"/>
        </w:rPr>
        <w:t xml:space="preserve"> </w:t>
      </w:r>
      <w:r w:rsidR="00796B57" w:rsidRPr="00796B57">
        <w:rPr>
          <w:rFonts w:ascii="SchoolBookSanPin-Regular" w:hAnsi="SchoolBookSanPin-Regular" w:cs="SchoolBookSanPin-Regular"/>
          <w:sz w:val="20"/>
          <w:szCs w:val="20"/>
        </w:rPr>
        <w:t xml:space="preserve"> </w:t>
      </w:r>
      <w:r w:rsidR="00796B57">
        <w:rPr>
          <w:rFonts w:ascii="Times New Roman" w:hAnsi="Times New Roman" w:cs="Times New Roman"/>
          <w:sz w:val="24"/>
          <w:szCs w:val="24"/>
        </w:rPr>
        <w:t>Функциональ</w:t>
      </w:r>
      <w:r w:rsidR="00796B57" w:rsidRPr="00796B57">
        <w:rPr>
          <w:rFonts w:ascii="Times New Roman" w:hAnsi="Times New Roman" w:cs="Times New Roman"/>
          <w:sz w:val="24"/>
          <w:szCs w:val="24"/>
        </w:rPr>
        <w:t>ная грамотность</w:t>
      </w:r>
      <w:r w:rsidR="00796B57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EB2D67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A13136">
        <w:rPr>
          <w:rFonts w:ascii="Times New Roman" w:hAnsi="Times New Roman" w:cs="Times New Roman"/>
          <w:sz w:val="24"/>
          <w:szCs w:val="24"/>
        </w:rPr>
        <w:t>модулей</w:t>
      </w:r>
      <w:r w:rsidR="00506E04">
        <w:rPr>
          <w:rFonts w:ascii="Times New Roman" w:hAnsi="Times New Roman" w:cs="Times New Roman"/>
          <w:sz w:val="24"/>
          <w:szCs w:val="24"/>
        </w:rPr>
        <w:t xml:space="preserve"> таких как читательская</w:t>
      </w:r>
      <w:r w:rsidR="00796B57">
        <w:rPr>
          <w:rFonts w:ascii="Times New Roman" w:hAnsi="Times New Roman" w:cs="Times New Roman"/>
          <w:sz w:val="24"/>
          <w:szCs w:val="24"/>
        </w:rPr>
        <w:t>, ма</w:t>
      </w:r>
      <w:r w:rsidR="00796B57" w:rsidRPr="00796B57">
        <w:rPr>
          <w:rFonts w:ascii="Times New Roman" w:hAnsi="Times New Roman" w:cs="Times New Roman"/>
          <w:sz w:val="24"/>
          <w:szCs w:val="24"/>
        </w:rPr>
        <w:t>тематическ</w:t>
      </w:r>
      <w:r w:rsidR="00506E04">
        <w:rPr>
          <w:rFonts w:ascii="Times New Roman" w:hAnsi="Times New Roman" w:cs="Times New Roman"/>
          <w:sz w:val="24"/>
          <w:szCs w:val="24"/>
        </w:rPr>
        <w:t>ая</w:t>
      </w:r>
      <w:r w:rsidR="00796B57" w:rsidRPr="00796B57">
        <w:rPr>
          <w:rFonts w:ascii="Times New Roman" w:hAnsi="Times New Roman" w:cs="Times New Roman"/>
          <w:sz w:val="24"/>
          <w:szCs w:val="24"/>
        </w:rPr>
        <w:t xml:space="preserve"> </w:t>
      </w:r>
      <w:r w:rsidR="00506E04">
        <w:rPr>
          <w:rFonts w:ascii="Times New Roman" w:hAnsi="Times New Roman" w:cs="Times New Roman"/>
          <w:sz w:val="24"/>
          <w:szCs w:val="24"/>
        </w:rPr>
        <w:t>и</w:t>
      </w:r>
      <w:r w:rsidR="00796B57" w:rsidRPr="00796B5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506E04">
        <w:rPr>
          <w:rFonts w:ascii="Times New Roman" w:hAnsi="Times New Roman" w:cs="Times New Roman"/>
          <w:sz w:val="24"/>
          <w:szCs w:val="24"/>
        </w:rPr>
        <w:t>ая</w:t>
      </w:r>
      <w:r w:rsidR="00796B57">
        <w:rPr>
          <w:rFonts w:ascii="Times New Roman" w:hAnsi="Times New Roman" w:cs="Times New Roman"/>
          <w:sz w:val="24"/>
          <w:szCs w:val="24"/>
        </w:rPr>
        <w:t xml:space="preserve"> грамотность.</w:t>
      </w:r>
    </w:p>
    <w:p w:rsidR="00796B57" w:rsidRPr="00796B57" w:rsidRDefault="00796B57" w:rsidP="0079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57">
        <w:rPr>
          <w:rFonts w:ascii="Times New Roman" w:hAnsi="Times New Roman" w:cs="Times New Roman"/>
          <w:sz w:val="24"/>
          <w:szCs w:val="24"/>
        </w:rPr>
        <w:t>Читательская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B57">
        <w:rPr>
          <w:rFonts w:ascii="Times New Roman" w:hAnsi="Times New Roman" w:cs="Times New Roman"/>
          <w:sz w:val="24"/>
          <w:szCs w:val="24"/>
        </w:rPr>
        <w:t>предусматривает работу с текстами разных форматов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796B57">
        <w:rPr>
          <w:rFonts w:ascii="Times New Roman" w:hAnsi="Times New Roman" w:cs="Times New Roman"/>
          <w:sz w:val="24"/>
          <w:szCs w:val="24"/>
        </w:rPr>
        <w:t>а</w:t>
      </w:r>
      <w:r w:rsidR="0088270D">
        <w:rPr>
          <w:rFonts w:ascii="Times New Roman" w:hAnsi="Times New Roman" w:cs="Times New Roman"/>
          <w:sz w:val="24"/>
          <w:szCs w:val="24"/>
        </w:rPr>
        <w:t>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B5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B57">
        <w:rPr>
          <w:rFonts w:ascii="Times New Roman" w:hAnsi="Times New Roman" w:cs="Times New Roman"/>
          <w:sz w:val="24"/>
          <w:szCs w:val="24"/>
        </w:rPr>
        <w:t>обучение приемам поиска и</w:t>
      </w:r>
      <w:r>
        <w:rPr>
          <w:rFonts w:ascii="Times New Roman" w:hAnsi="Times New Roman" w:cs="Times New Roman"/>
          <w:sz w:val="24"/>
          <w:szCs w:val="24"/>
        </w:rPr>
        <w:t xml:space="preserve"> выявления явной и скрытой, </w:t>
      </w:r>
      <w:r w:rsidRPr="00796B57">
        <w:rPr>
          <w:rFonts w:ascii="Times New Roman" w:hAnsi="Times New Roman" w:cs="Times New Roman"/>
          <w:sz w:val="24"/>
          <w:szCs w:val="24"/>
        </w:rPr>
        <w:t>главной и второстепенной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B57">
        <w:rPr>
          <w:rFonts w:ascii="Times New Roman" w:hAnsi="Times New Roman" w:cs="Times New Roman"/>
          <w:sz w:val="24"/>
          <w:szCs w:val="24"/>
        </w:rPr>
        <w:t>информации, приемам соотнесения графической и текстовой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B5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3C" w:rsidRPr="004D3EF8" w:rsidRDefault="005C073C" w:rsidP="005C0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sz w:val="24"/>
          <w:szCs w:val="24"/>
        </w:rPr>
        <w:t>Под математической грамотностью понимается способность учащихся:</w:t>
      </w:r>
    </w:p>
    <w:p w:rsidR="005C073C" w:rsidRPr="004D3EF8" w:rsidRDefault="005C073C" w:rsidP="00B90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sz w:val="24"/>
          <w:szCs w:val="24"/>
        </w:rPr>
        <w:t>- распознавать проблемы, возникающие в окружающей действительности</w:t>
      </w:r>
      <w:r w:rsidR="004077A6">
        <w:rPr>
          <w:rFonts w:ascii="Times New Roman" w:hAnsi="Times New Roman" w:cs="Times New Roman"/>
          <w:sz w:val="24"/>
          <w:szCs w:val="24"/>
        </w:rPr>
        <w:t>,</w:t>
      </w:r>
      <w:r w:rsidRPr="004D3EF8">
        <w:rPr>
          <w:rFonts w:ascii="Times New Roman" w:hAnsi="Times New Roman" w:cs="Times New Roman"/>
          <w:sz w:val="24"/>
          <w:szCs w:val="24"/>
        </w:rPr>
        <w:t xml:space="preserve"> которые можно решить средствами математики;</w:t>
      </w:r>
    </w:p>
    <w:p w:rsidR="005C073C" w:rsidRPr="004D3EF8" w:rsidRDefault="005C073C" w:rsidP="0040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sz w:val="24"/>
          <w:szCs w:val="24"/>
        </w:rPr>
        <w:t>- формулировать эти проблемы на языке математики;</w:t>
      </w:r>
    </w:p>
    <w:p w:rsidR="005C073C" w:rsidRPr="004D3EF8" w:rsidRDefault="005C073C" w:rsidP="0040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sz w:val="24"/>
          <w:szCs w:val="24"/>
        </w:rPr>
        <w:t>- решать эти проблемы, используя математические факты и методы;</w:t>
      </w:r>
    </w:p>
    <w:p w:rsidR="005C073C" w:rsidRPr="004D3EF8" w:rsidRDefault="005C073C" w:rsidP="0040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sz w:val="24"/>
          <w:szCs w:val="24"/>
        </w:rPr>
        <w:t>- анализировать использованные методы решения;</w:t>
      </w:r>
    </w:p>
    <w:p w:rsidR="005C073C" w:rsidRDefault="005C073C" w:rsidP="0040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sz w:val="24"/>
          <w:szCs w:val="24"/>
        </w:rPr>
        <w:t>- интерпретировать полученные результаты с учетом поставленной проблемы.</w:t>
      </w:r>
    </w:p>
    <w:p w:rsidR="00796B57" w:rsidRPr="004D3EF8" w:rsidRDefault="0088270D" w:rsidP="0088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96B57" w:rsidRPr="00796B57">
        <w:rPr>
          <w:rFonts w:ascii="Times New Roman" w:hAnsi="Times New Roman" w:cs="Times New Roman"/>
          <w:sz w:val="24"/>
          <w:szCs w:val="24"/>
        </w:rPr>
        <w:t>инансов</w:t>
      </w:r>
      <w:r w:rsidR="00A20ED0">
        <w:rPr>
          <w:rFonts w:ascii="Times New Roman" w:hAnsi="Times New Roman" w:cs="Times New Roman"/>
          <w:sz w:val="24"/>
          <w:szCs w:val="24"/>
        </w:rPr>
        <w:t>ая</w:t>
      </w:r>
      <w:r w:rsidR="00796B57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A20ED0">
        <w:rPr>
          <w:rFonts w:ascii="Times New Roman" w:hAnsi="Times New Roman" w:cs="Times New Roman"/>
          <w:sz w:val="24"/>
          <w:szCs w:val="24"/>
        </w:rPr>
        <w:t>ь</w:t>
      </w:r>
      <w:r w:rsidR="00796B57">
        <w:rPr>
          <w:rFonts w:ascii="Times New Roman" w:hAnsi="Times New Roman" w:cs="Times New Roman"/>
          <w:sz w:val="24"/>
          <w:szCs w:val="24"/>
        </w:rPr>
        <w:t xml:space="preserve"> предполагает осво</w:t>
      </w:r>
      <w:r w:rsidR="00796B57" w:rsidRPr="00796B57">
        <w:rPr>
          <w:rFonts w:ascii="Times New Roman" w:hAnsi="Times New Roman" w:cs="Times New Roman"/>
          <w:sz w:val="24"/>
          <w:szCs w:val="24"/>
        </w:rPr>
        <w:t xml:space="preserve">ение грамотного использования </w:t>
      </w:r>
      <w:r>
        <w:rPr>
          <w:rFonts w:ascii="Times New Roman" w:hAnsi="Times New Roman" w:cs="Times New Roman"/>
          <w:sz w:val="24"/>
          <w:szCs w:val="24"/>
        </w:rPr>
        <w:t>денежных средств, умения выяв</w:t>
      </w:r>
      <w:r w:rsidR="00796B57" w:rsidRPr="00796B57">
        <w:rPr>
          <w:rFonts w:ascii="Times New Roman" w:hAnsi="Times New Roman" w:cs="Times New Roman"/>
          <w:sz w:val="24"/>
          <w:szCs w:val="24"/>
        </w:rPr>
        <w:t>лять и анализировать фина</w:t>
      </w:r>
      <w:r>
        <w:rPr>
          <w:rFonts w:ascii="Times New Roman" w:hAnsi="Times New Roman" w:cs="Times New Roman"/>
          <w:sz w:val="24"/>
          <w:szCs w:val="24"/>
        </w:rPr>
        <w:t>нсовую информацию, оценивать фи</w:t>
      </w:r>
      <w:r w:rsidR="00796B57" w:rsidRPr="00796B57">
        <w:rPr>
          <w:rFonts w:ascii="Times New Roman" w:hAnsi="Times New Roman" w:cs="Times New Roman"/>
          <w:sz w:val="24"/>
          <w:szCs w:val="24"/>
        </w:rPr>
        <w:t>нансовые проблемы, обосно</w:t>
      </w:r>
      <w:r>
        <w:rPr>
          <w:rFonts w:ascii="Times New Roman" w:hAnsi="Times New Roman" w:cs="Times New Roman"/>
          <w:sz w:val="24"/>
          <w:szCs w:val="24"/>
        </w:rPr>
        <w:t>вывать финансовые решения и оце</w:t>
      </w:r>
      <w:r w:rsidR="00796B57" w:rsidRPr="00796B57">
        <w:rPr>
          <w:rFonts w:ascii="Times New Roman" w:hAnsi="Times New Roman" w:cs="Times New Roman"/>
          <w:sz w:val="24"/>
          <w:szCs w:val="24"/>
        </w:rPr>
        <w:t xml:space="preserve">нивать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796B57" w:rsidRPr="00796B57">
        <w:rPr>
          <w:rFonts w:ascii="Times New Roman" w:hAnsi="Times New Roman" w:cs="Times New Roman"/>
          <w:sz w:val="24"/>
          <w:szCs w:val="24"/>
        </w:rPr>
        <w:t xml:space="preserve"> риски. </w:t>
      </w:r>
    </w:p>
    <w:p w:rsidR="005C073C" w:rsidRDefault="004736E7" w:rsidP="00B902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sz w:val="24"/>
          <w:szCs w:val="24"/>
        </w:rPr>
        <w:lastRenderedPageBreak/>
        <w:t>Формирование функциональной грамотности на уроках осуществляется в процессе выполнения учебных задач базового уровня, результатом усвоения таких алгоритмов является результат контрольной работы, но обретена ли при этом функциональная грамотность?</w:t>
      </w:r>
      <w:r w:rsidR="00115018">
        <w:rPr>
          <w:rFonts w:ascii="Times New Roman" w:hAnsi="Times New Roman" w:cs="Times New Roman"/>
          <w:sz w:val="24"/>
          <w:szCs w:val="24"/>
        </w:rPr>
        <w:t xml:space="preserve"> Нет, не всегда. </w:t>
      </w:r>
      <w:r w:rsidRPr="004D3EF8">
        <w:rPr>
          <w:rFonts w:ascii="Times New Roman" w:hAnsi="Times New Roman" w:cs="Times New Roman"/>
          <w:sz w:val="24"/>
          <w:szCs w:val="24"/>
        </w:rPr>
        <w:t xml:space="preserve"> Для этого задания должны позволять обучающимся переносить усвоенные умения в различные практико-ориентированные, конструирующие, творческие ситуации.</w:t>
      </w:r>
      <w:r w:rsidR="00F73C5A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Pr="004D3EF8">
        <w:rPr>
          <w:rFonts w:ascii="Times New Roman" w:hAnsi="Times New Roman" w:cs="Times New Roman"/>
          <w:sz w:val="24"/>
          <w:szCs w:val="24"/>
        </w:rPr>
        <w:t>Основ</w:t>
      </w:r>
      <w:r w:rsidR="00506E04">
        <w:rPr>
          <w:rFonts w:ascii="Times New Roman" w:hAnsi="Times New Roman" w:cs="Times New Roman"/>
          <w:sz w:val="24"/>
          <w:szCs w:val="24"/>
        </w:rPr>
        <w:t xml:space="preserve">ной </w:t>
      </w:r>
      <w:r w:rsidR="005C073C" w:rsidRPr="004D3EF8">
        <w:rPr>
          <w:rFonts w:ascii="Times New Roman" w:hAnsi="Times New Roman" w:cs="Times New Roman"/>
          <w:sz w:val="24"/>
          <w:szCs w:val="24"/>
        </w:rPr>
        <w:t>идеей в организации системы формирования,</w:t>
      </w:r>
      <w:r w:rsidR="00F73C5A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5C073C" w:rsidRPr="004D3EF8">
        <w:rPr>
          <w:rFonts w:ascii="Times New Roman" w:hAnsi="Times New Roman" w:cs="Times New Roman"/>
          <w:sz w:val="24"/>
          <w:szCs w:val="24"/>
        </w:rPr>
        <w:t>развития и оценки фу</w:t>
      </w:r>
      <w:r w:rsidR="00F73C5A" w:rsidRPr="004D3EF8">
        <w:rPr>
          <w:rFonts w:ascii="Times New Roman" w:hAnsi="Times New Roman" w:cs="Times New Roman"/>
          <w:sz w:val="24"/>
          <w:szCs w:val="24"/>
        </w:rPr>
        <w:t>нкциональной грамотности обучаю</w:t>
      </w:r>
      <w:r w:rsidR="005C073C" w:rsidRPr="004D3EF8">
        <w:rPr>
          <w:rFonts w:ascii="Times New Roman" w:hAnsi="Times New Roman" w:cs="Times New Roman"/>
          <w:sz w:val="24"/>
          <w:szCs w:val="24"/>
        </w:rPr>
        <w:t>щихся является конструирование учебных заданий и</w:t>
      </w:r>
      <w:r w:rsidR="00F73C5A" w:rsidRPr="004D3EF8">
        <w:rPr>
          <w:rFonts w:ascii="Times New Roman" w:hAnsi="Times New Roman" w:cs="Times New Roman"/>
          <w:sz w:val="24"/>
          <w:szCs w:val="24"/>
        </w:rPr>
        <w:t xml:space="preserve"> ситуаций, позволяющих обучающимся обрести опыт в ре</w:t>
      </w:r>
      <w:r w:rsidR="005C073C" w:rsidRPr="004D3EF8">
        <w:rPr>
          <w:rFonts w:ascii="Times New Roman" w:hAnsi="Times New Roman" w:cs="Times New Roman"/>
          <w:sz w:val="24"/>
          <w:szCs w:val="24"/>
        </w:rPr>
        <w:t xml:space="preserve">шении </w:t>
      </w:r>
      <w:r w:rsidR="00F73C5A" w:rsidRPr="004D3EF8">
        <w:rPr>
          <w:rFonts w:ascii="Times New Roman" w:hAnsi="Times New Roman" w:cs="Times New Roman"/>
          <w:sz w:val="24"/>
          <w:szCs w:val="24"/>
        </w:rPr>
        <w:t xml:space="preserve">подобного рода </w:t>
      </w:r>
      <w:r w:rsidR="00506E04" w:rsidRPr="004D3EF8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5C073C" w:rsidRPr="004D3EF8">
        <w:rPr>
          <w:rFonts w:ascii="Times New Roman" w:hAnsi="Times New Roman" w:cs="Times New Roman"/>
          <w:sz w:val="24"/>
          <w:szCs w:val="24"/>
        </w:rPr>
        <w:t>(</w:t>
      </w:r>
      <w:r w:rsidR="00506E04" w:rsidRPr="004D3EF8">
        <w:rPr>
          <w:rFonts w:ascii="Times New Roman" w:hAnsi="Times New Roman" w:cs="Times New Roman"/>
          <w:sz w:val="24"/>
          <w:szCs w:val="24"/>
        </w:rPr>
        <w:t>проблем</w:t>
      </w:r>
      <w:r w:rsidR="00506E04">
        <w:rPr>
          <w:rFonts w:ascii="Times New Roman" w:hAnsi="Times New Roman" w:cs="Times New Roman"/>
          <w:sz w:val="24"/>
          <w:szCs w:val="24"/>
        </w:rPr>
        <w:t>,</w:t>
      </w:r>
      <w:r w:rsidR="00506E04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5C073C" w:rsidRPr="004D3EF8">
        <w:rPr>
          <w:rFonts w:ascii="Times New Roman" w:hAnsi="Times New Roman" w:cs="Times New Roman"/>
          <w:sz w:val="24"/>
          <w:szCs w:val="24"/>
        </w:rPr>
        <w:t xml:space="preserve">ситуаций). </w:t>
      </w:r>
      <w:r w:rsidR="00506E04">
        <w:rPr>
          <w:rFonts w:ascii="Times New Roman" w:hAnsi="Times New Roman" w:cs="Times New Roman"/>
          <w:sz w:val="24"/>
          <w:szCs w:val="24"/>
        </w:rPr>
        <w:t xml:space="preserve">В нашем лицее реализуется проект «Книга», </w:t>
      </w:r>
      <w:r w:rsidR="00A668C6">
        <w:rPr>
          <w:rFonts w:ascii="Times New Roman" w:hAnsi="Times New Roman" w:cs="Times New Roman"/>
          <w:sz w:val="24"/>
          <w:szCs w:val="24"/>
        </w:rPr>
        <w:t>цель</w:t>
      </w:r>
      <w:r w:rsidR="00506E04">
        <w:rPr>
          <w:rFonts w:ascii="Times New Roman" w:hAnsi="Times New Roman" w:cs="Times New Roman"/>
          <w:sz w:val="24"/>
          <w:szCs w:val="24"/>
        </w:rPr>
        <w:t xml:space="preserve"> которого сост</w:t>
      </w:r>
      <w:r w:rsidR="00A668C6">
        <w:rPr>
          <w:rFonts w:ascii="Times New Roman" w:hAnsi="Times New Roman" w:cs="Times New Roman"/>
          <w:sz w:val="24"/>
          <w:szCs w:val="24"/>
        </w:rPr>
        <w:t xml:space="preserve">оит в формировании </w:t>
      </w:r>
      <w:proofErr w:type="spellStart"/>
      <w:r w:rsidR="00A668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668C6">
        <w:rPr>
          <w:rFonts w:ascii="Times New Roman" w:hAnsi="Times New Roman" w:cs="Times New Roman"/>
          <w:sz w:val="24"/>
          <w:szCs w:val="24"/>
        </w:rPr>
        <w:t xml:space="preserve"> навыков и развитии функциональной грамотности. </w:t>
      </w:r>
      <w:r w:rsidR="00AC2EBC">
        <w:rPr>
          <w:rFonts w:ascii="Times New Roman" w:hAnsi="Times New Roman" w:cs="Times New Roman"/>
          <w:sz w:val="24"/>
          <w:szCs w:val="24"/>
        </w:rPr>
        <w:t>Суть проекта в том, что все уроки в школе построены на основе какого-то литературного произведения.</w:t>
      </w:r>
    </w:p>
    <w:p w:rsidR="00F73C5A" w:rsidRPr="004D3EF8" w:rsidRDefault="00B902D8" w:rsidP="00D60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2D8">
        <w:rPr>
          <w:rFonts w:ascii="Times New Roman" w:hAnsi="Times New Roman" w:cs="Times New Roman"/>
          <w:sz w:val="24"/>
          <w:szCs w:val="24"/>
        </w:rPr>
        <w:t>В данной</w:t>
      </w:r>
      <w:r>
        <w:rPr>
          <w:rFonts w:ascii="Times New Roman" w:hAnsi="Times New Roman" w:cs="Times New Roman"/>
          <w:sz w:val="24"/>
          <w:szCs w:val="24"/>
        </w:rPr>
        <w:t xml:space="preserve"> статье </w:t>
      </w:r>
      <w:r w:rsidRPr="00B902D8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902D8">
        <w:rPr>
          <w:rFonts w:ascii="Times New Roman" w:hAnsi="Times New Roman" w:cs="Times New Roman"/>
          <w:sz w:val="24"/>
          <w:szCs w:val="24"/>
        </w:rPr>
        <w:t xml:space="preserve"> «проинтегрировать» математику </w:t>
      </w:r>
      <w:r>
        <w:rPr>
          <w:rFonts w:ascii="Times New Roman" w:hAnsi="Times New Roman" w:cs="Times New Roman"/>
          <w:sz w:val="24"/>
          <w:szCs w:val="24"/>
        </w:rPr>
        <w:t xml:space="preserve">в литературу. </w:t>
      </w:r>
      <w:r w:rsidR="00AC2EBC">
        <w:rPr>
          <w:rFonts w:ascii="Times New Roman" w:hAnsi="Times New Roman" w:cs="Times New Roman"/>
          <w:sz w:val="24"/>
          <w:szCs w:val="24"/>
        </w:rPr>
        <w:t xml:space="preserve">Данный прием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007F41">
        <w:rPr>
          <w:rFonts w:ascii="Times New Roman" w:hAnsi="Times New Roman" w:cs="Times New Roman"/>
          <w:sz w:val="24"/>
          <w:szCs w:val="24"/>
        </w:rPr>
        <w:t>демонстрирует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B902D8">
        <w:rPr>
          <w:rFonts w:ascii="Times New Roman" w:hAnsi="Times New Roman" w:cs="Times New Roman"/>
          <w:sz w:val="24"/>
          <w:szCs w:val="24"/>
        </w:rPr>
        <w:t>менение математических зна</w:t>
      </w:r>
      <w:r>
        <w:rPr>
          <w:rFonts w:ascii="Times New Roman" w:hAnsi="Times New Roman" w:cs="Times New Roman"/>
          <w:sz w:val="24"/>
          <w:szCs w:val="24"/>
        </w:rPr>
        <w:t>ний в реальной жизни каждого че</w:t>
      </w:r>
      <w:r w:rsidRPr="00B902D8">
        <w:rPr>
          <w:rFonts w:ascii="Times New Roman" w:hAnsi="Times New Roman" w:cs="Times New Roman"/>
          <w:sz w:val="24"/>
          <w:szCs w:val="24"/>
        </w:rPr>
        <w:t>ловека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Pr="00B902D8">
        <w:rPr>
          <w:rFonts w:ascii="Times New Roman" w:hAnsi="Times New Roman" w:cs="Times New Roman"/>
          <w:sz w:val="24"/>
          <w:szCs w:val="24"/>
        </w:rPr>
        <w:t xml:space="preserve"> и </w:t>
      </w:r>
      <w:r w:rsidR="00007F41">
        <w:rPr>
          <w:rFonts w:ascii="Times New Roman" w:hAnsi="Times New Roman" w:cs="Times New Roman"/>
          <w:sz w:val="24"/>
          <w:szCs w:val="24"/>
        </w:rPr>
        <w:t>популяризирует</w:t>
      </w:r>
      <w:r w:rsidR="00007F41" w:rsidRPr="004D3EF8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007F41">
        <w:rPr>
          <w:rFonts w:ascii="Times New Roman" w:hAnsi="Times New Roman" w:cs="Times New Roman"/>
          <w:sz w:val="24"/>
          <w:szCs w:val="24"/>
        </w:rPr>
        <w:t>е</w:t>
      </w:r>
      <w:r w:rsidR="00007F41" w:rsidRPr="004D3EF8">
        <w:rPr>
          <w:rFonts w:ascii="Times New Roman" w:hAnsi="Times New Roman" w:cs="Times New Roman"/>
          <w:sz w:val="24"/>
          <w:szCs w:val="24"/>
        </w:rPr>
        <w:t xml:space="preserve"> художественной литературы</w:t>
      </w:r>
      <w:r w:rsidR="00007F41">
        <w:rPr>
          <w:rFonts w:ascii="Times New Roman" w:hAnsi="Times New Roman" w:cs="Times New Roman"/>
          <w:sz w:val="24"/>
          <w:szCs w:val="24"/>
        </w:rPr>
        <w:t xml:space="preserve">, </w:t>
      </w:r>
      <w:r w:rsidR="00007F41" w:rsidRPr="00B902D8">
        <w:rPr>
          <w:rFonts w:ascii="Times New Roman" w:hAnsi="Times New Roman" w:cs="Times New Roman"/>
          <w:sz w:val="24"/>
          <w:szCs w:val="24"/>
        </w:rPr>
        <w:t xml:space="preserve"> </w:t>
      </w:r>
      <w:r w:rsidRPr="00B902D8">
        <w:rPr>
          <w:rFonts w:ascii="Times New Roman" w:hAnsi="Times New Roman" w:cs="Times New Roman"/>
          <w:sz w:val="24"/>
          <w:szCs w:val="24"/>
        </w:rPr>
        <w:t>создает естественную</w:t>
      </w:r>
      <w:r w:rsidRPr="00B902D8">
        <w:rPr>
          <w:rFonts w:ascii="SchoolBookSanPin-Regular" w:hAnsi="SchoolBookSanPin-Regular" w:cs="SchoolBookSanPin-Regular"/>
          <w:sz w:val="20"/>
          <w:szCs w:val="20"/>
        </w:rPr>
        <w:t xml:space="preserve"> </w:t>
      </w:r>
      <w:r w:rsidRPr="00B902D8">
        <w:rPr>
          <w:rFonts w:ascii="Times New Roman" w:hAnsi="Times New Roman" w:cs="Times New Roman"/>
          <w:sz w:val="24"/>
          <w:szCs w:val="24"/>
        </w:rPr>
        <w:t xml:space="preserve">мотивационную подпитку для </w:t>
      </w:r>
      <w:proofErr w:type="gramStart"/>
      <w:r w:rsidRPr="00B902D8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B902D8">
        <w:rPr>
          <w:rFonts w:ascii="Times New Roman" w:hAnsi="Times New Roman" w:cs="Times New Roman"/>
          <w:sz w:val="24"/>
          <w:szCs w:val="24"/>
        </w:rPr>
        <w:t xml:space="preserve"> как математики,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2D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B902D8">
        <w:rPr>
          <w:rFonts w:ascii="Times New Roman" w:hAnsi="Times New Roman" w:cs="Times New Roman"/>
          <w:sz w:val="24"/>
          <w:szCs w:val="24"/>
        </w:rPr>
        <w:t>.</w:t>
      </w:r>
      <w:r w:rsidR="00D6097D">
        <w:rPr>
          <w:rFonts w:ascii="Times New Roman" w:hAnsi="Times New Roman" w:cs="Times New Roman"/>
          <w:sz w:val="24"/>
          <w:szCs w:val="24"/>
        </w:rPr>
        <w:t xml:space="preserve"> </w:t>
      </w:r>
      <w:r w:rsidR="00F73C5A" w:rsidRPr="004D3EF8">
        <w:rPr>
          <w:rFonts w:ascii="Times New Roman" w:hAnsi="Times New Roman" w:cs="Times New Roman"/>
          <w:sz w:val="24"/>
          <w:szCs w:val="24"/>
        </w:rPr>
        <w:t>В качестве примера</w:t>
      </w:r>
      <w:r w:rsidR="00AC2EBC">
        <w:rPr>
          <w:rFonts w:ascii="Times New Roman" w:hAnsi="Times New Roman" w:cs="Times New Roman"/>
          <w:sz w:val="24"/>
          <w:szCs w:val="24"/>
        </w:rPr>
        <w:t xml:space="preserve"> приведу </w:t>
      </w:r>
      <w:r w:rsidR="00F73C5A" w:rsidRPr="004D3EF8"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88270D">
        <w:rPr>
          <w:rFonts w:ascii="Times New Roman" w:hAnsi="Times New Roman" w:cs="Times New Roman"/>
          <w:sz w:val="24"/>
          <w:szCs w:val="24"/>
        </w:rPr>
        <w:t xml:space="preserve">ы </w:t>
      </w:r>
      <w:r w:rsidR="00F73C5A" w:rsidRPr="004D3EF8">
        <w:rPr>
          <w:rFonts w:ascii="Times New Roman" w:hAnsi="Times New Roman" w:cs="Times New Roman"/>
          <w:sz w:val="24"/>
          <w:szCs w:val="24"/>
        </w:rPr>
        <w:t xml:space="preserve"> урока для учащихся </w:t>
      </w:r>
      <w:r w:rsidR="00AC2EBC">
        <w:rPr>
          <w:rFonts w:ascii="Times New Roman" w:hAnsi="Times New Roman" w:cs="Times New Roman"/>
          <w:sz w:val="24"/>
          <w:szCs w:val="24"/>
        </w:rPr>
        <w:t>8</w:t>
      </w:r>
      <w:r w:rsidR="00F73C5A" w:rsidRPr="004D3EF8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88270D">
        <w:rPr>
          <w:rFonts w:ascii="Times New Roman" w:hAnsi="Times New Roman" w:cs="Times New Roman"/>
          <w:sz w:val="24"/>
          <w:szCs w:val="24"/>
        </w:rPr>
        <w:t xml:space="preserve"> Урок построен на основе рассказа Александра Грина «Зеленая лампа»</w:t>
      </w:r>
    </w:p>
    <w:p w:rsidR="00CE4A47" w:rsidRPr="00CE4A47" w:rsidRDefault="00F73C5A" w:rsidP="00CE4A4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EF8">
        <w:rPr>
          <w:rFonts w:ascii="Times New Roman" w:hAnsi="Times New Roman"/>
          <w:color w:val="000000"/>
          <w:sz w:val="24"/>
          <w:szCs w:val="24"/>
          <w:u w:val="single"/>
        </w:rPr>
        <w:t>Задача 1.</w:t>
      </w:r>
      <w:r w:rsidRPr="004D3E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C2EAB">
        <w:rPr>
          <w:rFonts w:ascii="Times New Roman" w:hAnsi="Times New Roman"/>
          <w:color w:val="000000"/>
          <w:sz w:val="24"/>
          <w:szCs w:val="24"/>
        </w:rPr>
        <w:t>Готовясь к уроку</w:t>
      </w:r>
      <w:r w:rsidR="00115018">
        <w:rPr>
          <w:rFonts w:ascii="Times New Roman" w:hAnsi="Times New Roman"/>
          <w:color w:val="000000"/>
          <w:sz w:val="24"/>
          <w:szCs w:val="24"/>
        </w:rPr>
        <w:t>,</w:t>
      </w:r>
      <w:r w:rsidR="007C2EAB">
        <w:rPr>
          <w:rFonts w:ascii="Times New Roman" w:hAnsi="Times New Roman"/>
          <w:color w:val="000000"/>
          <w:sz w:val="24"/>
          <w:szCs w:val="24"/>
        </w:rPr>
        <w:t xml:space="preserve"> я удобно устроилась у открытого окна, </w:t>
      </w:r>
      <w:r w:rsidR="00AC2EBC">
        <w:rPr>
          <w:rFonts w:ascii="Times New Roman" w:hAnsi="Times New Roman"/>
          <w:color w:val="000000"/>
          <w:sz w:val="24"/>
          <w:szCs w:val="24"/>
        </w:rPr>
        <w:t>разложив на столе</w:t>
      </w:r>
      <w:r w:rsidR="007C2E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EBC">
        <w:rPr>
          <w:rFonts w:ascii="Times New Roman" w:hAnsi="Times New Roman"/>
          <w:color w:val="000000"/>
          <w:sz w:val="24"/>
          <w:szCs w:val="24"/>
        </w:rPr>
        <w:t>карточки с буквами</w:t>
      </w:r>
      <w:r w:rsidR="00115018">
        <w:rPr>
          <w:rFonts w:ascii="Times New Roman" w:hAnsi="Times New Roman"/>
          <w:color w:val="000000"/>
          <w:sz w:val="24"/>
          <w:szCs w:val="24"/>
        </w:rPr>
        <w:t>,</w:t>
      </w:r>
      <w:r w:rsidRPr="004D3EF8">
        <w:rPr>
          <w:rFonts w:ascii="Times New Roman" w:hAnsi="Times New Roman"/>
          <w:color w:val="000000"/>
          <w:sz w:val="24"/>
          <w:szCs w:val="24"/>
        </w:rPr>
        <w:t xml:space="preserve"> из которых можн</w:t>
      </w:r>
      <w:r w:rsidR="00AC2EBC">
        <w:rPr>
          <w:rFonts w:ascii="Times New Roman" w:hAnsi="Times New Roman"/>
          <w:color w:val="000000"/>
          <w:sz w:val="24"/>
          <w:szCs w:val="24"/>
        </w:rPr>
        <w:t>о сложить фразу «Зеленая лампа».</w:t>
      </w:r>
      <w:r w:rsidRPr="004D3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EBC">
        <w:rPr>
          <w:rFonts w:ascii="Times New Roman" w:hAnsi="Times New Roman"/>
          <w:color w:val="000000"/>
          <w:sz w:val="24"/>
          <w:szCs w:val="24"/>
        </w:rPr>
        <w:t>Вдруг резкий порыв ветра смел на пол все мои карточки.</w:t>
      </w:r>
      <w:r w:rsidRPr="004D3EF8">
        <w:rPr>
          <w:rFonts w:ascii="Times New Roman" w:hAnsi="Times New Roman"/>
          <w:color w:val="000000"/>
          <w:sz w:val="24"/>
          <w:szCs w:val="24"/>
        </w:rPr>
        <w:t xml:space="preserve"> Какова вероятность того, что на  первой поднятой </w:t>
      </w:r>
      <w:r w:rsidR="00AC2EBC">
        <w:rPr>
          <w:rFonts w:ascii="Times New Roman" w:hAnsi="Times New Roman"/>
          <w:color w:val="000000"/>
          <w:sz w:val="24"/>
          <w:szCs w:val="24"/>
        </w:rPr>
        <w:t xml:space="preserve">мной </w:t>
      </w:r>
      <w:r w:rsidRPr="004D3EF8">
        <w:rPr>
          <w:rFonts w:ascii="Times New Roman" w:hAnsi="Times New Roman"/>
          <w:color w:val="000000"/>
          <w:sz w:val="24"/>
          <w:szCs w:val="24"/>
        </w:rPr>
        <w:t>карточке окажется буква а) «а»; б) «е»; в) «а» или «п</w:t>
      </w:r>
      <w:r w:rsidR="004D3EF8">
        <w:rPr>
          <w:rFonts w:ascii="Times New Roman" w:hAnsi="Times New Roman"/>
          <w:color w:val="000000"/>
          <w:sz w:val="24"/>
          <w:szCs w:val="24"/>
        </w:rPr>
        <w:t>»</w:t>
      </w:r>
      <w:r w:rsidRPr="004D3EF8">
        <w:rPr>
          <w:rFonts w:ascii="Times New Roman" w:hAnsi="Times New Roman"/>
          <w:color w:val="000000"/>
          <w:sz w:val="24"/>
          <w:szCs w:val="24"/>
        </w:rPr>
        <w:t>.</w:t>
      </w:r>
    </w:p>
    <w:p w:rsidR="00CE4A47" w:rsidRDefault="00DE5541" w:rsidP="00DC1CA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4A47">
        <w:rPr>
          <w:rFonts w:ascii="Times New Roman" w:hAnsi="Times New Roman"/>
          <w:sz w:val="24"/>
          <w:szCs w:val="24"/>
          <w:shd w:val="clear" w:color="auto" w:fill="FFFFFF"/>
        </w:rPr>
        <w:t xml:space="preserve">Задание </w:t>
      </w:r>
      <w:r w:rsidR="000A4DF6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Pr="00CE4A47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</w:t>
      </w:r>
      <w:r w:rsidR="00C00BC3" w:rsidRPr="00CE4A47">
        <w:rPr>
          <w:rFonts w:ascii="Times New Roman" w:hAnsi="Times New Roman"/>
          <w:sz w:val="24"/>
          <w:szCs w:val="24"/>
          <w:shd w:val="clear" w:color="auto" w:fill="FFFFFF"/>
        </w:rPr>
        <w:t>овани</w:t>
      </w:r>
      <w:r w:rsidR="000A4DF6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C00BC3" w:rsidRPr="00CE4A47">
        <w:rPr>
          <w:rFonts w:ascii="Times New Roman" w:hAnsi="Times New Roman"/>
          <w:sz w:val="24"/>
          <w:szCs w:val="24"/>
          <w:shd w:val="clear" w:color="auto" w:fill="FFFFFF"/>
        </w:rPr>
        <w:t xml:space="preserve"> читательской грамотности</w:t>
      </w:r>
      <w:r w:rsidR="00DC1CAB">
        <w:rPr>
          <w:rFonts w:ascii="Times New Roman" w:hAnsi="Times New Roman"/>
          <w:sz w:val="24"/>
          <w:szCs w:val="24"/>
          <w:shd w:val="clear" w:color="auto" w:fill="FFFFFF"/>
        </w:rPr>
        <w:t xml:space="preserve"> – осознанное чтение. Задание такого типа позволяет </w:t>
      </w:r>
      <w:r w:rsidR="00C00BC3" w:rsidRPr="00CE4A47">
        <w:rPr>
          <w:rFonts w:ascii="Times New Roman" w:hAnsi="Times New Roman"/>
          <w:sz w:val="24"/>
          <w:szCs w:val="24"/>
          <w:shd w:val="clear" w:color="auto" w:fill="FFFFFF"/>
        </w:rPr>
        <w:t xml:space="preserve"> выдел</w:t>
      </w:r>
      <w:r w:rsidR="00DC1CAB">
        <w:rPr>
          <w:rFonts w:ascii="Times New Roman" w:hAnsi="Times New Roman"/>
          <w:sz w:val="24"/>
          <w:szCs w:val="24"/>
          <w:shd w:val="clear" w:color="auto" w:fill="FFFFFF"/>
        </w:rPr>
        <w:t>ить</w:t>
      </w:r>
      <w:r w:rsidR="00C00BC3" w:rsidRPr="00CE4A47">
        <w:rPr>
          <w:rFonts w:ascii="Times New Roman" w:hAnsi="Times New Roman"/>
          <w:sz w:val="24"/>
          <w:szCs w:val="24"/>
          <w:shd w:val="clear" w:color="auto" w:fill="FFFFFF"/>
        </w:rPr>
        <w:t xml:space="preserve"> главно</w:t>
      </w:r>
      <w:r w:rsidR="00DC1CAB">
        <w:rPr>
          <w:rFonts w:ascii="Times New Roman" w:hAnsi="Times New Roman"/>
          <w:sz w:val="24"/>
          <w:szCs w:val="24"/>
          <w:shd w:val="clear" w:color="auto" w:fill="FFFFFF"/>
        </w:rPr>
        <w:t>е в тексте и отделить второстепенное</w:t>
      </w:r>
      <w:r w:rsidR="00C00BC3" w:rsidRPr="00CE4A4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C1CAB">
        <w:rPr>
          <w:rFonts w:ascii="Times New Roman" w:hAnsi="Times New Roman"/>
          <w:sz w:val="24"/>
          <w:szCs w:val="24"/>
          <w:shd w:val="clear" w:color="auto" w:fill="FFFFFF"/>
        </w:rPr>
        <w:t>выполняя его</w:t>
      </w:r>
      <w:r w:rsidR="0011501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C1CAB">
        <w:rPr>
          <w:rFonts w:ascii="Times New Roman" w:hAnsi="Times New Roman"/>
          <w:sz w:val="24"/>
          <w:szCs w:val="24"/>
          <w:shd w:val="clear" w:color="auto" w:fill="FFFFFF"/>
        </w:rPr>
        <w:t xml:space="preserve"> ученику необходимо </w:t>
      </w:r>
      <w:r w:rsidR="00C00BC3" w:rsidRPr="00CE4A47">
        <w:rPr>
          <w:rFonts w:ascii="Times New Roman" w:hAnsi="Times New Roman"/>
          <w:sz w:val="24"/>
          <w:szCs w:val="24"/>
          <w:shd w:val="clear" w:color="auto" w:fill="FFFFFF"/>
        </w:rPr>
        <w:t>соотнес</w:t>
      </w:r>
      <w:r w:rsidR="00DC1CAB">
        <w:rPr>
          <w:rFonts w:ascii="Times New Roman" w:hAnsi="Times New Roman"/>
          <w:sz w:val="24"/>
          <w:szCs w:val="24"/>
          <w:shd w:val="clear" w:color="auto" w:fill="FFFFFF"/>
        </w:rPr>
        <w:t>ти</w:t>
      </w:r>
      <w:r w:rsidR="00C00BC3" w:rsidRPr="00CE4A4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1CAB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</w:t>
      </w:r>
      <w:r w:rsidR="00C00BC3" w:rsidRPr="00CE4A47">
        <w:rPr>
          <w:rFonts w:ascii="Times New Roman" w:hAnsi="Times New Roman"/>
          <w:sz w:val="24"/>
          <w:szCs w:val="24"/>
          <w:shd w:val="clear" w:color="auto" w:fill="FFFFFF"/>
        </w:rPr>
        <w:t>рисунка и текста.</w:t>
      </w:r>
      <w:r w:rsidR="00DC1CAB" w:rsidRPr="00DC1CAB">
        <w:rPr>
          <w:rFonts w:ascii="Arial" w:eastAsiaTheme="minorHAnsi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DC1CAB" w:rsidRPr="00DC1CA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DC1CAB" w:rsidRPr="00DC1CA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F73C5A" w:rsidRPr="004D3EF8">
        <w:rPr>
          <w:rFonts w:ascii="Times New Roman" w:hAnsi="Times New Roman"/>
          <w:sz w:val="24"/>
          <w:szCs w:val="24"/>
          <w:shd w:val="clear" w:color="auto" w:fill="FFFFFF"/>
        </w:rPr>
        <w:t>Внимательно прочитайте текст к рисунку.</w:t>
      </w:r>
    </w:p>
    <w:p w:rsidR="00DC1CAB" w:rsidRDefault="00DC1CAB" w:rsidP="00DC1CA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3C5A" w:rsidRPr="00CE4A47" w:rsidRDefault="00CE4A47" w:rsidP="00CE4A47">
      <w:pPr>
        <w:pStyle w:val="a3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3EF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7E55BA" wp14:editId="3FAB83C8">
            <wp:simplePos x="0" y="0"/>
            <wp:positionH relativeFrom="margin">
              <wp:align>left</wp:align>
            </wp:positionH>
            <wp:positionV relativeFrom="paragraph">
              <wp:posOffset>-248285</wp:posOffset>
            </wp:positionV>
            <wp:extent cx="2621915" cy="208597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0" t="52422" r="35863"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5A" w:rsidRPr="004D3EF8">
        <w:rPr>
          <w:rFonts w:ascii="Times New Roman" w:hAnsi="Times New Roman"/>
          <w:sz w:val="24"/>
          <w:szCs w:val="24"/>
          <w:shd w:val="clear" w:color="auto" w:fill="FFFFFF"/>
        </w:rPr>
        <w:t xml:space="preserve">«В Лондоне в 1920 году, зимой, на углу </w:t>
      </w:r>
      <w:proofErr w:type="spellStart"/>
      <w:r w:rsidR="00F73C5A" w:rsidRPr="004D3EF8">
        <w:rPr>
          <w:rFonts w:ascii="Times New Roman" w:hAnsi="Times New Roman"/>
          <w:sz w:val="24"/>
          <w:szCs w:val="24"/>
          <w:shd w:val="clear" w:color="auto" w:fill="FFFFFF"/>
        </w:rPr>
        <w:t>Пикадилли</w:t>
      </w:r>
      <w:proofErr w:type="spellEnd"/>
      <w:r w:rsidR="00F73C5A" w:rsidRPr="004D3EF8">
        <w:rPr>
          <w:rFonts w:ascii="Times New Roman" w:hAnsi="Times New Roman"/>
          <w:sz w:val="24"/>
          <w:szCs w:val="24"/>
          <w:shd w:val="clear" w:color="auto" w:fill="FFFFFF"/>
        </w:rPr>
        <w:t xml:space="preserve"> и одного переулка, остановились двое хорошо одетых людей среднего возраста. Они только что покинули дорогой ресторан. Там они ужинали и шутили с артистками </w:t>
      </w:r>
      <w:proofErr w:type="spellStart"/>
      <w:r w:rsidR="00F73C5A" w:rsidRPr="004D3EF8">
        <w:rPr>
          <w:rFonts w:ascii="Times New Roman" w:hAnsi="Times New Roman"/>
          <w:sz w:val="24"/>
          <w:szCs w:val="24"/>
          <w:shd w:val="clear" w:color="auto" w:fill="FFFFFF"/>
        </w:rPr>
        <w:t>Дрюриленского</w:t>
      </w:r>
      <w:proofErr w:type="spellEnd"/>
      <w:r w:rsidR="00F73C5A" w:rsidRPr="004D3EF8">
        <w:rPr>
          <w:rFonts w:ascii="Times New Roman" w:hAnsi="Times New Roman"/>
          <w:sz w:val="24"/>
          <w:szCs w:val="24"/>
          <w:shd w:val="clear" w:color="auto" w:fill="FFFFFF"/>
        </w:rPr>
        <w:t xml:space="preserve"> театра</w:t>
      </w:r>
      <w:r w:rsidR="004D3EF8" w:rsidRPr="004D3EF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6097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E06443" w:rsidRPr="00CE4A47">
        <w:rPr>
          <w:rFonts w:ascii="Times New Roman" w:hAnsi="Times New Roman"/>
          <w:sz w:val="24"/>
          <w:szCs w:val="24"/>
          <w:shd w:val="clear" w:color="auto" w:fill="FFFFFF"/>
        </w:rPr>
        <w:t>[2]</w:t>
      </w:r>
    </w:p>
    <w:p w:rsidR="00DC1CAB" w:rsidRDefault="00DC1CAB" w:rsidP="00F73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C5A" w:rsidRPr="004D3EF8" w:rsidRDefault="00F73C5A" w:rsidP="00F73C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EF8">
        <w:rPr>
          <w:rFonts w:ascii="Times New Roman" w:hAnsi="Times New Roman" w:cs="Times New Roman"/>
          <w:sz w:val="24"/>
          <w:szCs w:val="24"/>
        </w:rPr>
        <w:t>Из ресторана 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Fullers</w:t>
      </w:r>
      <w:r w:rsidRPr="004D3EF8">
        <w:rPr>
          <w:rFonts w:ascii="Times New Roman" w:hAnsi="Times New Roman" w:cs="Times New Roman"/>
          <w:sz w:val="24"/>
          <w:szCs w:val="24"/>
        </w:rPr>
        <w:t>»  в ресторан 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Pr="004D3EF8">
        <w:rPr>
          <w:rFonts w:ascii="Times New Roman" w:hAnsi="Times New Roman" w:cs="Times New Roman"/>
          <w:sz w:val="24"/>
          <w:szCs w:val="24"/>
        </w:rPr>
        <w:t>» можно проехать по прямой  дорожке через Гайд-парк. Есть более длинный путь: по прямому шоссе  мимо  ресторана 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Chingford</w:t>
      </w:r>
      <w:r w:rsidRPr="004D3EF8">
        <w:rPr>
          <w:rFonts w:ascii="Times New Roman" w:hAnsi="Times New Roman" w:cs="Times New Roman"/>
          <w:sz w:val="24"/>
          <w:szCs w:val="24"/>
        </w:rPr>
        <w:t>»  до ресторана</w:t>
      </w:r>
      <w:r w:rsidR="00C00BC3">
        <w:rPr>
          <w:rFonts w:ascii="Times New Roman" w:hAnsi="Times New Roman" w:cs="Times New Roman"/>
          <w:sz w:val="24"/>
          <w:szCs w:val="24"/>
        </w:rPr>
        <w:t xml:space="preserve"> </w:t>
      </w:r>
      <w:r w:rsidRPr="004D3EF8">
        <w:rPr>
          <w:rFonts w:ascii="Times New Roman" w:hAnsi="Times New Roman" w:cs="Times New Roman"/>
          <w:sz w:val="24"/>
          <w:szCs w:val="24"/>
        </w:rPr>
        <w:t>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Covent</w:t>
      </w:r>
      <w:r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Garden</w:t>
      </w:r>
      <w:r w:rsidRPr="004D3EF8">
        <w:rPr>
          <w:rFonts w:ascii="Times New Roman" w:hAnsi="Times New Roman" w:cs="Times New Roman"/>
          <w:sz w:val="24"/>
          <w:szCs w:val="24"/>
        </w:rPr>
        <w:t>», где нужно повернуть под прямым углом налево  на  другое шоссе, ведущее к ресторану 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Pr="004D3EF8">
        <w:rPr>
          <w:rFonts w:ascii="Times New Roman" w:hAnsi="Times New Roman" w:cs="Times New Roman"/>
          <w:sz w:val="24"/>
          <w:szCs w:val="24"/>
        </w:rPr>
        <w:t>».  Есть и третий маршрут: возле ресторана 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Chingford</w:t>
      </w:r>
      <w:r w:rsidRPr="004D3EF8">
        <w:rPr>
          <w:rFonts w:ascii="Times New Roman" w:hAnsi="Times New Roman" w:cs="Times New Roman"/>
          <w:sz w:val="24"/>
          <w:szCs w:val="24"/>
        </w:rPr>
        <w:t xml:space="preserve">»  можно свернуть на прямую дорожку в </w:t>
      </w:r>
      <w:proofErr w:type="gramStart"/>
      <w:r w:rsidRPr="004D3EF8">
        <w:rPr>
          <w:rFonts w:ascii="Times New Roman" w:hAnsi="Times New Roman" w:cs="Times New Roman"/>
          <w:sz w:val="24"/>
          <w:szCs w:val="24"/>
        </w:rPr>
        <w:t>Гад-парке</w:t>
      </w:r>
      <w:proofErr w:type="gramEnd"/>
      <w:r w:rsidRPr="004D3EF8">
        <w:rPr>
          <w:rFonts w:ascii="Times New Roman" w:hAnsi="Times New Roman" w:cs="Times New Roman"/>
          <w:sz w:val="24"/>
          <w:szCs w:val="24"/>
        </w:rPr>
        <w:t>, которая идет мимо пруда. Дорожки в парке образуют с шоссе прямоугольные треугольники.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73C5A" w:rsidRPr="004D3EF8" w:rsidRDefault="00F73C5A" w:rsidP="00DC1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шоссе конный кэб едет со скоростью 20 км/ч, а по парковой дорожке  — со скоростью 10 км/ч. На плане изображено взаимное расположение ресторанов, длина стороны каждой клетки равна 2 км. Расстояние от первого  ресторана  до четвертого по прямой –  40 км, а от второго до четвертого –  26 км.</w:t>
      </w:r>
    </w:p>
    <w:p w:rsidR="00F73C5A" w:rsidRPr="004D3EF8" w:rsidRDefault="00F73C5A" w:rsidP="00F73C5A">
      <w:pPr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Задние 1.</w:t>
      </w:r>
      <w:r w:rsidRPr="004D3EF8">
        <w:rPr>
          <w:rFonts w:ascii="Times New Roman" w:hAnsi="Times New Roman" w:cs="Times New Roman"/>
          <w:sz w:val="24"/>
          <w:szCs w:val="24"/>
        </w:rPr>
        <w:t xml:space="preserve">   Пользуясь описанием, определите, какими цифрами на плане обозначены рестораны Лондона.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1837"/>
        <w:gridCol w:w="1417"/>
        <w:gridCol w:w="2268"/>
      </w:tblGrid>
      <w:tr w:rsidR="00F73C5A" w:rsidRPr="004D3EF8" w:rsidTr="00CA299D">
        <w:tc>
          <w:tcPr>
            <w:tcW w:w="1282" w:type="dxa"/>
          </w:tcPr>
          <w:p w:rsidR="00F73C5A" w:rsidRPr="004D3EF8" w:rsidRDefault="00F73C5A" w:rsidP="00CA29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ресторан</w:t>
            </w:r>
          </w:p>
        </w:tc>
        <w:tc>
          <w:tcPr>
            <w:tcW w:w="1837" w:type="dxa"/>
          </w:tcPr>
          <w:p w:rsidR="00F73C5A" w:rsidRPr="004D3EF8" w:rsidRDefault="00F73C5A" w:rsidP="00CA29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EF8">
              <w:rPr>
                <w:rFonts w:ascii="Times New Roman" w:hAnsi="Times New Roman"/>
                <w:sz w:val="24"/>
                <w:szCs w:val="24"/>
              </w:rPr>
              <w:t>«</w:t>
            </w:r>
            <w:r w:rsidRPr="004D3EF8">
              <w:rPr>
                <w:rFonts w:ascii="Times New Roman" w:hAnsi="Times New Roman"/>
                <w:sz w:val="24"/>
                <w:szCs w:val="24"/>
                <w:lang w:val="en-US"/>
              </w:rPr>
              <w:t>Chingford</w:t>
            </w:r>
            <w:r w:rsidRPr="004D3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73C5A" w:rsidRPr="004D3EF8" w:rsidRDefault="00F73C5A" w:rsidP="00CA29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EF8">
              <w:rPr>
                <w:rFonts w:ascii="Times New Roman" w:hAnsi="Times New Roman"/>
                <w:sz w:val="24"/>
                <w:szCs w:val="24"/>
              </w:rPr>
              <w:t>«</w:t>
            </w:r>
            <w:r w:rsidRPr="004D3EF8">
              <w:rPr>
                <w:rFonts w:ascii="Times New Roman" w:hAnsi="Times New Roman"/>
                <w:sz w:val="24"/>
                <w:szCs w:val="24"/>
                <w:lang w:val="en-US"/>
              </w:rPr>
              <w:t>Fullers</w:t>
            </w:r>
            <w:r w:rsidRPr="004D3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73C5A" w:rsidRPr="004D3EF8" w:rsidRDefault="00F73C5A" w:rsidP="00CA29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EF8">
              <w:rPr>
                <w:rFonts w:ascii="Times New Roman" w:hAnsi="Times New Roman"/>
                <w:sz w:val="24"/>
                <w:szCs w:val="24"/>
              </w:rPr>
              <w:t>«</w:t>
            </w:r>
            <w:r w:rsidRPr="004D3EF8">
              <w:rPr>
                <w:rFonts w:ascii="Times New Roman" w:hAnsi="Times New Roman"/>
                <w:sz w:val="24"/>
                <w:szCs w:val="24"/>
                <w:lang w:val="en-US"/>
              </w:rPr>
              <w:t>Covent</w:t>
            </w:r>
            <w:r w:rsidRPr="004D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EF8">
              <w:rPr>
                <w:rFonts w:ascii="Times New Roman" w:hAnsi="Times New Roman"/>
                <w:sz w:val="24"/>
                <w:szCs w:val="24"/>
                <w:lang w:val="en-US"/>
              </w:rPr>
              <w:t>Garden</w:t>
            </w:r>
            <w:r w:rsidRPr="004D3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3C5A" w:rsidRPr="004D3EF8" w:rsidTr="00CA299D">
        <w:tc>
          <w:tcPr>
            <w:tcW w:w="1282" w:type="dxa"/>
          </w:tcPr>
          <w:p w:rsidR="00F73C5A" w:rsidRPr="004D3EF8" w:rsidRDefault="00F73C5A" w:rsidP="00CA29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цифра</w:t>
            </w:r>
          </w:p>
        </w:tc>
        <w:tc>
          <w:tcPr>
            <w:tcW w:w="1837" w:type="dxa"/>
          </w:tcPr>
          <w:p w:rsidR="00F73C5A" w:rsidRPr="004D3EF8" w:rsidRDefault="00F73C5A" w:rsidP="00CA29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73C5A" w:rsidRPr="004D3EF8" w:rsidRDefault="00F73C5A" w:rsidP="00CA29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73C5A" w:rsidRPr="004D3EF8" w:rsidRDefault="00F73C5A" w:rsidP="00CA29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73C5A" w:rsidRPr="004D3EF8" w:rsidRDefault="00F73C5A" w:rsidP="004D3EF8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3EF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ответ запишите последовательность трёх цифр без пробелов, запятых и других дополнительных символов</w:t>
      </w:r>
      <w:r w:rsidRPr="004D3E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73C5A" w:rsidRPr="004D3EF8" w:rsidRDefault="00F73C5A" w:rsidP="00F73C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EF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Задние 2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Сколько километров надо проехать  от ресторана  </w:t>
      </w:r>
      <w:r w:rsidRPr="004D3EF8">
        <w:rPr>
          <w:rFonts w:ascii="Times New Roman" w:hAnsi="Times New Roman" w:cs="Times New Roman"/>
          <w:sz w:val="24"/>
          <w:szCs w:val="24"/>
        </w:rPr>
        <w:t>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Fullers</w:t>
      </w:r>
      <w:r w:rsidRPr="004D3EF8">
        <w:rPr>
          <w:rFonts w:ascii="Times New Roman" w:hAnsi="Times New Roman" w:cs="Times New Roman"/>
          <w:sz w:val="24"/>
          <w:szCs w:val="24"/>
        </w:rPr>
        <w:t>»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 ресторана </w:t>
      </w:r>
      <w:r w:rsidRPr="004D3EF8">
        <w:rPr>
          <w:rFonts w:ascii="Times New Roman" w:hAnsi="Times New Roman" w:cs="Times New Roman"/>
          <w:sz w:val="24"/>
          <w:szCs w:val="24"/>
        </w:rPr>
        <w:t>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Pr="004D3EF8">
        <w:rPr>
          <w:rFonts w:ascii="Times New Roman" w:hAnsi="Times New Roman" w:cs="Times New Roman"/>
          <w:sz w:val="24"/>
          <w:szCs w:val="24"/>
        </w:rPr>
        <w:t>»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ехать по шоссе  мимо ресторана </w:t>
      </w:r>
      <w:r w:rsidRPr="004D3EF8">
        <w:rPr>
          <w:rFonts w:ascii="Times New Roman" w:hAnsi="Times New Roman" w:cs="Times New Roman"/>
          <w:sz w:val="24"/>
          <w:szCs w:val="24"/>
        </w:rPr>
        <w:t>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Covent</w:t>
      </w:r>
      <w:r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Garden</w:t>
      </w:r>
      <w:r w:rsidRPr="004D3EF8">
        <w:rPr>
          <w:rFonts w:ascii="Times New Roman" w:hAnsi="Times New Roman" w:cs="Times New Roman"/>
          <w:sz w:val="24"/>
          <w:szCs w:val="24"/>
        </w:rPr>
        <w:t>»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F73C5A" w:rsidRPr="004D3EF8" w:rsidRDefault="00F73C5A" w:rsidP="00F73C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EF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Задние 3.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Сколько минут затратят приятели на дорогу от ресторана  </w:t>
      </w:r>
      <w:r w:rsidRPr="004D3EF8">
        <w:rPr>
          <w:rFonts w:ascii="Times New Roman" w:hAnsi="Times New Roman" w:cs="Times New Roman"/>
          <w:sz w:val="24"/>
          <w:szCs w:val="24"/>
        </w:rPr>
        <w:t>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Fullers</w:t>
      </w:r>
      <w:r w:rsidRPr="004D3EF8">
        <w:rPr>
          <w:rFonts w:ascii="Times New Roman" w:hAnsi="Times New Roman" w:cs="Times New Roman"/>
          <w:sz w:val="24"/>
          <w:szCs w:val="24"/>
        </w:rPr>
        <w:t>»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 ресторана </w:t>
      </w:r>
      <w:r w:rsidRPr="004D3EF8">
        <w:rPr>
          <w:rFonts w:ascii="Times New Roman" w:hAnsi="Times New Roman" w:cs="Times New Roman"/>
          <w:sz w:val="24"/>
          <w:szCs w:val="24"/>
        </w:rPr>
        <w:t>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Pr="004D3EF8">
        <w:rPr>
          <w:rFonts w:ascii="Times New Roman" w:hAnsi="Times New Roman" w:cs="Times New Roman"/>
          <w:sz w:val="24"/>
          <w:szCs w:val="24"/>
        </w:rPr>
        <w:t>»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ехать мимо ресторана </w:t>
      </w:r>
      <w:r w:rsidRPr="004D3EF8">
        <w:rPr>
          <w:rFonts w:ascii="Times New Roman" w:hAnsi="Times New Roman" w:cs="Times New Roman"/>
          <w:sz w:val="24"/>
          <w:szCs w:val="24"/>
        </w:rPr>
        <w:t>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Covent</w:t>
      </w:r>
      <w:r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Garden</w:t>
      </w:r>
      <w:r w:rsidRPr="004D3EF8">
        <w:rPr>
          <w:rFonts w:ascii="Times New Roman" w:hAnsi="Times New Roman" w:cs="Times New Roman"/>
          <w:sz w:val="24"/>
          <w:szCs w:val="24"/>
        </w:rPr>
        <w:t>»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F73C5A" w:rsidRPr="004D3EF8" w:rsidRDefault="00F73C5A" w:rsidP="00F73C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EF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Задание 4.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сколько минут  потребуется</w:t>
      </w:r>
      <w:proofErr w:type="gramEnd"/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самый короткий путь от ресторана  </w:t>
      </w:r>
      <w:r w:rsidRPr="004D3EF8">
        <w:rPr>
          <w:rFonts w:ascii="Times New Roman" w:hAnsi="Times New Roman" w:cs="Times New Roman"/>
          <w:sz w:val="24"/>
          <w:szCs w:val="24"/>
        </w:rPr>
        <w:t>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Fullers</w:t>
      </w:r>
      <w:r w:rsidRPr="004D3EF8">
        <w:rPr>
          <w:rFonts w:ascii="Times New Roman" w:hAnsi="Times New Roman" w:cs="Times New Roman"/>
          <w:sz w:val="24"/>
          <w:szCs w:val="24"/>
        </w:rPr>
        <w:t>»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 ресторана </w:t>
      </w:r>
      <w:r w:rsidRPr="004D3EF8">
        <w:rPr>
          <w:rFonts w:ascii="Times New Roman" w:hAnsi="Times New Roman" w:cs="Times New Roman"/>
          <w:sz w:val="24"/>
          <w:szCs w:val="24"/>
        </w:rPr>
        <w:t>«</w:t>
      </w:r>
      <w:r w:rsidRPr="004D3EF8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Pr="004D3EF8">
        <w:rPr>
          <w:rFonts w:ascii="Times New Roman" w:hAnsi="Times New Roman" w:cs="Times New Roman"/>
          <w:sz w:val="24"/>
          <w:szCs w:val="24"/>
        </w:rPr>
        <w:t>».</w:t>
      </w:r>
    </w:p>
    <w:p w:rsidR="00F73C5A" w:rsidRPr="004D3EF8" w:rsidRDefault="00F73C5A" w:rsidP="00F73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E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5.</w:t>
      </w:r>
      <w:r w:rsidRPr="004D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таблице указана стоимость (в фунтах стерлингов) некоторых блюд в этих четырёх  ресторанах Лондона:</w:t>
      </w:r>
    </w:p>
    <w:p w:rsidR="00F73C5A" w:rsidRPr="004D3EF8" w:rsidRDefault="00F73C5A" w:rsidP="00F73C5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27"/>
        <w:gridCol w:w="1227"/>
        <w:gridCol w:w="1347"/>
        <w:gridCol w:w="1820"/>
      </w:tblGrid>
      <w:tr w:rsidR="00F73C5A" w:rsidRPr="004D3EF8" w:rsidTr="004D3EF8">
        <w:trPr>
          <w:trHeight w:val="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Fullers</w:t>
            </w:r>
            <w:r w:rsidRPr="004D3EF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Criterion</w:t>
            </w:r>
            <w:r w:rsidRPr="004D3E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Chingford</w:t>
            </w:r>
            <w:r w:rsidRPr="004D3E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Covent</w:t>
            </w:r>
            <w:r w:rsidRPr="004D3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4D3E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3C5A" w:rsidRPr="004D3EF8" w:rsidTr="00CA2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D3EF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Окстейл</w:t>
            </w:r>
            <w:proofErr w:type="spellEnd"/>
            <w:r w:rsidRPr="004D3EF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C5A" w:rsidRPr="004D3EF8" w:rsidTr="00CA2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F73C5A" w:rsidRPr="004D3EF8" w:rsidTr="00CA2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Пастуший пирог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3C5A" w:rsidRPr="004D3EF8" w:rsidTr="00CA2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Ростбиф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73C5A" w:rsidRPr="004D3EF8" w:rsidTr="00CA2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«</w:t>
            </w:r>
            <w:proofErr w:type="spellStart"/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Пикадилли</w:t>
            </w:r>
            <w:proofErr w:type="spellEnd"/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CA299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73C5A" w:rsidRPr="004D3EF8" w:rsidRDefault="00F73C5A" w:rsidP="00F73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Друзья решили заказать  2 </w:t>
      </w:r>
      <w:r w:rsidRPr="004D3EF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4D3EF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Окстейл</w:t>
      </w:r>
      <w:proofErr w:type="spellEnd"/>
      <w:r w:rsidRPr="004D3EF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-супа</w:t>
      </w:r>
      <w:r w:rsidRPr="004D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ростбифа и 2 салата. В каком ресторане такой заказ будет стоить дешевле всего? В ответ запишите стоимость данного заказа в этом ресторане.</w:t>
      </w:r>
    </w:p>
    <w:p w:rsidR="00EA3685" w:rsidRPr="004D3EF8" w:rsidRDefault="00EA3685" w:rsidP="00EA36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BC3" w:rsidRDefault="00EA3685" w:rsidP="00E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D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3C5A"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C00BC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0A4DF6">
        <w:rPr>
          <w:rFonts w:ascii="Times New Roman" w:hAnsi="Times New Roman" w:cs="Times New Roman"/>
          <w:sz w:val="24"/>
          <w:szCs w:val="24"/>
        </w:rPr>
        <w:t xml:space="preserve">по </w:t>
      </w:r>
      <w:r w:rsidR="00C00BC3">
        <w:rPr>
          <w:rFonts w:ascii="Times New Roman" w:hAnsi="Times New Roman" w:cs="Times New Roman"/>
          <w:sz w:val="24"/>
          <w:szCs w:val="24"/>
        </w:rPr>
        <w:t>формировани</w:t>
      </w:r>
      <w:r w:rsidR="000A4DF6">
        <w:rPr>
          <w:rFonts w:ascii="Times New Roman" w:hAnsi="Times New Roman" w:cs="Times New Roman"/>
          <w:sz w:val="24"/>
          <w:szCs w:val="24"/>
        </w:rPr>
        <w:t xml:space="preserve">ю финансовой грамотности – </w:t>
      </w:r>
      <w:r w:rsidR="00A20ED0">
        <w:rPr>
          <w:rFonts w:ascii="Times New Roman" w:hAnsi="Times New Roman" w:cs="Times New Roman"/>
          <w:sz w:val="24"/>
          <w:szCs w:val="24"/>
        </w:rPr>
        <w:t>анализ</w:t>
      </w:r>
      <w:r w:rsidR="00045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45E1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20ED0">
        <w:rPr>
          <w:rFonts w:ascii="Times New Roman" w:hAnsi="Times New Roman" w:cs="Times New Roman"/>
          <w:sz w:val="24"/>
          <w:szCs w:val="24"/>
        </w:rPr>
        <w:t xml:space="preserve"> финансовой</w:t>
      </w:r>
      <w:proofErr w:type="gramEnd"/>
      <w:r w:rsidR="00A20ED0">
        <w:rPr>
          <w:rFonts w:ascii="Times New Roman" w:hAnsi="Times New Roman" w:cs="Times New Roman"/>
          <w:sz w:val="24"/>
          <w:szCs w:val="24"/>
        </w:rPr>
        <w:t xml:space="preserve"> информации, </w:t>
      </w:r>
      <w:r w:rsidR="000A4DF6" w:rsidRPr="000A4DF6">
        <w:rPr>
          <w:rFonts w:ascii="Times New Roman" w:hAnsi="Times New Roman" w:cs="Times New Roman"/>
          <w:sz w:val="24"/>
          <w:szCs w:val="24"/>
        </w:rPr>
        <w:t>гр</w:t>
      </w:r>
      <w:r w:rsidR="00261CB0">
        <w:rPr>
          <w:rFonts w:ascii="Times New Roman" w:hAnsi="Times New Roman" w:cs="Times New Roman"/>
          <w:sz w:val="24"/>
          <w:szCs w:val="24"/>
        </w:rPr>
        <w:t>амотно</w:t>
      </w:r>
      <w:r w:rsidR="00045E11">
        <w:rPr>
          <w:rFonts w:ascii="Times New Roman" w:hAnsi="Times New Roman" w:cs="Times New Roman"/>
          <w:sz w:val="24"/>
          <w:szCs w:val="24"/>
        </w:rPr>
        <w:t>е</w:t>
      </w:r>
      <w:r w:rsidR="00261CB0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045E11">
        <w:rPr>
          <w:rFonts w:ascii="Times New Roman" w:hAnsi="Times New Roman" w:cs="Times New Roman"/>
          <w:sz w:val="24"/>
          <w:szCs w:val="24"/>
        </w:rPr>
        <w:t>е</w:t>
      </w:r>
      <w:r w:rsidR="00261CB0">
        <w:rPr>
          <w:rFonts w:ascii="Times New Roman" w:hAnsi="Times New Roman" w:cs="Times New Roman"/>
          <w:sz w:val="24"/>
          <w:szCs w:val="24"/>
        </w:rPr>
        <w:t xml:space="preserve"> финансами, выгодн</w:t>
      </w:r>
      <w:r w:rsidR="00045E11">
        <w:rPr>
          <w:rFonts w:ascii="Times New Roman" w:hAnsi="Times New Roman" w:cs="Times New Roman"/>
          <w:sz w:val="24"/>
          <w:szCs w:val="24"/>
        </w:rPr>
        <w:t>ое</w:t>
      </w:r>
      <w:r w:rsidR="00261CB0">
        <w:rPr>
          <w:rFonts w:ascii="Times New Roman" w:hAnsi="Times New Roman" w:cs="Times New Roman"/>
          <w:sz w:val="24"/>
          <w:szCs w:val="24"/>
        </w:rPr>
        <w:t xml:space="preserve"> вложения средств.</w:t>
      </w:r>
    </w:p>
    <w:p w:rsidR="00F73C5A" w:rsidRPr="004D3EF8" w:rsidRDefault="00F73C5A" w:rsidP="00EA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4D3EF8">
        <w:rPr>
          <w:rFonts w:ascii="Times New Roman" w:hAnsi="Times New Roman" w:cs="Times New Roman"/>
          <w:sz w:val="24"/>
          <w:szCs w:val="24"/>
        </w:rPr>
        <w:t>Когда Ив выпил вина, хорошо поел и рассказал Стильтону свою историю, Стильтон заявил:</w:t>
      </w:r>
    </w:p>
    <w:p w:rsidR="00F73C5A" w:rsidRPr="00E06443" w:rsidRDefault="00F73C5A" w:rsidP="00EA3685">
      <w:pPr>
        <w:pStyle w:val="a4"/>
        <w:shd w:val="clear" w:color="auto" w:fill="FFFFFF"/>
        <w:spacing w:before="0" w:beforeAutospacing="0" w:after="0" w:afterAutospacing="0"/>
        <w:jc w:val="both"/>
      </w:pPr>
      <w:r w:rsidRPr="004D3EF8">
        <w:t>— Я хочу сделать вам предложение, от которого у вас сразу блеснут глаза. Слушайте: я выдаю вам десять фунтов с условием, что вы завтра же наймете комнату на одной из центральных улиц, во втором этаже, с окном на улицу.»</w:t>
      </w:r>
      <w:r w:rsidR="00E06443" w:rsidRPr="00E06443">
        <w:t>[2]</w:t>
      </w:r>
    </w:p>
    <w:p w:rsidR="00EA3685" w:rsidRPr="004D3EF8" w:rsidRDefault="00EA3685" w:rsidP="00EA3685">
      <w:pPr>
        <w:pStyle w:val="a4"/>
        <w:shd w:val="clear" w:color="auto" w:fill="FFFFFF"/>
        <w:spacing w:before="0" w:beforeAutospacing="0" w:after="0" w:afterAutospacing="0"/>
        <w:jc w:val="both"/>
      </w:pPr>
    </w:p>
    <w:p w:rsidR="00F73C5A" w:rsidRPr="004D3EF8" w:rsidRDefault="00EA3685" w:rsidP="00EA36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EF8">
        <w:rPr>
          <w:rFonts w:ascii="Times New Roman" w:hAnsi="Times New Roman" w:cs="Times New Roman"/>
          <w:sz w:val="24"/>
          <w:szCs w:val="24"/>
          <w:u w:val="single"/>
        </w:rPr>
        <w:t>Задача 3.</w:t>
      </w:r>
      <w:r w:rsidRPr="004D3EF8">
        <w:rPr>
          <w:rFonts w:ascii="Times New Roman" w:hAnsi="Times New Roman" w:cs="Times New Roman"/>
          <w:sz w:val="24"/>
          <w:szCs w:val="24"/>
        </w:rPr>
        <w:t xml:space="preserve">    </w:t>
      </w:r>
      <w:r w:rsidR="00F73C5A"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банках России фунт стерлингов продают по разной цене.  В первом банке один фунт стерлингов можно купить за 47,4 рубля. Во втором банке 30 фунтов — за 1446 рублей. В третьем банке 12 фунтов стоят 561 рубль. Какую наименьшую сумму (в рублях) придется заплатить за 10 фунтов стерлингов?</w:t>
      </w:r>
    </w:p>
    <w:p w:rsidR="00F73C5A" w:rsidRPr="004D3EF8" w:rsidRDefault="00F73C5A" w:rsidP="004D3E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EF8">
        <w:rPr>
          <w:rFonts w:ascii="Times New Roman" w:hAnsi="Times New Roman" w:cs="Times New Roman"/>
          <w:sz w:val="24"/>
          <w:szCs w:val="24"/>
          <w:u w:val="single"/>
        </w:rPr>
        <w:t xml:space="preserve">Задача </w:t>
      </w:r>
      <w:r w:rsidR="00EA3685" w:rsidRPr="004D3EF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D3E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D3EF8">
        <w:rPr>
          <w:rFonts w:ascii="Times New Roman" w:hAnsi="Times New Roman" w:cs="Times New Roman"/>
          <w:sz w:val="24"/>
          <w:szCs w:val="24"/>
        </w:rPr>
        <w:t xml:space="preserve">  Ив, получив от Стильтона 10 фунтов стерлингов, решил положить их в банк. </w:t>
      </w:r>
      <w:r w:rsidRPr="004D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даны условия банковского вклада в трех различных банках. Предполагается, что клиент кладет на счет 10 фунтов стерлингов   на срок 1 год. В каком банке к концу года вклад окажется наибольшим? В ответе укажите сумму этого вклада в фунтах.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6"/>
        <w:gridCol w:w="2560"/>
        <w:gridCol w:w="2242"/>
      </w:tblGrid>
      <w:tr w:rsidR="00F73C5A" w:rsidRPr="004D3EF8" w:rsidTr="00CA29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счета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Процентная ставка</w:t>
            </w:r>
            <w:r w:rsidRPr="004D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(% </w:t>
            </w:r>
            <w:proofErr w:type="gramStart"/>
            <w:r w:rsidRPr="004D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годовых</w:t>
            </w:r>
            <w:proofErr w:type="gramEnd"/>
            <w:r w:rsidRPr="004D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**</w:t>
            </w:r>
          </w:p>
        </w:tc>
      </w:tr>
      <w:tr w:rsidR="00F73C5A" w:rsidRPr="004D3EF8" w:rsidTr="00CA29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 </w:t>
            </w:r>
            <w:r w:rsidRPr="004D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фунта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C5A" w:rsidRPr="004D3EF8" w:rsidTr="00CA29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 </w:t>
            </w:r>
            <w:r w:rsidRPr="004D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 фунта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73C5A" w:rsidRPr="004D3EF8" w:rsidTr="00CA29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 </w:t>
            </w:r>
            <w:r w:rsidRPr="004D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C5A" w:rsidRPr="004D3EF8" w:rsidRDefault="00F73C5A" w:rsidP="004D3EF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F73C5A" w:rsidRPr="004D3EF8" w:rsidRDefault="00F73C5A" w:rsidP="004D3EF8">
      <w:pPr>
        <w:pStyle w:val="a4"/>
        <w:shd w:val="clear" w:color="auto" w:fill="FFFFFF"/>
        <w:spacing w:before="0" w:beforeAutospacing="0" w:after="0" w:afterAutospacing="0"/>
      </w:pPr>
      <w:r w:rsidRPr="004D3EF8">
        <w:rPr>
          <w:i/>
          <w:iCs/>
          <w:color w:val="000000"/>
        </w:rPr>
        <w:t>* В начале года или месяца со счета снимается указанная сумма в уплату за ведение счета</w:t>
      </w:r>
      <w:r w:rsidRPr="004D3EF8">
        <w:rPr>
          <w:i/>
          <w:iCs/>
          <w:color w:val="000000"/>
        </w:rPr>
        <w:br/>
        <w:t>** В конце года вклад увеличивается на указанное количество процентов</w:t>
      </w:r>
    </w:p>
    <w:p w:rsidR="00E06443" w:rsidRDefault="00F73C5A" w:rsidP="004D3E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EF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Задача 9.</w:t>
      </w: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«Вечером следующего дня одно окно второго этажа мрачного дома № 52 по Ривер-стрит сияло мягким зеленым светом. Лампа была придвинута к самой раме.»</w:t>
      </w:r>
      <w:r w:rsidR="00E06443" w:rsidRPr="00E06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</w:p>
    <w:p w:rsidR="00F73C5A" w:rsidRPr="004D3EF8" w:rsidRDefault="00F73C5A" w:rsidP="004D3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Определите стоимость лампы в кронах, найдя значение выражения: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</m:t>
                </m:r>
              </m:sup>
            </m:sSup>
          </m:den>
        </m:f>
      </m:oMath>
      <w:r w:rsidRPr="004D3EF8">
        <w:rPr>
          <w:rFonts w:ascii="Times New Roman" w:hAnsi="Times New Roman" w:cs="Times New Roman"/>
          <w:sz w:val="24"/>
          <w:szCs w:val="24"/>
        </w:rPr>
        <w:t xml:space="preserve"> </w:t>
      </w:r>
      <w:r w:rsidR="00261CB0">
        <w:rPr>
          <w:rFonts w:ascii="Times New Roman" w:hAnsi="Times New Roman" w:cs="Times New Roman"/>
          <w:sz w:val="24"/>
          <w:szCs w:val="24"/>
        </w:rPr>
        <w:t>.</w:t>
      </w:r>
      <w:r w:rsidRPr="004D3EF8">
        <w:rPr>
          <w:rFonts w:ascii="Times New Roman" w:hAnsi="Times New Roman" w:cs="Times New Roman"/>
          <w:sz w:val="24"/>
          <w:szCs w:val="24"/>
        </w:rPr>
        <w:t xml:space="preserve">   </w:t>
      </w:r>
      <w:r w:rsidRPr="004D3E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4D3E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</w:p>
    <w:p w:rsidR="00524C1E" w:rsidRDefault="003E0073" w:rsidP="00261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Целесообразно для эффективного формирования функциональной грамотности использовать в образовательном процессе контекстные задачи, а так же задания, построенные на реальных жизненных ситуациях. Такие сюжетные задания мотивируют учащихся осознанно подходить к освоению знаний и формируют умения, необходимые в повседневной жизни.</w:t>
      </w:r>
      <w:r w:rsidR="00261C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0073" w:rsidRDefault="003E0073" w:rsidP="004D3EF8">
      <w:pPr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4216" w:rsidRPr="00CE4A47" w:rsidRDefault="00C00BC3" w:rsidP="004D3E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A47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DA3E7B" w:rsidRPr="00CE4A47" w:rsidRDefault="00DA3E7B" w:rsidP="00DA3E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47">
        <w:rPr>
          <w:rFonts w:ascii="Times New Roman" w:hAnsi="Times New Roman" w:cs="Times New Roman"/>
          <w:sz w:val="24"/>
          <w:szCs w:val="24"/>
        </w:rPr>
        <w:t>А.А. Леонтьев. От психологии чтения к психологии обучения чтению // Материалы V-ой международной научно-практической конференции в 2-х ч. – Ч. I под ред. Усачёвой – М., 2002.</w:t>
      </w:r>
    </w:p>
    <w:p w:rsidR="00E06443" w:rsidRPr="00CE4A47" w:rsidRDefault="00E06443" w:rsidP="00E064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47">
        <w:rPr>
          <w:rFonts w:ascii="Times New Roman" w:hAnsi="Times New Roman" w:cs="Times New Roman"/>
          <w:sz w:val="24"/>
          <w:szCs w:val="24"/>
        </w:rPr>
        <w:t>А. Грин Зеленая лампа https://nukadeti.ru/skazki/zeljonaya-lampa</w:t>
      </w:r>
    </w:p>
    <w:p w:rsidR="00DA3E7B" w:rsidRPr="00CE4A47" w:rsidRDefault="00DA3E7B" w:rsidP="00DA3E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47">
        <w:rPr>
          <w:rFonts w:ascii="Times New Roman" w:hAnsi="Times New Roman" w:cs="Times New Roman"/>
          <w:sz w:val="24"/>
          <w:szCs w:val="24"/>
        </w:rPr>
        <w:t>Калинкина Е.Н. Сборник заданий по развитию функциональной математической грамотности обучающихся 5-9 классов. -Новокуйбышевск, 2019.</w:t>
      </w:r>
    </w:p>
    <w:p w:rsidR="00C00BC3" w:rsidRPr="00CE4A47" w:rsidRDefault="00C00BC3" w:rsidP="00C00BC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47">
        <w:rPr>
          <w:rFonts w:ascii="Times New Roman" w:hAnsi="Times New Roman" w:cs="Times New Roman"/>
          <w:sz w:val="24"/>
          <w:szCs w:val="24"/>
        </w:rPr>
        <w:t xml:space="preserve">Методические материалы по формированию функциональной грамотности учащихся на уроках математики / под редакцией </w:t>
      </w:r>
      <w:proofErr w:type="spellStart"/>
      <w:r w:rsidRPr="00CE4A47">
        <w:rPr>
          <w:rFonts w:ascii="Times New Roman" w:hAnsi="Times New Roman" w:cs="Times New Roman"/>
          <w:sz w:val="24"/>
          <w:szCs w:val="24"/>
        </w:rPr>
        <w:t>Долматовой</w:t>
      </w:r>
      <w:proofErr w:type="spellEnd"/>
      <w:r w:rsidRPr="00CE4A47">
        <w:rPr>
          <w:rFonts w:ascii="Times New Roman" w:hAnsi="Times New Roman" w:cs="Times New Roman"/>
          <w:sz w:val="24"/>
          <w:szCs w:val="24"/>
        </w:rPr>
        <w:t xml:space="preserve"> Н.В. 2021г.</w:t>
      </w:r>
    </w:p>
    <w:p w:rsidR="00D459D7" w:rsidRPr="00CE4A47" w:rsidRDefault="00D459D7" w:rsidP="00D459D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47">
        <w:rPr>
          <w:rFonts w:ascii="Times New Roman" w:hAnsi="Times New Roman" w:cs="Times New Roman"/>
          <w:sz w:val="24"/>
          <w:szCs w:val="24"/>
        </w:rPr>
        <w:t xml:space="preserve">Международная программа PISA 2000. ПРИМЕРЫ ЗАДАНИЙ </w:t>
      </w:r>
    </w:p>
    <w:p w:rsidR="00DA3E7B" w:rsidRDefault="00DA3E7B" w:rsidP="00DA3E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47">
        <w:rPr>
          <w:rFonts w:ascii="Times New Roman" w:hAnsi="Times New Roman" w:cs="Times New Roman"/>
          <w:sz w:val="24"/>
          <w:szCs w:val="24"/>
        </w:rPr>
        <w:t>Развитие функциональной грамотности на уроках математики. Учебно- методическое пособие / Р.А. Казакова, О.И. Кравцова; Изд. ГБУ ДПО РО РИПК и ППРО, 2017г.</w:t>
      </w:r>
    </w:p>
    <w:p w:rsidR="00B76C5D" w:rsidRPr="00B76C5D" w:rsidRDefault="00B76C5D" w:rsidP="00B76C5D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</w:rPr>
      </w:pPr>
      <w:r w:rsidRPr="00B76C5D">
        <w:rPr>
          <w:rFonts w:ascii="Times New Roman" w:eastAsiaTheme="minorHAnsi" w:hAnsi="Times New Roman"/>
          <w:sz w:val="24"/>
          <w:szCs w:val="24"/>
        </w:rPr>
        <w:t>https://fipi.ru Федеральный институт педагогических измерений. Банк открытых заданий.</w:t>
      </w:r>
    </w:p>
    <w:p w:rsidR="00B76C5D" w:rsidRPr="00CE4A47" w:rsidRDefault="00B76C5D" w:rsidP="00B76C5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0BC3" w:rsidRPr="00CE4A47" w:rsidRDefault="00C00BC3" w:rsidP="004D3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BC3" w:rsidRPr="00CE4A47" w:rsidSect="00F73C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43"/>
    <w:multiLevelType w:val="hybridMultilevel"/>
    <w:tmpl w:val="6D54A17C"/>
    <w:lvl w:ilvl="0" w:tplc="2D9ACC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4A3848"/>
    <w:multiLevelType w:val="hybridMultilevel"/>
    <w:tmpl w:val="87CE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E6D"/>
    <w:multiLevelType w:val="multilevel"/>
    <w:tmpl w:val="1C06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C5"/>
    <w:rsid w:val="00007F41"/>
    <w:rsid w:val="00045E11"/>
    <w:rsid w:val="000A4DF6"/>
    <w:rsid w:val="000B37CB"/>
    <w:rsid w:val="000C368B"/>
    <w:rsid w:val="00115018"/>
    <w:rsid w:val="00261CB0"/>
    <w:rsid w:val="002D4216"/>
    <w:rsid w:val="003861C4"/>
    <w:rsid w:val="003E0073"/>
    <w:rsid w:val="004077A6"/>
    <w:rsid w:val="00431826"/>
    <w:rsid w:val="004736E7"/>
    <w:rsid w:val="0049565A"/>
    <w:rsid w:val="004D3EF8"/>
    <w:rsid w:val="00506E04"/>
    <w:rsid w:val="00524C1E"/>
    <w:rsid w:val="005640C5"/>
    <w:rsid w:val="005C073C"/>
    <w:rsid w:val="00796B57"/>
    <w:rsid w:val="007C2EAB"/>
    <w:rsid w:val="007C4FE7"/>
    <w:rsid w:val="0088270D"/>
    <w:rsid w:val="00903AA8"/>
    <w:rsid w:val="00904608"/>
    <w:rsid w:val="00940D54"/>
    <w:rsid w:val="00A13136"/>
    <w:rsid w:val="00A20ED0"/>
    <w:rsid w:val="00A668C6"/>
    <w:rsid w:val="00AC2EBC"/>
    <w:rsid w:val="00B76C5D"/>
    <w:rsid w:val="00B902D8"/>
    <w:rsid w:val="00C00BC3"/>
    <w:rsid w:val="00C94EC5"/>
    <w:rsid w:val="00CE4A47"/>
    <w:rsid w:val="00D459D7"/>
    <w:rsid w:val="00D510DB"/>
    <w:rsid w:val="00D6097D"/>
    <w:rsid w:val="00DA3E7B"/>
    <w:rsid w:val="00DC1CAB"/>
    <w:rsid w:val="00DE3379"/>
    <w:rsid w:val="00DE5541"/>
    <w:rsid w:val="00DF70EA"/>
    <w:rsid w:val="00E06443"/>
    <w:rsid w:val="00EA3685"/>
    <w:rsid w:val="00EB2D67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7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73C5A"/>
  </w:style>
  <w:style w:type="character" w:customStyle="1" w:styleId="c4">
    <w:name w:val="c4"/>
    <w:basedOn w:val="a0"/>
    <w:rsid w:val="00F73C5A"/>
  </w:style>
  <w:style w:type="character" w:customStyle="1" w:styleId="normaltextrun">
    <w:name w:val="normaltextrun"/>
    <w:basedOn w:val="a0"/>
    <w:rsid w:val="004077A6"/>
  </w:style>
  <w:style w:type="character" w:customStyle="1" w:styleId="eop">
    <w:name w:val="eop"/>
    <w:basedOn w:val="a0"/>
    <w:rsid w:val="004077A6"/>
  </w:style>
  <w:style w:type="paragraph" w:styleId="a5">
    <w:name w:val="Balloon Text"/>
    <w:basedOn w:val="a"/>
    <w:link w:val="a6"/>
    <w:uiPriority w:val="99"/>
    <w:semiHidden/>
    <w:unhideWhenUsed/>
    <w:rsid w:val="00A1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7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73C5A"/>
  </w:style>
  <w:style w:type="character" w:customStyle="1" w:styleId="c4">
    <w:name w:val="c4"/>
    <w:basedOn w:val="a0"/>
    <w:rsid w:val="00F73C5A"/>
  </w:style>
  <w:style w:type="character" w:customStyle="1" w:styleId="normaltextrun">
    <w:name w:val="normaltextrun"/>
    <w:basedOn w:val="a0"/>
    <w:rsid w:val="004077A6"/>
  </w:style>
  <w:style w:type="character" w:customStyle="1" w:styleId="eop">
    <w:name w:val="eop"/>
    <w:basedOn w:val="a0"/>
    <w:rsid w:val="004077A6"/>
  </w:style>
  <w:style w:type="paragraph" w:styleId="a5">
    <w:name w:val="Balloon Text"/>
    <w:basedOn w:val="a"/>
    <w:link w:val="a6"/>
    <w:uiPriority w:val="99"/>
    <w:semiHidden/>
    <w:unhideWhenUsed/>
    <w:rsid w:val="00A1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Галина</cp:lastModifiedBy>
  <cp:revision>2</cp:revision>
  <cp:lastPrinted>2024-03-06T00:22:00Z</cp:lastPrinted>
  <dcterms:created xsi:type="dcterms:W3CDTF">2024-03-29T06:12:00Z</dcterms:created>
  <dcterms:modified xsi:type="dcterms:W3CDTF">2024-03-29T06:12:00Z</dcterms:modified>
</cp:coreProperties>
</file>