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0B" w:rsidRDefault="009F0D0B" w:rsidP="00742A4D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0D0B" w:rsidRDefault="009F0D0B" w:rsidP="00742A4D">
      <w:pPr>
        <w:pStyle w:val="2"/>
        <w:spacing w:before="0" w:line="240" w:lineRule="auto"/>
        <w:ind w:left="306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0D0B" w:rsidRDefault="009F0D0B" w:rsidP="00766D22">
      <w:pPr>
        <w:pStyle w:val="2"/>
        <w:spacing w:before="0" w:line="240" w:lineRule="auto"/>
        <w:ind w:left="39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0D0B" w:rsidRDefault="00742A4D" w:rsidP="00742A4D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6120130" cy="8480427"/>
            <wp:effectExtent l="0" t="0" r="0" b="0"/>
            <wp:docPr id="9" name="Рисунок 9" descr="C:\Users\836D~1\AppData\Local\Temp\7zO8764CF42\соцпроек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36D~1\AppData\Local\Temp\7zO8764CF42\соцпроект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D0B" w:rsidRDefault="009F0D0B" w:rsidP="00766D22">
      <w:pPr>
        <w:pStyle w:val="2"/>
        <w:spacing w:before="0" w:line="240" w:lineRule="auto"/>
        <w:ind w:left="39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0D0B" w:rsidRDefault="009F0D0B" w:rsidP="00766D22">
      <w:pPr>
        <w:pStyle w:val="2"/>
        <w:spacing w:before="0" w:line="240" w:lineRule="auto"/>
        <w:ind w:left="39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0D0B" w:rsidRDefault="009F0D0B" w:rsidP="00742A4D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:rsidR="009F0D0B" w:rsidRDefault="009F0D0B" w:rsidP="00766D22">
      <w:pPr>
        <w:pStyle w:val="2"/>
        <w:spacing w:before="0" w:line="240" w:lineRule="auto"/>
        <w:ind w:left="39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0D0B" w:rsidRDefault="009F0D0B" w:rsidP="00766D22">
      <w:pPr>
        <w:pStyle w:val="2"/>
        <w:spacing w:before="0" w:line="240" w:lineRule="auto"/>
        <w:ind w:left="39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0D0B" w:rsidRDefault="009F0D0B" w:rsidP="00766D22">
      <w:pPr>
        <w:pStyle w:val="2"/>
        <w:spacing w:before="0" w:line="240" w:lineRule="auto"/>
        <w:ind w:left="39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66D22" w:rsidRDefault="00766D22" w:rsidP="00766D22">
      <w:pPr>
        <w:pStyle w:val="2"/>
        <w:spacing w:before="0" w:line="240" w:lineRule="auto"/>
        <w:ind w:left="39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A534C">
        <w:rPr>
          <w:rFonts w:ascii="Times New Roman" w:hAnsi="Times New Roman" w:cs="Times New Roman"/>
          <w:b/>
          <w:color w:val="auto"/>
          <w:sz w:val="24"/>
          <w:szCs w:val="24"/>
        </w:rPr>
        <w:t>Пояснительная записка</w:t>
      </w:r>
    </w:p>
    <w:p w:rsidR="00766D22" w:rsidRPr="00563256" w:rsidRDefault="00766D22" w:rsidP="009A6DE2">
      <w:pPr>
        <w:pStyle w:val="a4"/>
        <w:ind w:left="0" w:right="167"/>
        <w:jc w:val="both"/>
        <w:rPr>
          <w:bCs/>
          <w:sz w:val="24"/>
          <w:szCs w:val="24"/>
        </w:rPr>
      </w:pPr>
      <w:r w:rsidRPr="008A534C">
        <w:rPr>
          <w:bCs/>
          <w:sz w:val="24"/>
          <w:szCs w:val="24"/>
        </w:rPr>
        <w:t xml:space="preserve">     </w:t>
      </w:r>
    </w:p>
    <w:p w:rsidR="00766D22" w:rsidRDefault="00766D22" w:rsidP="001F1081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SimSun" w:hAnsi="Times New Roman"/>
          <w:b/>
          <w:color w:val="00000A"/>
          <w:sz w:val="24"/>
          <w:szCs w:val="24"/>
          <w:lang w:eastAsia="zh-CN" w:bidi="hi-IN"/>
        </w:rPr>
      </w:pPr>
      <w:r w:rsidRPr="008A534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  </w:t>
      </w:r>
      <w:r w:rsidRPr="008A534C">
        <w:rPr>
          <w:rFonts w:ascii="Times New Roman" w:eastAsia="SimSun" w:hAnsi="Times New Roman"/>
          <w:b/>
          <w:color w:val="00000A"/>
          <w:sz w:val="24"/>
          <w:szCs w:val="24"/>
          <w:lang w:eastAsia="zh-CN" w:bidi="hi-IN"/>
        </w:rPr>
        <w:t>Основная цель программы</w:t>
      </w:r>
    </w:p>
    <w:p w:rsidR="00766D22" w:rsidRPr="008A534C" w:rsidRDefault="00766D22" w:rsidP="001F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4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 w:bidi="hi-IN"/>
        </w:rPr>
        <w:t xml:space="preserve">Создание условий для развития исследовательских навыков обучающихся, их поддержки, демонстрации и пропаганды достижений школьников, </w:t>
      </w:r>
      <w:r w:rsidRPr="008A534C">
        <w:rPr>
          <w:rFonts w:ascii="Times New Roman" w:hAnsi="Times New Roman"/>
          <w:sz w:val="24"/>
          <w:szCs w:val="24"/>
          <w:lang w:eastAsia="ru-RU"/>
        </w:rPr>
        <w:t xml:space="preserve">помощь старшеклассникам в овладении методами научной творческой работы через  </w:t>
      </w:r>
      <w:r w:rsidRPr="008A534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 w:bidi="hi-IN"/>
        </w:rPr>
        <w:t>укрепление научного и педагогического сотрудничества обучающихся и учителей.</w:t>
      </w:r>
    </w:p>
    <w:p w:rsidR="00766D22" w:rsidRDefault="00766D22" w:rsidP="001F108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53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Задачи:</w:t>
      </w:r>
    </w:p>
    <w:p w:rsidR="00766D22" w:rsidRPr="008A534C" w:rsidRDefault="00766D22" w:rsidP="001F1081">
      <w:pPr>
        <w:pStyle w:val="a4"/>
        <w:ind w:left="0" w:right="165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</w:t>
      </w:r>
      <w:r w:rsidRPr="008A534C">
        <w:rPr>
          <w:sz w:val="24"/>
          <w:szCs w:val="24"/>
        </w:rPr>
        <w:t xml:space="preserve">реализация требований Стандарта к личностным, предметным  и </w:t>
      </w:r>
      <w:proofErr w:type="spellStart"/>
      <w:r w:rsidRPr="008A534C">
        <w:rPr>
          <w:sz w:val="24"/>
          <w:szCs w:val="24"/>
        </w:rPr>
        <w:t>метапредметным</w:t>
      </w:r>
      <w:proofErr w:type="spellEnd"/>
      <w:r w:rsidRPr="008A534C">
        <w:rPr>
          <w:sz w:val="24"/>
          <w:szCs w:val="24"/>
        </w:rPr>
        <w:t xml:space="preserve"> результатам освоения программы общего среднего образования. </w:t>
      </w:r>
    </w:p>
    <w:p w:rsidR="00766D22" w:rsidRPr="008A534C" w:rsidRDefault="00766D22" w:rsidP="001F1081">
      <w:pPr>
        <w:pStyle w:val="a4"/>
        <w:ind w:left="0" w:right="1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A534C">
        <w:rPr>
          <w:sz w:val="24"/>
          <w:szCs w:val="24"/>
        </w:rPr>
        <w:t>формирования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766D22" w:rsidRPr="008A534C" w:rsidRDefault="00766D22" w:rsidP="001F108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hi-IN"/>
        </w:rPr>
        <w:t>- в</w:t>
      </w:r>
      <w:r w:rsidRPr="008A534C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hi-IN"/>
        </w:rPr>
        <w:t>овлечение обучающихся в поисково-исследовательскую деятельность, приобщение к решению задач, имеющих практическое значение для развития науки и культуры;</w:t>
      </w:r>
    </w:p>
    <w:p w:rsidR="00766D22" w:rsidRPr="008A534C" w:rsidRDefault="00766D22" w:rsidP="001F108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iCs/>
          <w:color w:val="030303"/>
          <w:sz w:val="24"/>
          <w:szCs w:val="24"/>
          <w:lang w:eastAsia="ru-RU" w:bidi="hi-IN"/>
        </w:rPr>
        <w:t xml:space="preserve">- </w:t>
      </w:r>
      <w:r w:rsidRPr="008A534C">
        <w:rPr>
          <w:rFonts w:ascii="Times New Roman" w:eastAsia="Times New Roman" w:hAnsi="Times New Roman"/>
          <w:iCs/>
          <w:color w:val="030303"/>
          <w:sz w:val="24"/>
          <w:szCs w:val="24"/>
          <w:lang w:eastAsia="ru-RU" w:bidi="hi-IN"/>
        </w:rPr>
        <w:t>развитие творческого мышления, умений и навыков самостоятельной работы;</w:t>
      </w:r>
    </w:p>
    <w:p w:rsidR="00766D22" w:rsidRPr="008A534C" w:rsidRDefault="00766D22" w:rsidP="001F108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iCs/>
          <w:color w:val="030303"/>
          <w:sz w:val="24"/>
          <w:szCs w:val="24"/>
          <w:lang w:eastAsia="ru-RU" w:bidi="hi-IN"/>
        </w:rPr>
        <w:t xml:space="preserve">- </w:t>
      </w:r>
      <w:r w:rsidRPr="008A534C">
        <w:rPr>
          <w:rFonts w:ascii="Times New Roman" w:eastAsia="Times New Roman" w:hAnsi="Times New Roman"/>
          <w:iCs/>
          <w:color w:val="030303"/>
          <w:sz w:val="24"/>
          <w:szCs w:val="24"/>
          <w:lang w:eastAsia="ru-RU" w:bidi="hi-IN"/>
        </w:rPr>
        <w:t>повышение мотивации к достижению высоких результатов в своей деятельности;</w:t>
      </w:r>
    </w:p>
    <w:p w:rsidR="00766D22" w:rsidRPr="008A534C" w:rsidRDefault="00766D22" w:rsidP="001F108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iCs/>
          <w:color w:val="030303"/>
          <w:sz w:val="24"/>
          <w:szCs w:val="24"/>
          <w:lang w:eastAsia="ru-RU" w:bidi="hi-IN"/>
        </w:rPr>
        <w:t xml:space="preserve">- </w:t>
      </w:r>
      <w:r w:rsidRPr="008A534C">
        <w:rPr>
          <w:rFonts w:ascii="Times New Roman" w:eastAsia="Times New Roman" w:hAnsi="Times New Roman"/>
          <w:iCs/>
          <w:color w:val="030303"/>
          <w:sz w:val="24"/>
          <w:szCs w:val="24"/>
          <w:lang w:eastAsia="ru-RU" w:bidi="hi-IN"/>
        </w:rPr>
        <w:t xml:space="preserve">развитие  и совершенствование </w:t>
      </w:r>
      <w:proofErr w:type="gramStart"/>
      <w:r w:rsidRPr="008A534C">
        <w:rPr>
          <w:rFonts w:ascii="Times New Roman" w:eastAsia="Times New Roman" w:hAnsi="Times New Roman"/>
          <w:iCs/>
          <w:color w:val="030303"/>
          <w:sz w:val="24"/>
          <w:szCs w:val="24"/>
          <w:lang w:eastAsia="ru-RU" w:bidi="hi-IN"/>
        </w:rPr>
        <w:t>познавательной</w:t>
      </w:r>
      <w:proofErr w:type="gramEnd"/>
      <w:r w:rsidRPr="008A534C">
        <w:rPr>
          <w:rFonts w:ascii="Times New Roman" w:eastAsia="Times New Roman" w:hAnsi="Times New Roman"/>
          <w:iCs/>
          <w:color w:val="030303"/>
          <w:sz w:val="24"/>
          <w:szCs w:val="24"/>
          <w:lang w:eastAsia="ru-RU" w:bidi="hi-IN"/>
        </w:rPr>
        <w:t xml:space="preserve"> </w:t>
      </w:r>
      <w:proofErr w:type="spellStart"/>
      <w:r w:rsidRPr="008A534C">
        <w:rPr>
          <w:rFonts w:ascii="Times New Roman" w:eastAsia="Times New Roman" w:hAnsi="Times New Roman"/>
          <w:iCs/>
          <w:color w:val="030303"/>
          <w:sz w:val="24"/>
          <w:szCs w:val="24"/>
          <w:lang w:eastAsia="ru-RU" w:bidi="hi-IN"/>
        </w:rPr>
        <w:t>деятельностт</w:t>
      </w:r>
      <w:proofErr w:type="spellEnd"/>
      <w:r w:rsidRPr="008A534C">
        <w:rPr>
          <w:rFonts w:ascii="Times New Roman" w:eastAsia="Times New Roman" w:hAnsi="Times New Roman"/>
          <w:iCs/>
          <w:color w:val="030303"/>
          <w:sz w:val="24"/>
          <w:szCs w:val="24"/>
          <w:lang w:eastAsia="ru-RU" w:bidi="hi-IN"/>
        </w:rPr>
        <w:t xml:space="preserve"> обучающихся;</w:t>
      </w:r>
    </w:p>
    <w:p w:rsidR="00766D22" w:rsidRPr="008A534C" w:rsidRDefault="00766D22" w:rsidP="001F108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iCs/>
          <w:color w:val="030303"/>
          <w:sz w:val="24"/>
          <w:szCs w:val="24"/>
          <w:lang w:eastAsia="ru-RU" w:bidi="hi-IN"/>
        </w:rPr>
        <w:t xml:space="preserve">- </w:t>
      </w:r>
      <w:r w:rsidRPr="008A534C">
        <w:rPr>
          <w:rFonts w:ascii="Times New Roman" w:eastAsia="Times New Roman" w:hAnsi="Times New Roman"/>
          <w:iCs/>
          <w:color w:val="030303"/>
          <w:sz w:val="24"/>
          <w:szCs w:val="24"/>
          <w:lang w:eastAsia="ru-RU" w:bidi="hi-IN"/>
        </w:rPr>
        <w:t xml:space="preserve">совершенствование работы по профориентации </w:t>
      </w:r>
      <w:proofErr w:type="gramStart"/>
      <w:r w:rsidRPr="008A534C">
        <w:rPr>
          <w:rFonts w:ascii="Times New Roman" w:eastAsia="Times New Roman" w:hAnsi="Times New Roman"/>
          <w:iCs/>
          <w:color w:val="030303"/>
          <w:sz w:val="24"/>
          <w:szCs w:val="24"/>
          <w:lang w:eastAsia="ru-RU" w:bidi="hi-IN"/>
        </w:rPr>
        <w:t>обучающихся</w:t>
      </w:r>
      <w:proofErr w:type="gramEnd"/>
      <w:r w:rsidRPr="008A534C">
        <w:rPr>
          <w:rFonts w:ascii="Times New Roman" w:eastAsia="Times New Roman" w:hAnsi="Times New Roman"/>
          <w:iCs/>
          <w:color w:val="030303"/>
          <w:sz w:val="24"/>
          <w:szCs w:val="24"/>
          <w:lang w:eastAsia="ru-RU" w:bidi="hi-IN"/>
        </w:rPr>
        <w:t xml:space="preserve"> в соответствии с выбранным профилем обучения;</w:t>
      </w:r>
    </w:p>
    <w:p w:rsidR="00766D22" w:rsidRPr="008A534C" w:rsidRDefault="00766D22" w:rsidP="001F108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A534C">
        <w:rPr>
          <w:rFonts w:ascii="Times New Roman" w:hAnsi="Times New Roman"/>
          <w:sz w:val="24"/>
          <w:szCs w:val="24"/>
        </w:rPr>
        <w:t xml:space="preserve">повышение эффективности освоения </w:t>
      </w:r>
      <w:proofErr w:type="gramStart"/>
      <w:r w:rsidRPr="008A534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A534C">
        <w:rPr>
          <w:rFonts w:ascii="Times New Roman" w:hAnsi="Times New Roman"/>
          <w:sz w:val="24"/>
          <w:szCs w:val="24"/>
        </w:rPr>
        <w:t xml:space="preserve"> образовательной программы общего среднего образования, а также усвоение знаний и учебных действий.</w:t>
      </w:r>
    </w:p>
    <w:p w:rsidR="00766D22" w:rsidRPr="008A534C" w:rsidRDefault="00766D22" w:rsidP="001F1081">
      <w:pPr>
        <w:pStyle w:val="a6"/>
        <w:shd w:val="clear" w:color="auto" w:fill="FFFFFF"/>
        <w:spacing w:before="0" w:after="0"/>
        <w:ind w:firstLine="709"/>
        <w:jc w:val="both"/>
      </w:pPr>
      <w:r w:rsidRPr="008A534C">
        <w:rPr>
          <w:b/>
          <w:bCs/>
          <w:color w:val="000000"/>
        </w:rPr>
        <w:t>Планируемые результаты изучения курса «</w:t>
      </w:r>
      <w:r>
        <w:rPr>
          <w:b/>
          <w:bCs/>
          <w:color w:val="000000"/>
        </w:rPr>
        <w:t>С</w:t>
      </w:r>
      <w:r w:rsidRPr="008A534C">
        <w:rPr>
          <w:b/>
          <w:bCs/>
          <w:color w:val="000000"/>
        </w:rPr>
        <w:t>оциальн</w:t>
      </w:r>
      <w:r>
        <w:rPr>
          <w:b/>
          <w:bCs/>
          <w:color w:val="000000"/>
        </w:rPr>
        <w:t>ые</w:t>
      </w:r>
      <w:r w:rsidRPr="008A534C">
        <w:rPr>
          <w:b/>
          <w:bCs/>
          <w:color w:val="000000"/>
        </w:rPr>
        <w:t xml:space="preserve"> проек</w:t>
      </w:r>
      <w:r>
        <w:rPr>
          <w:b/>
          <w:bCs/>
          <w:color w:val="000000"/>
        </w:rPr>
        <w:t>ты</w:t>
      </w:r>
      <w:r w:rsidRPr="008A534C">
        <w:rPr>
          <w:b/>
          <w:bCs/>
          <w:color w:val="000000"/>
        </w:rPr>
        <w:t>»</w:t>
      </w:r>
    </w:p>
    <w:p w:rsidR="00766D22" w:rsidRDefault="00766D22" w:rsidP="001F1081">
      <w:pPr>
        <w:pStyle w:val="a6"/>
        <w:shd w:val="clear" w:color="auto" w:fill="FFFFFF"/>
        <w:spacing w:before="0" w:after="0"/>
        <w:ind w:firstLine="709"/>
        <w:jc w:val="both"/>
        <w:rPr>
          <w:b/>
          <w:i/>
          <w:iCs/>
          <w:color w:val="000000"/>
        </w:rPr>
      </w:pPr>
      <w:r w:rsidRPr="00495323">
        <w:rPr>
          <w:b/>
          <w:i/>
          <w:iCs/>
          <w:color w:val="000000"/>
        </w:rPr>
        <w:t>Обучающийся научится:</w:t>
      </w:r>
    </w:p>
    <w:p w:rsidR="00766D22" w:rsidRPr="008A534C" w:rsidRDefault="00766D22" w:rsidP="001F1081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766D22" w:rsidRPr="008A534C" w:rsidRDefault="00766D22" w:rsidP="001F1081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формулировать научную гипотезу, ставить цель в рамках исследования и проектирования, исходя из культурной нормы;</w:t>
      </w:r>
    </w:p>
    <w:p w:rsidR="00766D22" w:rsidRPr="008A534C" w:rsidRDefault="00766D22" w:rsidP="001F1081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выделять основные задачи по реализации поставленной цели в проекте и исследовательской работе;</w:t>
      </w:r>
    </w:p>
    <w:p w:rsidR="00766D22" w:rsidRPr="008A534C" w:rsidRDefault="00766D22" w:rsidP="001F1081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распознавать проблемы и ставить вопросы, формулировать на основании полученных результатов;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отличать факты от суждений, мнений и оценок;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оценивать ресурсы, в том числе и нематериальные (такие, как время), необходимые для достижения поставленной цели, определять допустимые сроки выполнения проекта или работы;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работать с литературой, выделять главное;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оформлять результаты своего исследования или отчет о выполнении проекта;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подготовить доклад и компьютерную презентацию по выполненной работе (проекту) для защиты на школьной конференции;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грамотно, кратко и четко высказывать свои мысли, уметь отвечать на вопросы и аргументировать ответы;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766D22" w:rsidRDefault="00766D22" w:rsidP="009F0D0B">
      <w:pPr>
        <w:pStyle w:val="a6"/>
        <w:shd w:val="clear" w:color="auto" w:fill="FFFFFF"/>
        <w:spacing w:before="0" w:after="0"/>
        <w:ind w:firstLine="709"/>
        <w:jc w:val="both"/>
        <w:rPr>
          <w:b/>
          <w:i/>
          <w:iCs/>
          <w:color w:val="000000"/>
        </w:rPr>
      </w:pPr>
      <w:proofErr w:type="gramStart"/>
      <w:r w:rsidRPr="00495323">
        <w:rPr>
          <w:b/>
          <w:i/>
          <w:iCs/>
          <w:color w:val="000000"/>
        </w:rPr>
        <w:t>Обучающийся</w:t>
      </w:r>
      <w:proofErr w:type="gramEnd"/>
      <w:r w:rsidRPr="00495323">
        <w:rPr>
          <w:b/>
          <w:i/>
          <w:iCs/>
          <w:color w:val="000000"/>
        </w:rPr>
        <w:t xml:space="preserve"> получит возможность научиться: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lastRenderedPageBreak/>
        <w:t>владению понятийным аппаратом проектно-исследовательской деятельности;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применению знания технологии выполнения самостоятельного исследования;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грамотно использовать в своей работе литературные данные и материалы сети Интернет;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соблюдать правила оформления исследовательской работы и отчета о выполнении проекта;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иллюстрировать полученные результаты, применяя статистику и современные информационные технологии;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осознанно соблюдать правила сбора материала и его обработки и анализа;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отслеживать и принимать во внимание тенденции развития различных видов</w:t>
      </w:r>
    </w:p>
    <w:p w:rsidR="00766D22" w:rsidRPr="008A534C" w:rsidRDefault="00766D22" w:rsidP="009F0D0B">
      <w:pPr>
        <w:pStyle w:val="a6"/>
        <w:shd w:val="clear" w:color="auto" w:fill="FFFFFF"/>
        <w:spacing w:before="0" w:after="0"/>
        <w:jc w:val="both"/>
      </w:pPr>
      <w:r w:rsidRPr="008A534C">
        <w:rPr>
          <w:color w:val="000000"/>
        </w:rPr>
        <w:t xml:space="preserve">           деятельности, в том числе научных, учитывать их при постановке собственных целей;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подготовить тезисы по результатам выполненной работы (проекта) для публикации;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выбирать адекватные стратеги и коммуникации, гибко регулировать собственное речевое поведение.</w:t>
      </w:r>
    </w:p>
    <w:p w:rsidR="00766D22" w:rsidRPr="008A534C" w:rsidRDefault="00766D22" w:rsidP="009F0D0B">
      <w:pPr>
        <w:pStyle w:val="a6"/>
        <w:numPr>
          <w:ilvl w:val="0"/>
          <w:numId w:val="1"/>
        </w:numPr>
        <w:shd w:val="clear" w:color="auto" w:fill="FFFFFF"/>
        <w:spacing w:before="0" w:after="0"/>
        <w:ind w:left="0" w:firstLine="0"/>
        <w:jc w:val="both"/>
      </w:pPr>
      <w:r w:rsidRPr="008A534C">
        <w:rPr>
          <w:color w:val="000000"/>
        </w:rPr>
        <w:t>осознавать свою ответственность за достоверность полученных знаний, за качество выполненного проекта.</w:t>
      </w:r>
    </w:p>
    <w:p w:rsidR="00766D22" w:rsidRDefault="00766D22" w:rsidP="009F0D0B">
      <w:pPr>
        <w:pStyle w:val="a6"/>
        <w:shd w:val="clear" w:color="auto" w:fill="FFFFFF"/>
        <w:spacing w:before="0" w:after="0"/>
        <w:jc w:val="both"/>
        <w:rPr>
          <w:b/>
          <w:bCs/>
          <w:color w:val="000000"/>
        </w:rPr>
      </w:pPr>
      <w:r w:rsidRPr="008A534C">
        <w:rPr>
          <w:b/>
          <w:bCs/>
          <w:color w:val="000000"/>
        </w:rPr>
        <w:t xml:space="preserve">Личностные, </w:t>
      </w:r>
      <w:proofErr w:type="spellStart"/>
      <w:r w:rsidRPr="008A534C">
        <w:rPr>
          <w:b/>
          <w:bCs/>
          <w:color w:val="000000"/>
        </w:rPr>
        <w:t>метапредметные</w:t>
      </w:r>
      <w:proofErr w:type="spellEnd"/>
      <w:r w:rsidRPr="008A534C">
        <w:rPr>
          <w:b/>
          <w:bCs/>
          <w:color w:val="000000"/>
        </w:rPr>
        <w:t xml:space="preserve"> и предметные результаты освоения внеурочной деятельности</w:t>
      </w:r>
    </w:p>
    <w:p w:rsidR="00766D22" w:rsidRPr="008A534C" w:rsidRDefault="00766D22" w:rsidP="009F0D0B">
      <w:pPr>
        <w:pStyle w:val="a6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8A534C">
        <w:rPr>
          <w:color w:val="000000"/>
        </w:rPr>
        <w:t xml:space="preserve">Стандарт устанавливает требования к результатам освоения </w:t>
      </w:r>
      <w:proofErr w:type="gramStart"/>
      <w:r w:rsidRPr="008A534C">
        <w:rPr>
          <w:color w:val="000000"/>
        </w:rPr>
        <w:t>обучающимися</w:t>
      </w:r>
      <w:proofErr w:type="gramEnd"/>
      <w:r w:rsidRPr="008A534C">
        <w:rPr>
          <w:color w:val="000000"/>
        </w:rPr>
        <w:t xml:space="preserve"> образовательной программы: </w:t>
      </w:r>
    </w:p>
    <w:p w:rsidR="00766D22" w:rsidRPr="008A534C" w:rsidRDefault="00766D22" w:rsidP="009F0D0B">
      <w:pPr>
        <w:pStyle w:val="a6"/>
        <w:shd w:val="clear" w:color="auto" w:fill="FFFFFF"/>
        <w:spacing w:before="0" w:after="0"/>
        <w:jc w:val="both"/>
      </w:pPr>
      <w:proofErr w:type="gramStart"/>
      <w:r>
        <w:rPr>
          <w:b/>
          <w:bCs/>
          <w:color w:val="000000"/>
        </w:rPr>
        <w:t xml:space="preserve">- </w:t>
      </w:r>
      <w:r w:rsidRPr="008A534C">
        <w:rPr>
          <w:b/>
          <w:bCs/>
          <w:color w:val="000000"/>
        </w:rPr>
        <w:t>личностным</w:t>
      </w:r>
      <w:r w:rsidRPr="008A534C">
        <w:rPr>
          <w:color w:val="000000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8A534C">
        <w:rPr>
          <w:color w:val="000000"/>
        </w:rPr>
        <w:t>сформированность</w:t>
      </w:r>
      <w:proofErr w:type="spellEnd"/>
      <w:r w:rsidRPr="008A534C">
        <w:rPr>
          <w:color w:val="000000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proofErr w:type="gramEnd"/>
    </w:p>
    <w:p w:rsidR="00766D22" w:rsidRPr="008A534C" w:rsidRDefault="00766D22" w:rsidP="009F0D0B">
      <w:pPr>
        <w:pStyle w:val="a6"/>
        <w:shd w:val="clear" w:color="auto" w:fill="FFFFFF"/>
        <w:spacing w:before="0" w:after="0"/>
        <w:jc w:val="both"/>
      </w:pPr>
      <w:proofErr w:type="gramStart"/>
      <w:r>
        <w:rPr>
          <w:b/>
          <w:bCs/>
          <w:color w:val="000000"/>
        </w:rPr>
        <w:t xml:space="preserve">- </w:t>
      </w:r>
      <w:proofErr w:type="spellStart"/>
      <w:r w:rsidRPr="008A534C">
        <w:rPr>
          <w:b/>
          <w:bCs/>
          <w:color w:val="000000"/>
        </w:rPr>
        <w:t>метапредметным</w:t>
      </w:r>
      <w:proofErr w:type="spellEnd"/>
      <w:r w:rsidRPr="008A534C">
        <w:rPr>
          <w:b/>
          <w:bCs/>
          <w:color w:val="000000"/>
        </w:rPr>
        <w:t>,</w:t>
      </w:r>
      <w:r w:rsidRPr="008A534C">
        <w:rPr>
          <w:color w:val="000000"/>
        </w:rPr>
        <w:t xml:space="preserve"> включающим освоенные обучающимися </w:t>
      </w:r>
      <w:proofErr w:type="spellStart"/>
      <w:r w:rsidRPr="008A534C">
        <w:rPr>
          <w:color w:val="000000"/>
        </w:rPr>
        <w:t>межпредметные</w:t>
      </w:r>
      <w:proofErr w:type="spellEnd"/>
      <w:r w:rsidRPr="008A534C">
        <w:rPr>
          <w:color w:val="000000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766D22" w:rsidRPr="008A534C" w:rsidRDefault="00766D22" w:rsidP="00766D22">
      <w:pPr>
        <w:pStyle w:val="a6"/>
        <w:shd w:val="clear" w:color="auto" w:fill="FFFFFF"/>
        <w:spacing w:before="0" w:after="0"/>
        <w:jc w:val="both"/>
      </w:pPr>
      <w:proofErr w:type="gramStart"/>
      <w:r>
        <w:rPr>
          <w:b/>
          <w:bCs/>
          <w:color w:val="000000"/>
        </w:rPr>
        <w:t xml:space="preserve">- </w:t>
      </w:r>
      <w:r w:rsidRPr="008A534C">
        <w:rPr>
          <w:b/>
          <w:bCs/>
          <w:color w:val="000000"/>
        </w:rPr>
        <w:t>предметным,</w:t>
      </w:r>
      <w:r w:rsidRPr="008A534C">
        <w:rPr>
          <w:color w:val="000000"/>
        </w:rPr>
        <w:t xml:space="preserve"> включающим освоенные обучающимися в ходе работы над проектом умения, специфические для данного курса, виды деятельности по получению нового знания в рамках учебных  предметов: обществознания (право, экономика, социальная психология),  истории, </w:t>
      </w:r>
      <w:r w:rsidRPr="008A534C">
        <w:rPr>
          <w:color w:val="000000"/>
        </w:rPr>
        <w:lastRenderedPageBreak/>
        <w:t>их 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  <w:proofErr w:type="gramEnd"/>
    </w:p>
    <w:p w:rsidR="00766D22" w:rsidRPr="008A534C" w:rsidRDefault="00766D22" w:rsidP="00766D22">
      <w:pPr>
        <w:pStyle w:val="a4"/>
        <w:ind w:left="0" w:right="164"/>
        <w:jc w:val="center"/>
        <w:rPr>
          <w:rFonts w:eastAsia="SimSun"/>
          <w:b/>
          <w:color w:val="00000A"/>
          <w:sz w:val="24"/>
          <w:szCs w:val="24"/>
          <w:lang w:eastAsia="zh-CN" w:bidi="hi-IN"/>
        </w:rPr>
      </w:pPr>
      <w:r w:rsidRPr="008A534C">
        <w:rPr>
          <w:rFonts w:eastAsia="SimSun"/>
          <w:b/>
          <w:color w:val="00000A"/>
          <w:sz w:val="24"/>
          <w:szCs w:val="24"/>
          <w:lang w:eastAsia="zh-CN" w:bidi="hi-IN"/>
        </w:rPr>
        <w:t xml:space="preserve"> Формы текущего контроля и промежуточной аттестации.</w:t>
      </w:r>
    </w:p>
    <w:p w:rsidR="00766D22" w:rsidRDefault="00766D22" w:rsidP="00766D22">
      <w:pPr>
        <w:pStyle w:val="a4"/>
        <w:ind w:right="164" w:firstLine="708"/>
        <w:jc w:val="both"/>
        <w:rPr>
          <w:sz w:val="24"/>
          <w:szCs w:val="24"/>
        </w:rPr>
      </w:pPr>
      <w:r w:rsidRPr="008A534C">
        <w:rPr>
          <w:b/>
          <w:bCs/>
          <w:sz w:val="24"/>
          <w:szCs w:val="24"/>
        </w:rPr>
        <w:t xml:space="preserve"> Формы контроля:</w:t>
      </w:r>
      <w:r w:rsidRPr="008A534C">
        <w:rPr>
          <w:sz w:val="24"/>
          <w:szCs w:val="24"/>
        </w:rPr>
        <w:t xml:space="preserve"> отчеты по работам, самостоятельные творческие работы, итоговые учебно-исследовательские проекты. </w:t>
      </w:r>
    </w:p>
    <w:p w:rsidR="00766D22" w:rsidRPr="008A534C" w:rsidRDefault="00766D22" w:rsidP="00766D22">
      <w:pPr>
        <w:pStyle w:val="a4"/>
        <w:ind w:left="0" w:right="164"/>
        <w:jc w:val="both"/>
        <w:rPr>
          <w:color w:val="000000"/>
          <w:sz w:val="24"/>
          <w:szCs w:val="24"/>
        </w:rPr>
      </w:pPr>
      <w:r w:rsidRPr="008A534C">
        <w:rPr>
          <w:color w:val="000000"/>
          <w:sz w:val="24"/>
          <w:szCs w:val="24"/>
        </w:rPr>
        <w:t>Информационно-поисковая работа с использованием ИКТ;</w:t>
      </w:r>
    </w:p>
    <w:p w:rsidR="00766D22" w:rsidRPr="008A534C" w:rsidRDefault="00766D22" w:rsidP="00766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A53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нформационно-поисковая работа с источниками литературы;</w:t>
      </w:r>
    </w:p>
    <w:p w:rsidR="00766D22" w:rsidRPr="008A534C" w:rsidRDefault="00766D22" w:rsidP="00766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8A53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редставление темы проекта, целей, задач, методологии;</w:t>
      </w:r>
    </w:p>
    <w:p w:rsidR="00766D22" w:rsidRPr="008A534C" w:rsidRDefault="00766D22" w:rsidP="00766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8A53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редставление плана исследования;</w:t>
      </w:r>
    </w:p>
    <w:p w:rsidR="00766D22" w:rsidRPr="008A534C" w:rsidRDefault="00766D22" w:rsidP="00766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8A53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редставление результатов исследования;</w:t>
      </w:r>
    </w:p>
    <w:p w:rsidR="00766D22" w:rsidRPr="008A534C" w:rsidRDefault="00766D22" w:rsidP="00766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8A53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убличная защита проекта.</w:t>
      </w:r>
    </w:p>
    <w:p w:rsidR="00766D22" w:rsidRPr="008A534C" w:rsidRDefault="00766D22" w:rsidP="00766D22">
      <w:pPr>
        <w:pStyle w:val="a4"/>
        <w:ind w:left="0" w:right="164"/>
        <w:jc w:val="both"/>
        <w:rPr>
          <w:sz w:val="24"/>
          <w:szCs w:val="24"/>
        </w:rPr>
      </w:pPr>
      <w:r w:rsidRPr="008A534C">
        <w:rPr>
          <w:sz w:val="24"/>
          <w:szCs w:val="24"/>
        </w:rPr>
        <w:t xml:space="preserve">Итоговое занятие  - научно практическая конференция, где заслушиваются доклады  по выбранной теме исследования, которые могут быть предъявлены в форме отчета по исследовательской работе или реферативной работы.  </w:t>
      </w:r>
    </w:p>
    <w:p w:rsidR="00766D22" w:rsidRDefault="00766D22" w:rsidP="00766D22">
      <w:pPr>
        <w:pStyle w:val="a4"/>
        <w:ind w:right="164" w:firstLine="708"/>
        <w:jc w:val="center"/>
        <w:rPr>
          <w:b/>
          <w:bCs/>
          <w:sz w:val="24"/>
          <w:szCs w:val="24"/>
        </w:rPr>
      </w:pPr>
      <w:r w:rsidRPr="008A534C">
        <w:rPr>
          <w:b/>
          <w:bCs/>
          <w:sz w:val="24"/>
          <w:szCs w:val="24"/>
        </w:rPr>
        <w:t>Общая характеристика курса.</w:t>
      </w:r>
    </w:p>
    <w:p w:rsidR="00766D22" w:rsidRPr="008A534C" w:rsidRDefault="00766D22" w:rsidP="00766D22">
      <w:pPr>
        <w:pStyle w:val="a4"/>
        <w:ind w:right="164" w:firstLine="708"/>
        <w:jc w:val="both"/>
        <w:rPr>
          <w:sz w:val="24"/>
          <w:szCs w:val="24"/>
        </w:rPr>
      </w:pPr>
      <w:r w:rsidRPr="008A534C">
        <w:rPr>
          <w:b/>
          <w:bCs/>
          <w:sz w:val="24"/>
          <w:szCs w:val="24"/>
        </w:rPr>
        <w:t xml:space="preserve"> </w:t>
      </w:r>
      <w:r w:rsidRPr="008A534C">
        <w:rPr>
          <w:sz w:val="24"/>
          <w:szCs w:val="24"/>
        </w:rPr>
        <w:t>Содержание программы курса в основном сфокусировано на процессе исследования и проектирования (в соответствии с ФГОС)</w:t>
      </w:r>
      <w:r>
        <w:rPr>
          <w:sz w:val="24"/>
          <w:szCs w:val="24"/>
        </w:rPr>
        <w:t>.</w:t>
      </w:r>
      <w:r w:rsidRPr="008A534C">
        <w:rPr>
          <w:sz w:val="24"/>
          <w:szCs w:val="24"/>
        </w:rPr>
        <w:t xml:space="preserve"> Программа предполагает практические задания на основе инструментария исследования и проектирования в их нормативном виде и в их возможной взаимосвязи. </w:t>
      </w:r>
    </w:p>
    <w:p w:rsidR="00766D22" w:rsidRPr="008A534C" w:rsidRDefault="00766D22" w:rsidP="00766D22">
      <w:pPr>
        <w:pStyle w:val="a4"/>
        <w:ind w:right="164" w:firstLine="708"/>
        <w:jc w:val="both"/>
        <w:rPr>
          <w:sz w:val="24"/>
          <w:szCs w:val="24"/>
        </w:rPr>
      </w:pPr>
      <w:r w:rsidRPr="008A534C">
        <w:rPr>
          <w:b/>
          <w:bCs/>
          <w:sz w:val="24"/>
          <w:szCs w:val="24"/>
        </w:rPr>
        <w:t>Предлагаемый курс рассчитан на 35 часов освоения.</w:t>
      </w:r>
      <w:r w:rsidRPr="008A534C">
        <w:rPr>
          <w:sz w:val="24"/>
          <w:szCs w:val="24"/>
        </w:rPr>
        <w:t xml:space="preserve"> 1 час </w:t>
      </w:r>
      <w:r>
        <w:rPr>
          <w:sz w:val="24"/>
          <w:szCs w:val="24"/>
        </w:rPr>
        <w:t xml:space="preserve">в неделю </w:t>
      </w:r>
      <w:r w:rsidRPr="008A534C">
        <w:rPr>
          <w:sz w:val="24"/>
          <w:szCs w:val="24"/>
        </w:rPr>
        <w:t>внеурочной деятельности поможет детально отрабатывать практикой теоретические вопросы курса «</w:t>
      </w:r>
      <w:proofErr w:type="gramStart"/>
      <w:r w:rsidRPr="008A534C">
        <w:rPr>
          <w:sz w:val="24"/>
          <w:szCs w:val="24"/>
        </w:rPr>
        <w:t>Индивидуальный проект</w:t>
      </w:r>
      <w:proofErr w:type="gramEnd"/>
      <w:r w:rsidRPr="008A534C">
        <w:rPr>
          <w:sz w:val="24"/>
          <w:szCs w:val="24"/>
        </w:rPr>
        <w:t xml:space="preserve">», самостоятельно работать с источниками. Курс выстроен по модульному принципу. Программа по своей сути является </w:t>
      </w:r>
      <w:proofErr w:type="spellStart"/>
      <w:r w:rsidRPr="008A534C">
        <w:rPr>
          <w:sz w:val="24"/>
          <w:szCs w:val="24"/>
        </w:rPr>
        <w:t>мет</w:t>
      </w:r>
      <w:r>
        <w:rPr>
          <w:sz w:val="24"/>
          <w:szCs w:val="24"/>
        </w:rPr>
        <w:t>а</w:t>
      </w:r>
      <w:r w:rsidRPr="008A534C">
        <w:rPr>
          <w:sz w:val="24"/>
          <w:szCs w:val="24"/>
        </w:rPr>
        <w:t>предметной</w:t>
      </w:r>
      <w:proofErr w:type="spellEnd"/>
      <w:r w:rsidRPr="008A534C">
        <w:rPr>
          <w:sz w:val="24"/>
          <w:szCs w:val="24"/>
        </w:rPr>
        <w:t xml:space="preserve">,  поскольку предполагает освоение ряда понятий, способов действия и организаторских навыков. К ним относятся постановка проблем, перевод проблемы в задачи, схематизация и использование знаков и символов, организация рефлексии, </w:t>
      </w:r>
      <w:proofErr w:type="spellStart"/>
      <w:r w:rsidRPr="008A534C">
        <w:rPr>
          <w:sz w:val="24"/>
          <w:szCs w:val="24"/>
        </w:rPr>
        <w:t>сценирование</w:t>
      </w:r>
      <w:proofErr w:type="spellEnd"/>
      <w:r w:rsidRPr="008A534C">
        <w:rPr>
          <w:sz w:val="24"/>
          <w:szCs w:val="24"/>
        </w:rPr>
        <w:t xml:space="preserve"> события. </w:t>
      </w:r>
    </w:p>
    <w:p w:rsidR="00766D22" w:rsidRDefault="00766D22" w:rsidP="00766D2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4C">
        <w:rPr>
          <w:rFonts w:ascii="Times New Roman" w:hAnsi="Times New Roman"/>
          <w:sz w:val="24"/>
          <w:szCs w:val="24"/>
          <w:lang w:eastAsia="ru-RU"/>
        </w:rPr>
        <w:t>Содержание курса  охватывает весь процесс социального проектирования. Состоит из 3 разделов: введение, методология научного творчества, этапы работы над проектом, систематизация накопленного материала и оформление работы и защита проекта.</w:t>
      </w:r>
    </w:p>
    <w:p w:rsidR="00766D22" w:rsidRDefault="00766D22" w:rsidP="00766D22">
      <w:pPr>
        <w:spacing w:after="0" w:line="240" w:lineRule="auto"/>
        <w:ind w:left="360"/>
        <w:jc w:val="center"/>
        <w:rPr>
          <w:rFonts w:ascii="Times New Roman" w:eastAsia="SimSun" w:hAnsi="Times New Roman"/>
          <w:b/>
          <w:color w:val="00000A"/>
          <w:sz w:val="24"/>
          <w:szCs w:val="24"/>
          <w:lang w:eastAsia="zh-CN" w:bidi="hi-IN"/>
        </w:rPr>
      </w:pPr>
      <w:r w:rsidRPr="008A534C">
        <w:rPr>
          <w:rFonts w:ascii="Times New Roman" w:eastAsia="SimSun" w:hAnsi="Times New Roman"/>
          <w:b/>
          <w:color w:val="00000A"/>
          <w:sz w:val="24"/>
          <w:szCs w:val="24"/>
          <w:lang w:eastAsia="zh-CN" w:bidi="hi-IN"/>
        </w:rPr>
        <w:t>Основные разделы учебного курса</w:t>
      </w:r>
    </w:p>
    <w:p w:rsidR="00766D22" w:rsidRPr="008A534C" w:rsidRDefault="00766D22" w:rsidP="00766D22">
      <w:pPr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</w:pPr>
      <w:r w:rsidRPr="008A534C"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  <w:t>1.Введение: Выбор темы</w:t>
      </w:r>
    </w:p>
    <w:p w:rsidR="00766D22" w:rsidRPr="008A534C" w:rsidRDefault="00766D22" w:rsidP="00766D22">
      <w:pPr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</w:pPr>
      <w:r w:rsidRPr="008A534C"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  <w:t>1.Методология научного исследования</w:t>
      </w:r>
      <w:r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  <w:t>.</w:t>
      </w:r>
      <w:r w:rsidRPr="008A534C"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  <w:t xml:space="preserve"> Теоретические основы проектирования;</w:t>
      </w:r>
    </w:p>
    <w:p w:rsidR="00766D22" w:rsidRPr="008A534C" w:rsidRDefault="00766D22" w:rsidP="00766D22">
      <w:pPr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</w:pPr>
      <w:r w:rsidRPr="008A534C"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  <w:t>Теоретические основы исследования</w:t>
      </w:r>
    </w:p>
    <w:p w:rsidR="00766D22" w:rsidRPr="008A534C" w:rsidRDefault="00766D22" w:rsidP="00766D22">
      <w:pPr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</w:pPr>
      <w:r w:rsidRPr="008A534C"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  <w:t>2.Этапы работы над проектом: разработка проекта (исследования);</w:t>
      </w:r>
      <w:r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  <w:t xml:space="preserve"> </w:t>
      </w:r>
      <w:r w:rsidRPr="008A534C"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  <w:t>Систематизация накопленного материала;</w:t>
      </w:r>
      <w:r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  <w:t xml:space="preserve"> </w:t>
      </w:r>
      <w:r w:rsidRPr="008A534C"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  <w:t>структурирование проекта (исследования) и оформление.</w:t>
      </w:r>
    </w:p>
    <w:p w:rsidR="00766D22" w:rsidRPr="008A534C" w:rsidRDefault="00766D22" w:rsidP="00766D22">
      <w:pPr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</w:pPr>
      <w:r w:rsidRPr="008A534C"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  <w:t>3.Подготовка к публичной защите проекта (исследования);</w:t>
      </w:r>
      <w:r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  <w:t xml:space="preserve"> </w:t>
      </w:r>
      <w:r w:rsidRPr="008A534C">
        <w:rPr>
          <w:rFonts w:ascii="Times New Roman" w:eastAsia="SimSun" w:hAnsi="Times New Roman"/>
          <w:color w:val="00000A"/>
          <w:sz w:val="24"/>
          <w:szCs w:val="24"/>
          <w:lang w:eastAsia="zh-CN" w:bidi="hi-IN"/>
        </w:rPr>
        <w:t>Публичная защита проекта (исследования).</w:t>
      </w:r>
    </w:p>
    <w:p w:rsidR="00766D22" w:rsidRDefault="00766D22" w:rsidP="00766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8A534C">
        <w:rPr>
          <w:rFonts w:ascii="Times New Roman" w:hAnsi="Times New Roman"/>
          <w:sz w:val="24"/>
          <w:szCs w:val="24"/>
          <w:lang w:eastAsia="ru-RU"/>
        </w:rPr>
        <w:t>Программа курса построена с учетом практической направленности, поэтому формами проведения занятий являются практические и самостоятельные работы, работа с литературными источниками, информационными ресурсами.</w:t>
      </w:r>
    </w:p>
    <w:p w:rsidR="00766D22" w:rsidRDefault="00766D22" w:rsidP="00766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8A534C">
        <w:rPr>
          <w:rFonts w:ascii="Times New Roman" w:hAnsi="Times New Roman"/>
          <w:sz w:val="24"/>
          <w:szCs w:val="24"/>
          <w:lang w:eastAsia="ru-RU"/>
        </w:rPr>
        <w:t xml:space="preserve"> Форма отчетности по курсу: защита проекта.</w:t>
      </w:r>
    </w:p>
    <w:p w:rsidR="00766D22" w:rsidRPr="008A534C" w:rsidRDefault="00766D22" w:rsidP="00766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8A534C">
        <w:rPr>
          <w:rFonts w:ascii="Times New Roman" w:hAnsi="Times New Roman"/>
          <w:sz w:val="24"/>
          <w:szCs w:val="24"/>
          <w:lang w:eastAsia="ru-RU"/>
        </w:rPr>
        <w:t xml:space="preserve"> Данный курс является авторским,  составлен на основе учебного пособия «Социальное проектирование» В.А. Лукова и  личного опыта учителей.</w:t>
      </w:r>
    </w:p>
    <w:p w:rsidR="00766D22" w:rsidRDefault="00766D22" w:rsidP="00766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534C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p w:rsidR="00766D22" w:rsidRPr="008A534C" w:rsidRDefault="00766D22" w:rsidP="00766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6D22" w:rsidRPr="008A534C" w:rsidRDefault="00766D22" w:rsidP="00766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A534C">
        <w:rPr>
          <w:rFonts w:ascii="Times New Roman" w:hAnsi="Times New Roman"/>
          <w:i/>
          <w:sz w:val="24"/>
          <w:szCs w:val="24"/>
          <w:lang w:eastAsia="ru-RU"/>
        </w:rPr>
        <w:t xml:space="preserve">Введение </w:t>
      </w:r>
    </w:p>
    <w:p w:rsidR="00766D22" w:rsidRPr="008A534C" w:rsidRDefault="00766D22" w:rsidP="00766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4C">
        <w:rPr>
          <w:rFonts w:ascii="Times New Roman" w:hAnsi="Times New Roman"/>
          <w:sz w:val="24"/>
          <w:szCs w:val="24"/>
          <w:lang w:eastAsia="ru-RU"/>
        </w:rPr>
        <w:t>Понятие социального проектирования. Сущность социального проектирования. Жизненные концепции. Предмет социального проектирования.</w:t>
      </w:r>
    </w:p>
    <w:p w:rsidR="00766D22" w:rsidRPr="008A534C" w:rsidRDefault="00766D22" w:rsidP="00766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A534C">
        <w:rPr>
          <w:rFonts w:ascii="Times New Roman" w:hAnsi="Times New Roman"/>
          <w:i/>
          <w:sz w:val="24"/>
          <w:szCs w:val="24"/>
          <w:lang w:eastAsia="ru-RU"/>
        </w:rPr>
        <w:t xml:space="preserve">Раздел 1. Методология научного творчества </w:t>
      </w:r>
    </w:p>
    <w:p w:rsidR="00766D22" w:rsidRPr="008A534C" w:rsidRDefault="00766D22" w:rsidP="00766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534C">
        <w:rPr>
          <w:rFonts w:ascii="Times New Roman" w:hAnsi="Times New Roman"/>
          <w:iCs/>
          <w:sz w:val="24"/>
          <w:szCs w:val="24"/>
          <w:lang w:eastAsia="ru-RU"/>
        </w:rPr>
        <w:t xml:space="preserve">Типология социальных проектов: по характеру проектируемых изменений, по направлениям деятельности, по особенностям финансирования. Концепция проекта. Формулирование социальной проблемы. Этапы работы над проектом. Актуальность проекта. Постановка </w:t>
      </w:r>
      <w:r w:rsidRPr="008A534C">
        <w:rPr>
          <w:rFonts w:ascii="Times New Roman" w:hAnsi="Times New Roman"/>
          <w:iCs/>
          <w:sz w:val="24"/>
          <w:szCs w:val="24"/>
          <w:lang w:eastAsia="ru-RU"/>
        </w:rPr>
        <w:lastRenderedPageBreak/>
        <w:t xml:space="preserve">целей. Задачи проекта. </w:t>
      </w:r>
    </w:p>
    <w:p w:rsidR="00766D22" w:rsidRPr="008A534C" w:rsidRDefault="00766D22" w:rsidP="00766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4C">
        <w:rPr>
          <w:rFonts w:ascii="Times New Roman" w:hAnsi="Times New Roman"/>
          <w:iCs/>
          <w:sz w:val="24"/>
          <w:szCs w:val="24"/>
          <w:lang w:eastAsia="ru-RU"/>
        </w:rPr>
        <w:t>Методы коллективной работы над проектом. Наблюдение, сравнение, эксперимент,</w:t>
      </w:r>
      <w:r w:rsidRPr="008A534C">
        <w:rPr>
          <w:rFonts w:ascii="Times New Roman" w:hAnsi="Times New Roman"/>
          <w:sz w:val="24"/>
          <w:szCs w:val="24"/>
          <w:lang w:eastAsia="ru-RU"/>
        </w:rPr>
        <w:t xml:space="preserve"> тестирование, анкетирование, интервью, моделирование</w:t>
      </w:r>
      <w:r w:rsidRPr="008A534C">
        <w:rPr>
          <w:rFonts w:ascii="Times New Roman" w:hAnsi="Times New Roman"/>
          <w:iCs/>
          <w:sz w:val="24"/>
          <w:szCs w:val="24"/>
          <w:lang w:eastAsia="ru-RU"/>
        </w:rPr>
        <w:t xml:space="preserve"> графический метод. Планирование. Способы планирования. Правила проекта. Правила ресурсов. Правила места. Правила времени. Правила последствий. Составление бюджета проекта. Социальная диагностика. Социальное прогнозирование.</w:t>
      </w:r>
    </w:p>
    <w:p w:rsidR="00766D22" w:rsidRDefault="00766D22" w:rsidP="00766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8A534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Раздел 2. Работа над проектом </w:t>
      </w:r>
    </w:p>
    <w:p w:rsidR="00766D22" w:rsidRPr="008A534C" w:rsidRDefault="00766D22" w:rsidP="00766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534C">
        <w:rPr>
          <w:rFonts w:ascii="Times New Roman" w:hAnsi="Times New Roman"/>
          <w:iCs/>
          <w:sz w:val="24"/>
          <w:szCs w:val="24"/>
          <w:lang w:eastAsia="ru-RU"/>
        </w:rPr>
        <w:t>Обоснование выбора темы. Составление словаря терминов по проекту. Составление плана работы над проектом. Проведение простейших социальных исследований. Обработка результатов. Дневник работы над проектом. Отчет о работе.</w:t>
      </w:r>
    </w:p>
    <w:p w:rsidR="00766D22" w:rsidRPr="008A534C" w:rsidRDefault="00766D22" w:rsidP="00766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A534C">
        <w:rPr>
          <w:rFonts w:ascii="Times New Roman" w:hAnsi="Times New Roman"/>
          <w:i/>
          <w:sz w:val="24"/>
          <w:szCs w:val="24"/>
          <w:lang w:eastAsia="ru-RU"/>
        </w:rPr>
        <w:t xml:space="preserve">Раздел 3. Систематизация материала и оформление работы </w:t>
      </w:r>
    </w:p>
    <w:p w:rsidR="00766D22" w:rsidRPr="008A534C" w:rsidRDefault="00766D22" w:rsidP="00766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34C">
        <w:rPr>
          <w:rFonts w:ascii="Times New Roman" w:hAnsi="Times New Roman"/>
          <w:sz w:val="24"/>
          <w:szCs w:val="24"/>
          <w:lang w:eastAsia="ru-RU"/>
        </w:rPr>
        <w:t>Структура и содержание работы. Правила оформления текста работы. Проблема исследования.  Результаты и выводы по проблеме. Требования к оформлению работ. Представление результатов. Защита проекта. Тактика презентации. Критерии оценки проекта. Коррекция проекта по итогам мониторинга. Оценка результатов проделанной работы.</w:t>
      </w:r>
    </w:p>
    <w:p w:rsidR="00766D22" w:rsidRPr="008A534C" w:rsidRDefault="00766D22" w:rsidP="00766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534C">
        <w:rPr>
          <w:rFonts w:ascii="Times New Roman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370"/>
        <w:gridCol w:w="1093"/>
        <w:gridCol w:w="4151"/>
      </w:tblGrid>
      <w:tr w:rsidR="00766D22" w:rsidRPr="008A534C" w:rsidTr="00766D22">
        <w:trPr>
          <w:trHeight w:val="66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№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Тема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Форма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проведения</w:t>
            </w:r>
            <w:proofErr w:type="spellEnd"/>
          </w:p>
        </w:tc>
      </w:tr>
      <w:tr w:rsidR="00766D22" w:rsidRPr="008A534C" w:rsidTr="00766D22">
        <w:trPr>
          <w:trHeight w:val="50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22" w:rsidRPr="008A534C" w:rsidRDefault="00766D22" w:rsidP="00C3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22" w:rsidRPr="008A534C" w:rsidRDefault="00766D22" w:rsidP="00C3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22" w:rsidRPr="008A534C" w:rsidRDefault="00766D22" w:rsidP="00C3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22" w:rsidRPr="008A534C" w:rsidRDefault="00766D22" w:rsidP="00C3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66D22" w:rsidRPr="008A534C" w:rsidTr="00766D2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412D5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Понятие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социального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Презентация</w:t>
            </w:r>
            <w:proofErr w:type="spellEnd"/>
          </w:p>
        </w:tc>
      </w:tr>
      <w:tr w:rsidR="00766D22" w:rsidRPr="008A534C" w:rsidTr="00766D22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Типология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социальных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проектов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Беседа</w:t>
            </w:r>
            <w:proofErr w:type="spellEnd"/>
          </w:p>
        </w:tc>
      </w:tr>
      <w:tr w:rsidR="00766D22" w:rsidRPr="008A534C" w:rsidTr="00766D22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495323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3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Социальный проект как текст.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eastAsia="ru-RU"/>
              </w:rPr>
              <w:t>Жизнений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цикл проекта.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Структура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текстового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описания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Практикум</w:t>
            </w:r>
            <w:proofErr w:type="spellEnd"/>
          </w:p>
        </w:tc>
      </w:tr>
      <w:tr w:rsidR="00766D22" w:rsidRPr="008A534C" w:rsidTr="00766D22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A53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Концепция проекта. Формулирование социальной проблемы.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Определение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темы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группах</w:t>
            </w:r>
            <w:proofErr w:type="spellEnd"/>
          </w:p>
        </w:tc>
      </w:tr>
      <w:tr w:rsidR="00766D22" w:rsidRPr="008A534C" w:rsidTr="00766D22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76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D22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Изучение общественного мнения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Составление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таблицы</w:t>
            </w:r>
            <w:proofErr w:type="spellEnd"/>
          </w:p>
        </w:tc>
      </w:tr>
      <w:tr w:rsidR="00766D22" w:rsidRPr="008A534C" w:rsidTr="00766D22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66D22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Формулировка актуальной социальной проблемы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Самостоятельная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766D22" w:rsidRPr="008A534C" w:rsidTr="00766D22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D22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Изучение возможностей участия в проекте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34C">
              <w:rPr>
                <w:rFonts w:ascii="Times New Roman" w:hAnsi="Times New Roman"/>
                <w:sz w:val="24"/>
                <w:szCs w:val="24"/>
                <w:lang w:eastAsia="ru-RU"/>
              </w:rPr>
              <w:t>Лекция с элементами практической деятельности</w:t>
            </w:r>
          </w:p>
        </w:tc>
      </w:tr>
      <w:tr w:rsidR="00766D22" w:rsidRPr="008A534C" w:rsidTr="00766D22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D22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Определение цели и задач социального проекта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Практикум</w:t>
            </w:r>
            <w:proofErr w:type="spellEnd"/>
          </w:p>
        </w:tc>
      </w:tr>
      <w:tr w:rsidR="00766D22" w:rsidRPr="008A534C" w:rsidTr="00766D22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D22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Составление плана работы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34C">
              <w:rPr>
                <w:rFonts w:ascii="Times New Roman" w:hAnsi="Times New Roman"/>
                <w:sz w:val="24"/>
                <w:szCs w:val="24"/>
                <w:lang w:eastAsia="ru-RU"/>
              </w:rPr>
              <w:t>Лекция с элементами практической деятельности</w:t>
            </w:r>
          </w:p>
        </w:tc>
      </w:tr>
      <w:tr w:rsidR="00766D22" w:rsidRPr="008A534C" w:rsidTr="00766D22">
        <w:trPr>
          <w:trHeight w:val="5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D22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 Составление рабочего графика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Практикум</w:t>
            </w:r>
            <w:proofErr w:type="spellEnd"/>
          </w:p>
        </w:tc>
      </w:tr>
      <w:tr w:rsidR="00766D22" w:rsidRPr="008A534C" w:rsidTr="00766D22">
        <w:trPr>
          <w:trHeight w:val="4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D22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Определение обязанностей и их распределение в команде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Практикум</w:t>
            </w:r>
            <w:proofErr w:type="spellEnd"/>
          </w:p>
        </w:tc>
      </w:tr>
      <w:tr w:rsidR="00766D22" w:rsidRPr="008A534C" w:rsidTr="00766D22">
        <w:trPr>
          <w:trHeight w:val="4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76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D22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Определение ресурсов и  источников их получения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Лекция</w:t>
            </w:r>
            <w:proofErr w:type="spellEnd"/>
          </w:p>
        </w:tc>
      </w:tr>
      <w:tr w:rsidR="00766D22" w:rsidRPr="008A534C" w:rsidTr="00766D22">
        <w:trPr>
          <w:trHeight w:val="2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76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66D22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Составление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Практикум</w:t>
            </w:r>
            <w:proofErr w:type="spellEnd"/>
          </w:p>
        </w:tc>
      </w:tr>
      <w:tr w:rsidR="00766D22" w:rsidRPr="008A534C" w:rsidTr="00766D22">
        <w:trPr>
          <w:trHeight w:val="24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66D22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Обучение членов команды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Лекция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элементами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беседы</w:t>
            </w:r>
            <w:proofErr w:type="spellEnd"/>
          </w:p>
        </w:tc>
      </w:tr>
      <w:tr w:rsidR="00766D22" w:rsidRPr="008A534C" w:rsidTr="00766D22">
        <w:trPr>
          <w:trHeight w:val="3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66D22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Оформление проекта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Лекция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элементами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беседы</w:t>
            </w:r>
            <w:proofErr w:type="spellEnd"/>
          </w:p>
        </w:tc>
      </w:tr>
      <w:tr w:rsidR="00766D22" w:rsidRPr="008A534C" w:rsidTr="00766D22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D22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Формирование общественного мнения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Самостоятельная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766D22" w:rsidRPr="008A534C" w:rsidTr="00766D22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D22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Поиск партнеров по реализации проекта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Диалог</w:t>
            </w:r>
            <w:proofErr w:type="spellEnd"/>
          </w:p>
        </w:tc>
      </w:tr>
      <w:tr w:rsidR="00766D22" w:rsidRPr="008A534C" w:rsidTr="00766D22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66D22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Проведение официальных переговоров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Самостоятельная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766D22" w:rsidRPr="008A534C" w:rsidTr="00766D22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66D22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Получение необходимых ресурсов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Исследование</w:t>
            </w:r>
            <w:proofErr w:type="spellEnd"/>
          </w:p>
        </w:tc>
      </w:tr>
      <w:tr w:rsidR="00766D22" w:rsidRPr="008A534C" w:rsidTr="00766D22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D22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Проведение плановых мероприятий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Самостоятельная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766D22" w:rsidRPr="008A534C" w:rsidTr="00766D2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D22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Оценка и контроль выполнения плана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Практикум</w:t>
            </w:r>
            <w:proofErr w:type="spellEnd"/>
          </w:p>
        </w:tc>
      </w:tr>
      <w:tr w:rsidR="00766D22" w:rsidRPr="008A534C" w:rsidTr="00766D22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D22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Корректировка хода реализации проекта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86180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Лекция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элементами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беседы</w:t>
            </w:r>
            <w:proofErr w:type="spellEnd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766D22" w:rsidRPr="008A534C" w:rsidTr="00766D22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D22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Анализ результатов работы над проектом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Практикум</w:t>
            </w:r>
            <w:proofErr w:type="spellEnd"/>
          </w:p>
        </w:tc>
      </w:tr>
      <w:tr w:rsidR="00766D22" w:rsidRPr="008A534C" w:rsidTr="00766D2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D22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Информирование общественности о результатах работы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8A534C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A534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Практикум</w:t>
            </w:r>
            <w:proofErr w:type="spellEnd"/>
          </w:p>
        </w:tc>
      </w:tr>
      <w:tr w:rsidR="00766D22" w:rsidRPr="008A534C" w:rsidTr="00766D22">
        <w:trPr>
          <w:trHeight w:val="14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766D22" w:rsidP="0076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D22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Закрытие проекта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B023AF" w:rsidRDefault="00886180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22" w:rsidRPr="00766D22" w:rsidRDefault="00766D22" w:rsidP="00C3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D22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</w:tbl>
    <w:p w:rsidR="008175F0" w:rsidRDefault="00766D22"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8175F0" w:rsidSect="00742A4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2DE"/>
    <w:multiLevelType w:val="multilevel"/>
    <w:tmpl w:val="3FA64AFE"/>
    <w:styleLink w:val="WWNum11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675B"/>
    <w:rsid w:val="000918D5"/>
    <w:rsid w:val="001F1081"/>
    <w:rsid w:val="002E5562"/>
    <w:rsid w:val="00430720"/>
    <w:rsid w:val="0055675B"/>
    <w:rsid w:val="00742A4D"/>
    <w:rsid w:val="00766D22"/>
    <w:rsid w:val="00772709"/>
    <w:rsid w:val="008175F0"/>
    <w:rsid w:val="00886180"/>
    <w:rsid w:val="009A6DE2"/>
    <w:rsid w:val="009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5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66D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Body Text"/>
    <w:basedOn w:val="a"/>
    <w:link w:val="a5"/>
    <w:uiPriority w:val="1"/>
    <w:qFormat/>
    <w:rsid w:val="00766D22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/>
      <w:sz w:val="26"/>
      <w:szCs w:val="26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766D22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6">
    <w:name w:val="Normal (Web)"/>
    <w:basedOn w:val="a"/>
    <w:rsid w:val="00766D22"/>
    <w:pPr>
      <w:widowControl w:val="0"/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 w:bidi="hi-IN"/>
    </w:rPr>
  </w:style>
  <w:style w:type="numbering" w:customStyle="1" w:styleId="WWNum11">
    <w:name w:val="WWNum11"/>
    <w:basedOn w:val="a2"/>
    <w:rsid w:val="00766D22"/>
    <w:pPr>
      <w:numPr>
        <w:numId w:val="1"/>
      </w:numPr>
    </w:pPr>
  </w:style>
  <w:style w:type="character" w:styleId="a7">
    <w:name w:val="Strong"/>
    <w:basedOn w:val="a0"/>
    <w:uiPriority w:val="22"/>
    <w:qFormat/>
    <w:rsid w:val="00766D2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9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8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9</cp:revision>
  <dcterms:created xsi:type="dcterms:W3CDTF">2022-11-01T14:25:00Z</dcterms:created>
  <dcterms:modified xsi:type="dcterms:W3CDTF">2022-11-04T04:54:00Z</dcterms:modified>
</cp:coreProperties>
</file>