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85C54" w14:textId="77777777" w:rsidR="00A64FD6" w:rsidRPr="003A1E81" w:rsidRDefault="00A64FD6" w:rsidP="003A1E81">
      <w:pPr>
        <w:jc w:val="center"/>
        <w:rPr>
          <w:b/>
          <w:sz w:val="28"/>
          <w:szCs w:val="28"/>
        </w:rPr>
      </w:pPr>
      <w:r w:rsidRPr="003A1E81">
        <w:rPr>
          <w:b/>
          <w:sz w:val="28"/>
          <w:szCs w:val="28"/>
        </w:rPr>
        <w:t>Рабочая программа курса внеурочной деятельности</w:t>
      </w:r>
    </w:p>
    <w:p w14:paraId="6B11E236" w14:textId="51CAEDBD" w:rsidR="00EE082C" w:rsidRPr="00A64FD6" w:rsidRDefault="00A64FD6" w:rsidP="00A64FD6">
      <w:pPr>
        <w:pStyle w:val="a3"/>
        <w:jc w:val="center"/>
        <w:rPr>
          <w:b/>
          <w:sz w:val="28"/>
          <w:szCs w:val="28"/>
        </w:rPr>
      </w:pPr>
      <w:r w:rsidRPr="00A64FD6">
        <w:rPr>
          <w:b/>
          <w:sz w:val="28"/>
          <w:szCs w:val="28"/>
        </w:rPr>
        <w:t xml:space="preserve"> </w:t>
      </w:r>
      <w:r w:rsidR="004735A1" w:rsidRPr="00A64FD6">
        <w:rPr>
          <w:b/>
          <w:bCs/>
          <w:sz w:val="28"/>
          <w:szCs w:val="28"/>
        </w:rPr>
        <w:t xml:space="preserve">«Математическая грамотность» </w:t>
      </w:r>
      <w:r w:rsidR="004652CB" w:rsidRPr="00A64FD6">
        <w:rPr>
          <w:b/>
          <w:bCs/>
          <w:sz w:val="28"/>
          <w:szCs w:val="28"/>
        </w:rPr>
        <w:t>для 10</w:t>
      </w:r>
      <w:proofErr w:type="gramStart"/>
      <w:r w:rsidR="004652CB" w:rsidRPr="00A64FD6">
        <w:rPr>
          <w:b/>
          <w:bCs/>
          <w:sz w:val="28"/>
          <w:szCs w:val="28"/>
        </w:rPr>
        <w:t xml:space="preserve"> Б</w:t>
      </w:r>
      <w:proofErr w:type="gramEnd"/>
      <w:r w:rsidR="004652CB" w:rsidRPr="00A64FD6">
        <w:rPr>
          <w:b/>
          <w:bCs/>
          <w:sz w:val="28"/>
          <w:szCs w:val="28"/>
        </w:rPr>
        <w:t xml:space="preserve"> (технологический профиль)</w:t>
      </w:r>
    </w:p>
    <w:p w14:paraId="67F26ECD" w14:textId="0C71C238" w:rsidR="00A64FD6" w:rsidRPr="00C207BF" w:rsidRDefault="00A64FD6" w:rsidP="00B50140">
      <w:pPr>
        <w:tabs>
          <w:tab w:val="left" w:pos="142"/>
          <w:tab w:val="left" w:pos="567"/>
          <w:tab w:val="left" w:pos="1134"/>
        </w:tabs>
        <w:spacing w:before="132" w:line="360" w:lineRule="auto"/>
        <w:ind w:left="567" w:right="440" w:hanging="12"/>
        <w:jc w:val="center"/>
        <w:rPr>
          <w:b/>
          <w:bCs/>
          <w:sz w:val="28"/>
          <w:szCs w:val="28"/>
        </w:rPr>
      </w:pPr>
      <w:r w:rsidRPr="00A64FD6">
        <w:rPr>
          <w:b/>
          <w:bCs/>
          <w:sz w:val="28"/>
          <w:szCs w:val="28"/>
        </w:rPr>
        <w:t>Пояснительная записка</w:t>
      </w:r>
    </w:p>
    <w:p w14:paraId="382CD232" w14:textId="64889FB0" w:rsidR="005306D9" w:rsidRPr="00C207BF" w:rsidRDefault="005306D9" w:rsidP="004B5E07">
      <w:pPr>
        <w:tabs>
          <w:tab w:val="left" w:pos="142"/>
          <w:tab w:val="left" w:pos="567"/>
          <w:tab w:val="left" w:pos="1134"/>
        </w:tabs>
        <w:spacing w:before="132" w:line="360" w:lineRule="auto"/>
        <w:ind w:left="567" w:right="440" w:hanging="12"/>
        <w:jc w:val="both"/>
        <w:rPr>
          <w:sz w:val="28"/>
          <w:szCs w:val="28"/>
        </w:rPr>
      </w:pPr>
      <w:r w:rsidRPr="00C207BF">
        <w:rPr>
          <w:sz w:val="28"/>
          <w:szCs w:val="28"/>
        </w:rPr>
        <w:t xml:space="preserve">Настоящая рабочая программа внеурочной </w:t>
      </w:r>
      <w:r w:rsidR="00EE082C" w:rsidRPr="00C207BF">
        <w:rPr>
          <w:sz w:val="28"/>
          <w:szCs w:val="28"/>
        </w:rPr>
        <w:t>деятельности «</w:t>
      </w:r>
      <w:r w:rsidRPr="00C207BF">
        <w:rPr>
          <w:sz w:val="28"/>
          <w:szCs w:val="28"/>
        </w:rPr>
        <w:t>Математическая грамотность» предназначена</w:t>
      </w:r>
      <w:r w:rsidR="00C7333B" w:rsidRPr="00C207BF">
        <w:rPr>
          <w:sz w:val="28"/>
          <w:szCs w:val="28"/>
        </w:rPr>
        <w:t xml:space="preserve"> </w:t>
      </w:r>
      <w:proofErr w:type="gramStart"/>
      <w:r w:rsidR="00C7333B" w:rsidRPr="00C207BF">
        <w:rPr>
          <w:sz w:val="28"/>
          <w:szCs w:val="28"/>
        </w:rPr>
        <w:t>обучающимся</w:t>
      </w:r>
      <w:proofErr w:type="gramEnd"/>
      <w:r w:rsidR="00C7333B" w:rsidRPr="00C207BF">
        <w:rPr>
          <w:sz w:val="28"/>
          <w:szCs w:val="28"/>
        </w:rPr>
        <w:t xml:space="preserve"> основной школы 10 класса</w:t>
      </w:r>
      <w:r w:rsidRPr="00C207BF">
        <w:rPr>
          <w:sz w:val="28"/>
          <w:szCs w:val="28"/>
        </w:rPr>
        <w:t>. В соответствии с</w:t>
      </w:r>
      <w:r w:rsidRPr="00C207BF">
        <w:rPr>
          <w:spacing w:val="1"/>
          <w:sz w:val="28"/>
          <w:szCs w:val="28"/>
        </w:rPr>
        <w:t xml:space="preserve"> </w:t>
      </w:r>
      <w:r w:rsidR="00EE082C" w:rsidRPr="00C207BF">
        <w:rPr>
          <w:sz w:val="28"/>
          <w:szCs w:val="28"/>
        </w:rPr>
        <w:t>п</w:t>
      </w:r>
      <w:r w:rsidRPr="00C207BF">
        <w:rPr>
          <w:sz w:val="28"/>
          <w:szCs w:val="28"/>
        </w:rPr>
        <w:t xml:space="preserve">ланом внеурочной деятельности МБОУ </w:t>
      </w:r>
      <w:r w:rsidR="00EE082C" w:rsidRPr="00C207BF">
        <w:rPr>
          <w:sz w:val="28"/>
          <w:szCs w:val="28"/>
        </w:rPr>
        <w:t>«Гимназия №40» на</w:t>
      </w:r>
      <w:r w:rsidRPr="00C207BF">
        <w:rPr>
          <w:sz w:val="28"/>
          <w:szCs w:val="28"/>
        </w:rPr>
        <w:t xml:space="preserve"> реализацию настоящей </w:t>
      </w:r>
      <w:r w:rsidR="00EE082C" w:rsidRPr="00C207BF">
        <w:rPr>
          <w:sz w:val="28"/>
          <w:szCs w:val="28"/>
        </w:rPr>
        <w:t xml:space="preserve">программы выделено </w:t>
      </w:r>
      <w:r w:rsidR="00EE082C" w:rsidRPr="00C207BF">
        <w:rPr>
          <w:spacing w:val="1"/>
          <w:sz w:val="28"/>
          <w:szCs w:val="28"/>
        </w:rPr>
        <w:t>68</w:t>
      </w:r>
      <w:r w:rsidRPr="00C207BF">
        <w:rPr>
          <w:spacing w:val="-1"/>
          <w:sz w:val="28"/>
          <w:szCs w:val="28"/>
        </w:rPr>
        <w:t xml:space="preserve"> </w:t>
      </w:r>
      <w:r w:rsidRPr="00C207BF">
        <w:rPr>
          <w:sz w:val="28"/>
          <w:szCs w:val="28"/>
        </w:rPr>
        <w:t>час</w:t>
      </w:r>
      <w:r w:rsidR="00EE082C" w:rsidRPr="00C207BF">
        <w:rPr>
          <w:sz w:val="28"/>
          <w:szCs w:val="28"/>
        </w:rPr>
        <w:t>ов</w:t>
      </w:r>
      <w:r w:rsidRPr="00C207BF">
        <w:rPr>
          <w:sz w:val="28"/>
          <w:szCs w:val="28"/>
        </w:rPr>
        <w:t xml:space="preserve"> в год:</w:t>
      </w:r>
    </w:p>
    <w:p w14:paraId="5329BB29" w14:textId="0CA2AEC8" w:rsidR="005306D9" w:rsidRPr="00C207BF" w:rsidRDefault="005306D9" w:rsidP="004B5E07">
      <w:pPr>
        <w:tabs>
          <w:tab w:val="left" w:pos="142"/>
          <w:tab w:val="left" w:pos="567"/>
          <w:tab w:val="left" w:pos="1134"/>
        </w:tabs>
        <w:spacing w:before="137" w:line="360" w:lineRule="auto"/>
        <w:ind w:left="567" w:right="440" w:firstLine="417"/>
        <w:jc w:val="both"/>
        <w:rPr>
          <w:b/>
          <w:bCs/>
          <w:sz w:val="28"/>
          <w:szCs w:val="28"/>
        </w:rPr>
      </w:pPr>
      <w:r w:rsidRPr="00C207BF">
        <w:rPr>
          <w:b/>
          <w:bCs/>
          <w:sz w:val="28"/>
          <w:szCs w:val="28"/>
        </w:rPr>
        <w:t>Основные требования к содержанию и структуре программы закреплены</w:t>
      </w:r>
      <w:r w:rsidRPr="00C207BF">
        <w:rPr>
          <w:b/>
          <w:bCs/>
          <w:spacing w:val="1"/>
          <w:sz w:val="28"/>
          <w:szCs w:val="28"/>
        </w:rPr>
        <w:t xml:space="preserve"> </w:t>
      </w:r>
      <w:r w:rsidRPr="00C207BF">
        <w:rPr>
          <w:b/>
          <w:bCs/>
          <w:sz w:val="28"/>
          <w:szCs w:val="28"/>
        </w:rPr>
        <w:t>в</w:t>
      </w:r>
      <w:r w:rsidRPr="00C207BF">
        <w:rPr>
          <w:b/>
          <w:bCs/>
          <w:spacing w:val="-57"/>
          <w:sz w:val="28"/>
          <w:szCs w:val="28"/>
        </w:rPr>
        <w:t xml:space="preserve"> </w:t>
      </w:r>
      <w:r w:rsidR="00EE082C" w:rsidRPr="00C207BF">
        <w:rPr>
          <w:b/>
          <w:bCs/>
          <w:spacing w:val="-57"/>
          <w:sz w:val="28"/>
          <w:szCs w:val="28"/>
        </w:rPr>
        <w:t xml:space="preserve">   </w:t>
      </w:r>
      <w:r w:rsidRPr="00C207BF">
        <w:rPr>
          <w:b/>
          <w:bCs/>
          <w:sz w:val="28"/>
          <w:szCs w:val="28"/>
        </w:rPr>
        <w:t>документах:</w:t>
      </w:r>
    </w:p>
    <w:p w14:paraId="02FDF36F" w14:textId="77777777" w:rsidR="005306D9" w:rsidRPr="00C207BF" w:rsidRDefault="005306D9" w:rsidP="004B5E07">
      <w:pPr>
        <w:numPr>
          <w:ilvl w:val="0"/>
          <w:numId w:val="1"/>
        </w:numPr>
        <w:tabs>
          <w:tab w:val="left" w:pos="142"/>
          <w:tab w:val="left" w:pos="567"/>
          <w:tab w:val="left" w:pos="1134"/>
          <w:tab w:val="left" w:pos="2219"/>
          <w:tab w:val="left" w:pos="2220"/>
        </w:tabs>
        <w:spacing w:line="360" w:lineRule="auto"/>
        <w:ind w:left="567" w:right="440"/>
        <w:jc w:val="both"/>
        <w:rPr>
          <w:sz w:val="28"/>
          <w:szCs w:val="28"/>
        </w:rPr>
      </w:pPr>
      <w:r w:rsidRPr="00C207BF">
        <w:rPr>
          <w:sz w:val="28"/>
          <w:szCs w:val="28"/>
        </w:rPr>
        <w:t>Федеральный</w:t>
      </w:r>
      <w:r w:rsidRPr="00C207BF">
        <w:rPr>
          <w:spacing w:val="43"/>
          <w:sz w:val="28"/>
          <w:szCs w:val="28"/>
        </w:rPr>
        <w:t xml:space="preserve"> </w:t>
      </w:r>
      <w:r w:rsidRPr="00C207BF">
        <w:rPr>
          <w:sz w:val="28"/>
          <w:szCs w:val="28"/>
        </w:rPr>
        <w:t>Закон</w:t>
      </w:r>
      <w:r w:rsidRPr="00C207BF">
        <w:rPr>
          <w:spacing w:val="44"/>
          <w:sz w:val="28"/>
          <w:szCs w:val="28"/>
        </w:rPr>
        <w:t xml:space="preserve"> </w:t>
      </w:r>
      <w:r w:rsidRPr="00C207BF">
        <w:rPr>
          <w:sz w:val="28"/>
          <w:szCs w:val="28"/>
        </w:rPr>
        <w:t>от</w:t>
      </w:r>
      <w:r w:rsidRPr="00C207BF">
        <w:rPr>
          <w:spacing w:val="41"/>
          <w:sz w:val="28"/>
          <w:szCs w:val="28"/>
        </w:rPr>
        <w:t xml:space="preserve"> </w:t>
      </w:r>
      <w:r w:rsidRPr="00C207BF">
        <w:rPr>
          <w:sz w:val="28"/>
          <w:szCs w:val="28"/>
        </w:rPr>
        <w:t>29.12.2012</w:t>
      </w:r>
      <w:r w:rsidRPr="00C207BF">
        <w:rPr>
          <w:spacing w:val="43"/>
          <w:sz w:val="28"/>
          <w:szCs w:val="28"/>
        </w:rPr>
        <w:t xml:space="preserve"> </w:t>
      </w:r>
      <w:r w:rsidRPr="00C207BF">
        <w:rPr>
          <w:sz w:val="28"/>
          <w:szCs w:val="28"/>
        </w:rPr>
        <w:t>№</w:t>
      </w:r>
      <w:r w:rsidRPr="00C207BF">
        <w:rPr>
          <w:spacing w:val="42"/>
          <w:sz w:val="28"/>
          <w:szCs w:val="28"/>
        </w:rPr>
        <w:t xml:space="preserve"> </w:t>
      </w:r>
      <w:r w:rsidRPr="00C207BF">
        <w:rPr>
          <w:sz w:val="28"/>
          <w:szCs w:val="28"/>
        </w:rPr>
        <w:t>273-ФЗ</w:t>
      </w:r>
      <w:r w:rsidRPr="00C207BF">
        <w:rPr>
          <w:spacing w:val="50"/>
          <w:sz w:val="28"/>
          <w:szCs w:val="28"/>
        </w:rPr>
        <w:t xml:space="preserve"> </w:t>
      </w:r>
      <w:r w:rsidRPr="00C207BF">
        <w:rPr>
          <w:sz w:val="28"/>
          <w:szCs w:val="28"/>
        </w:rPr>
        <w:t>«Об</w:t>
      </w:r>
      <w:r w:rsidRPr="00C207BF">
        <w:rPr>
          <w:spacing w:val="43"/>
          <w:sz w:val="28"/>
          <w:szCs w:val="28"/>
        </w:rPr>
        <w:t xml:space="preserve"> </w:t>
      </w:r>
      <w:r w:rsidRPr="00C207BF">
        <w:rPr>
          <w:sz w:val="28"/>
          <w:szCs w:val="28"/>
        </w:rPr>
        <w:t>образовании</w:t>
      </w:r>
      <w:r w:rsidRPr="00C207BF">
        <w:rPr>
          <w:spacing w:val="44"/>
          <w:sz w:val="28"/>
          <w:szCs w:val="28"/>
        </w:rPr>
        <w:t xml:space="preserve"> </w:t>
      </w:r>
      <w:r w:rsidRPr="00C207BF">
        <w:rPr>
          <w:sz w:val="28"/>
          <w:szCs w:val="28"/>
        </w:rPr>
        <w:t>в</w:t>
      </w:r>
      <w:r w:rsidRPr="00C207BF">
        <w:rPr>
          <w:spacing w:val="42"/>
          <w:sz w:val="28"/>
          <w:szCs w:val="28"/>
        </w:rPr>
        <w:t xml:space="preserve"> </w:t>
      </w:r>
      <w:r w:rsidRPr="00C207BF">
        <w:rPr>
          <w:sz w:val="28"/>
          <w:szCs w:val="28"/>
        </w:rPr>
        <w:t>Российской</w:t>
      </w:r>
      <w:r w:rsidRPr="00C207BF">
        <w:rPr>
          <w:spacing w:val="-57"/>
          <w:sz w:val="28"/>
          <w:szCs w:val="28"/>
        </w:rPr>
        <w:t xml:space="preserve"> </w:t>
      </w:r>
      <w:r w:rsidRPr="00C207BF">
        <w:rPr>
          <w:sz w:val="28"/>
          <w:szCs w:val="28"/>
        </w:rPr>
        <w:t>Федерации».</w:t>
      </w:r>
    </w:p>
    <w:p w14:paraId="63708D23" w14:textId="77777777" w:rsidR="005306D9" w:rsidRPr="00C207BF" w:rsidRDefault="005306D9" w:rsidP="004B5E07">
      <w:pPr>
        <w:numPr>
          <w:ilvl w:val="0"/>
          <w:numId w:val="1"/>
        </w:numPr>
        <w:tabs>
          <w:tab w:val="left" w:pos="142"/>
          <w:tab w:val="left" w:pos="567"/>
          <w:tab w:val="left" w:pos="1134"/>
          <w:tab w:val="left" w:pos="2219"/>
          <w:tab w:val="left" w:pos="2220"/>
        </w:tabs>
        <w:spacing w:line="360" w:lineRule="auto"/>
        <w:ind w:left="567" w:right="440" w:hanging="361"/>
        <w:jc w:val="both"/>
        <w:rPr>
          <w:sz w:val="28"/>
          <w:szCs w:val="28"/>
        </w:rPr>
      </w:pPr>
      <w:r w:rsidRPr="00C207BF">
        <w:rPr>
          <w:spacing w:val="-1"/>
          <w:sz w:val="28"/>
          <w:szCs w:val="28"/>
        </w:rPr>
        <w:t>Приказ</w:t>
      </w:r>
      <w:r w:rsidRPr="00C207BF">
        <w:rPr>
          <w:spacing w:val="-9"/>
          <w:sz w:val="28"/>
          <w:szCs w:val="28"/>
        </w:rPr>
        <w:t xml:space="preserve"> </w:t>
      </w:r>
      <w:r w:rsidRPr="00C207BF">
        <w:rPr>
          <w:spacing w:val="-1"/>
          <w:sz w:val="28"/>
          <w:szCs w:val="28"/>
        </w:rPr>
        <w:t>Министерства</w:t>
      </w:r>
      <w:r w:rsidRPr="00C207BF">
        <w:rPr>
          <w:spacing w:val="-11"/>
          <w:sz w:val="28"/>
          <w:szCs w:val="28"/>
        </w:rPr>
        <w:t xml:space="preserve"> </w:t>
      </w:r>
      <w:r w:rsidRPr="00C207BF">
        <w:rPr>
          <w:spacing w:val="-1"/>
          <w:sz w:val="28"/>
          <w:szCs w:val="28"/>
        </w:rPr>
        <w:t>образования</w:t>
      </w:r>
      <w:r w:rsidRPr="00C207BF">
        <w:rPr>
          <w:spacing w:val="-10"/>
          <w:sz w:val="28"/>
          <w:szCs w:val="28"/>
        </w:rPr>
        <w:t xml:space="preserve"> </w:t>
      </w:r>
      <w:r w:rsidRPr="00C207BF">
        <w:rPr>
          <w:sz w:val="28"/>
          <w:szCs w:val="28"/>
        </w:rPr>
        <w:t>и</w:t>
      </w:r>
      <w:r w:rsidRPr="00C207BF">
        <w:rPr>
          <w:spacing w:val="-11"/>
          <w:sz w:val="28"/>
          <w:szCs w:val="28"/>
        </w:rPr>
        <w:t xml:space="preserve"> </w:t>
      </w:r>
      <w:r w:rsidRPr="00C207BF">
        <w:rPr>
          <w:sz w:val="28"/>
          <w:szCs w:val="28"/>
        </w:rPr>
        <w:t>науки</w:t>
      </w:r>
      <w:r w:rsidRPr="00C207BF">
        <w:rPr>
          <w:spacing w:val="-9"/>
          <w:sz w:val="28"/>
          <w:szCs w:val="28"/>
        </w:rPr>
        <w:t xml:space="preserve"> </w:t>
      </w:r>
      <w:r w:rsidRPr="00C207BF">
        <w:rPr>
          <w:sz w:val="28"/>
          <w:szCs w:val="28"/>
        </w:rPr>
        <w:t>Российской</w:t>
      </w:r>
      <w:r w:rsidRPr="00C207BF">
        <w:rPr>
          <w:spacing w:val="-9"/>
          <w:sz w:val="28"/>
          <w:szCs w:val="28"/>
        </w:rPr>
        <w:t xml:space="preserve"> </w:t>
      </w:r>
      <w:r w:rsidRPr="00C207BF">
        <w:rPr>
          <w:sz w:val="28"/>
          <w:szCs w:val="28"/>
        </w:rPr>
        <w:t>Федерации</w:t>
      </w:r>
      <w:r w:rsidRPr="00C207BF">
        <w:rPr>
          <w:spacing w:val="-9"/>
          <w:sz w:val="28"/>
          <w:szCs w:val="28"/>
        </w:rPr>
        <w:t xml:space="preserve"> </w:t>
      </w:r>
      <w:r w:rsidRPr="00C207BF">
        <w:rPr>
          <w:sz w:val="28"/>
          <w:szCs w:val="28"/>
        </w:rPr>
        <w:t>от</w:t>
      </w:r>
      <w:r w:rsidRPr="00C207BF">
        <w:rPr>
          <w:spacing w:val="-14"/>
          <w:sz w:val="28"/>
          <w:szCs w:val="28"/>
        </w:rPr>
        <w:t xml:space="preserve"> </w:t>
      </w:r>
      <w:r w:rsidRPr="00C207BF">
        <w:rPr>
          <w:sz w:val="28"/>
          <w:szCs w:val="28"/>
        </w:rPr>
        <w:t>17.12.2010</w:t>
      </w:r>
    </w:p>
    <w:p w14:paraId="6FE3712C" w14:textId="7FD2DC5B" w:rsidR="005306D9" w:rsidRPr="00C207BF" w:rsidRDefault="005306D9" w:rsidP="004B5E07">
      <w:pPr>
        <w:tabs>
          <w:tab w:val="left" w:pos="142"/>
          <w:tab w:val="left" w:pos="567"/>
          <w:tab w:val="left" w:pos="1134"/>
        </w:tabs>
        <w:spacing w:before="138" w:line="360" w:lineRule="auto"/>
        <w:ind w:left="567" w:right="440"/>
        <w:jc w:val="both"/>
        <w:rPr>
          <w:sz w:val="28"/>
          <w:szCs w:val="28"/>
        </w:rPr>
      </w:pPr>
      <w:r w:rsidRPr="00C207BF">
        <w:rPr>
          <w:sz w:val="28"/>
          <w:szCs w:val="28"/>
        </w:rPr>
        <w:t>№</w:t>
      </w:r>
      <w:r w:rsidRPr="00C207BF">
        <w:rPr>
          <w:spacing w:val="1"/>
          <w:sz w:val="28"/>
          <w:szCs w:val="28"/>
        </w:rPr>
        <w:t xml:space="preserve"> </w:t>
      </w:r>
      <w:r w:rsidRPr="00C207BF">
        <w:rPr>
          <w:sz w:val="28"/>
          <w:szCs w:val="28"/>
        </w:rPr>
        <w:t>1897</w:t>
      </w:r>
      <w:r w:rsidRPr="00C207BF">
        <w:rPr>
          <w:spacing w:val="1"/>
          <w:sz w:val="28"/>
          <w:szCs w:val="28"/>
        </w:rPr>
        <w:t xml:space="preserve"> </w:t>
      </w:r>
      <w:r w:rsidRPr="00C207BF">
        <w:rPr>
          <w:sz w:val="28"/>
          <w:szCs w:val="28"/>
        </w:rPr>
        <w:t>«Об</w:t>
      </w:r>
      <w:r w:rsidRPr="00C207BF">
        <w:rPr>
          <w:spacing w:val="1"/>
          <w:sz w:val="28"/>
          <w:szCs w:val="28"/>
        </w:rPr>
        <w:t xml:space="preserve"> </w:t>
      </w:r>
      <w:r w:rsidRPr="00C207BF">
        <w:rPr>
          <w:sz w:val="28"/>
          <w:szCs w:val="28"/>
        </w:rPr>
        <w:t>утверждении</w:t>
      </w:r>
      <w:r w:rsidRPr="00C207BF">
        <w:rPr>
          <w:spacing w:val="1"/>
          <w:sz w:val="28"/>
          <w:szCs w:val="28"/>
        </w:rPr>
        <w:t xml:space="preserve"> </w:t>
      </w:r>
      <w:r w:rsidRPr="00C207BF">
        <w:rPr>
          <w:sz w:val="28"/>
          <w:szCs w:val="28"/>
        </w:rPr>
        <w:t>федерального</w:t>
      </w:r>
      <w:r w:rsidRPr="00C207BF">
        <w:rPr>
          <w:spacing w:val="1"/>
          <w:sz w:val="28"/>
          <w:szCs w:val="28"/>
        </w:rPr>
        <w:t xml:space="preserve"> </w:t>
      </w:r>
      <w:r w:rsidRPr="00C207BF">
        <w:rPr>
          <w:sz w:val="28"/>
          <w:szCs w:val="28"/>
        </w:rPr>
        <w:t>государственного</w:t>
      </w:r>
      <w:r w:rsidRPr="00C207BF">
        <w:rPr>
          <w:spacing w:val="1"/>
          <w:sz w:val="28"/>
          <w:szCs w:val="28"/>
        </w:rPr>
        <w:t xml:space="preserve"> </w:t>
      </w:r>
      <w:r w:rsidRPr="00C207BF">
        <w:rPr>
          <w:sz w:val="28"/>
          <w:szCs w:val="28"/>
        </w:rPr>
        <w:t>образовательного</w:t>
      </w:r>
      <w:r w:rsidR="00EE082C" w:rsidRPr="00C207BF">
        <w:rPr>
          <w:sz w:val="28"/>
          <w:szCs w:val="28"/>
        </w:rPr>
        <w:t xml:space="preserve">  </w:t>
      </w:r>
      <w:r w:rsidRPr="00C207BF">
        <w:rPr>
          <w:spacing w:val="-57"/>
          <w:sz w:val="28"/>
          <w:szCs w:val="28"/>
        </w:rPr>
        <w:t xml:space="preserve"> </w:t>
      </w:r>
      <w:r w:rsidRPr="00C207BF">
        <w:rPr>
          <w:sz w:val="28"/>
          <w:szCs w:val="28"/>
        </w:rPr>
        <w:t>стандарта</w:t>
      </w:r>
      <w:r w:rsidRPr="00C207BF">
        <w:rPr>
          <w:spacing w:val="-1"/>
          <w:sz w:val="28"/>
          <w:szCs w:val="28"/>
        </w:rPr>
        <w:t xml:space="preserve"> </w:t>
      </w:r>
      <w:r w:rsidRPr="00C207BF">
        <w:rPr>
          <w:sz w:val="28"/>
          <w:szCs w:val="28"/>
        </w:rPr>
        <w:t>основного общего</w:t>
      </w:r>
      <w:r w:rsidRPr="00C207BF">
        <w:rPr>
          <w:spacing w:val="-1"/>
          <w:sz w:val="28"/>
          <w:szCs w:val="28"/>
        </w:rPr>
        <w:t xml:space="preserve"> </w:t>
      </w:r>
      <w:r w:rsidRPr="00C207BF">
        <w:rPr>
          <w:sz w:val="28"/>
          <w:szCs w:val="28"/>
        </w:rPr>
        <w:t>образования».</w:t>
      </w:r>
    </w:p>
    <w:p w14:paraId="0379A6B0" w14:textId="2BE7C9B2" w:rsidR="005306D9" w:rsidRPr="00C207BF" w:rsidRDefault="005306D9" w:rsidP="004B5E07">
      <w:pPr>
        <w:numPr>
          <w:ilvl w:val="0"/>
          <w:numId w:val="1"/>
        </w:numPr>
        <w:tabs>
          <w:tab w:val="left" w:pos="142"/>
          <w:tab w:val="left" w:pos="567"/>
          <w:tab w:val="left" w:pos="1134"/>
          <w:tab w:val="left" w:pos="2219"/>
          <w:tab w:val="left" w:pos="2220"/>
        </w:tabs>
        <w:spacing w:line="360" w:lineRule="auto"/>
        <w:ind w:left="567" w:right="440" w:hanging="361"/>
        <w:jc w:val="both"/>
        <w:rPr>
          <w:sz w:val="28"/>
          <w:szCs w:val="28"/>
        </w:rPr>
      </w:pPr>
      <w:r w:rsidRPr="00C207BF">
        <w:rPr>
          <w:sz w:val="28"/>
          <w:szCs w:val="28"/>
        </w:rPr>
        <w:t>Общеобразовательная</w:t>
      </w:r>
      <w:r w:rsidRPr="00C207BF">
        <w:rPr>
          <w:spacing w:val="22"/>
          <w:sz w:val="28"/>
          <w:szCs w:val="28"/>
        </w:rPr>
        <w:t xml:space="preserve"> </w:t>
      </w:r>
      <w:r w:rsidRPr="00C207BF">
        <w:rPr>
          <w:sz w:val="28"/>
          <w:szCs w:val="28"/>
        </w:rPr>
        <w:t>программа</w:t>
      </w:r>
      <w:r w:rsidRPr="00C207BF">
        <w:rPr>
          <w:spacing w:val="22"/>
          <w:sz w:val="28"/>
          <w:szCs w:val="28"/>
        </w:rPr>
        <w:t xml:space="preserve"> </w:t>
      </w:r>
      <w:r w:rsidRPr="00C207BF">
        <w:rPr>
          <w:sz w:val="28"/>
          <w:szCs w:val="28"/>
        </w:rPr>
        <w:t>основного</w:t>
      </w:r>
      <w:r w:rsidRPr="00C207BF">
        <w:rPr>
          <w:spacing w:val="23"/>
          <w:sz w:val="28"/>
          <w:szCs w:val="28"/>
        </w:rPr>
        <w:t xml:space="preserve"> </w:t>
      </w:r>
      <w:r w:rsidRPr="00C207BF">
        <w:rPr>
          <w:sz w:val="28"/>
          <w:szCs w:val="28"/>
        </w:rPr>
        <w:t>общего</w:t>
      </w:r>
      <w:r w:rsidRPr="00C207BF">
        <w:rPr>
          <w:spacing w:val="22"/>
          <w:sz w:val="28"/>
          <w:szCs w:val="28"/>
        </w:rPr>
        <w:t xml:space="preserve"> </w:t>
      </w:r>
      <w:r w:rsidRPr="00C207BF">
        <w:rPr>
          <w:sz w:val="28"/>
          <w:szCs w:val="28"/>
        </w:rPr>
        <w:t xml:space="preserve">образования МБОУ </w:t>
      </w:r>
      <w:r w:rsidR="00EE082C" w:rsidRPr="00C207BF">
        <w:rPr>
          <w:sz w:val="28"/>
          <w:szCs w:val="28"/>
        </w:rPr>
        <w:t>«Гимназия №40»</w:t>
      </w:r>
    </w:p>
    <w:p w14:paraId="6CFC7198" w14:textId="77777777" w:rsidR="005306D9" w:rsidRPr="00C207BF" w:rsidRDefault="005306D9" w:rsidP="004B5E07">
      <w:pPr>
        <w:numPr>
          <w:ilvl w:val="0"/>
          <w:numId w:val="1"/>
        </w:numPr>
        <w:tabs>
          <w:tab w:val="left" w:pos="142"/>
          <w:tab w:val="left" w:pos="567"/>
          <w:tab w:val="left" w:pos="1134"/>
          <w:tab w:val="left" w:pos="2219"/>
          <w:tab w:val="left" w:pos="2220"/>
        </w:tabs>
        <w:spacing w:before="139" w:line="360" w:lineRule="auto"/>
        <w:ind w:left="567" w:right="440" w:hanging="361"/>
        <w:jc w:val="both"/>
        <w:rPr>
          <w:sz w:val="28"/>
          <w:szCs w:val="28"/>
        </w:rPr>
      </w:pPr>
      <w:r w:rsidRPr="00C207BF">
        <w:rPr>
          <w:sz w:val="28"/>
          <w:szCs w:val="28"/>
        </w:rPr>
        <w:t>Положение</w:t>
      </w:r>
      <w:r w:rsidRPr="00C207BF">
        <w:rPr>
          <w:spacing w:val="-4"/>
          <w:sz w:val="28"/>
          <w:szCs w:val="28"/>
        </w:rPr>
        <w:t xml:space="preserve"> </w:t>
      </w:r>
      <w:r w:rsidRPr="00C207BF">
        <w:rPr>
          <w:sz w:val="28"/>
          <w:szCs w:val="28"/>
        </w:rPr>
        <w:t>о</w:t>
      </w:r>
      <w:r w:rsidRPr="00C207BF">
        <w:rPr>
          <w:spacing w:val="-3"/>
          <w:sz w:val="28"/>
          <w:szCs w:val="28"/>
        </w:rPr>
        <w:t xml:space="preserve"> </w:t>
      </w:r>
      <w:r w:rsidRPr="00C207BF">
        <w:rPr>
          <w:sz w:val="28"/>
          <w:szCs w:val="28"/>
        </w:rPr>
        <w:t>рабочей</w:t>
      </w:r>
      <w:r w:rsidRPr="00C207BF">
        <w:rPr>
          <w:spacing w:val="-3"/>
          <w:sz w:val="28"/>
          <w:szCs w:val="28"/>
        </w:rPr>
        <w:t xml:space="preserve"> </w:t>
      </w:r>
      <w:r w:rsidRPr="00C207BF">
        <w:rPr>
          <w:sz w:val="28"/>
          <w:szCs w:val="28"/>
        </w:rPr>
        <w:t>программе</w:t>
      </w:r>
      <w:r w:rsidRPr="00C207BF">
        <w:rPr>
          <w:spacing w:val="-4"/>
          <w:sz w:val="28"/>
          <w:szCs w:val="28"/>
        </w:rPr>
        <w:t xml:space="preserve"> </w:t>
      </w:r>
      <w:r w:rsidRPr="00C207BF">
        <w:rPr>
          <w:sz w:val="28"/>
          <w:szCs w:val="28"/>
        </w:rPr>
        <w:t>занятий</w:t>
      </w:r>
      <w:r w:rsidRPr="00C207BF">
        <w:rPr>
          <w:spacing w:val="-3"/>
          <w:sz w:val="28"/>
          <w:szCs w:val="28"/>
        </w:rPr>
        <w:t xml:space="preserve"> </w:t>
      </w:r>
      <w:r w:rsidRPr="00C207BF">
        <w:rPr>
          <w:sz w:val="28"/>
          <w:szCs w:val="28"/>
        </w:rPr>
        <w:t>внеурочной</w:t>
      </w:r>
      <w:r w:rsidRPr="00C207BF">
        <w:rPr>
          <w:spacing w:val="-3"/>
          <w:sz w:val="28"/>
          <w:szCs w:val="28"/>
        </w:rPr>
        <w:t xml:space="preserve"> </w:t>
      </w:r>
      <w:r w:rsidRPr="00C207BF">
        <w:rPr>
          <w:sz w:val="28"/>
          <w:szCs w:val="28"/>
        </w:rPr>
        <w:t>деятельности</w:t>
      </w:r>
    </w:p>
    <w:p w14:paraId="2B9ED53F" w14:textId="18D784AE" w:rsidR="005306D9" w:rsidRPr="00943DD0" w:rsidRDefault="005306D9" w:rsidP="00087AE1">
      <w:pPr>
        <w:tabs>
          <w:tab w:val="left" w:pos="142"/>
          <w:tab w:val="left" w:pos="567"/>
          <w:tab w:val="left" w:pos="1134"/>
          <w:tab w:val="left" w:pos="2219"/>
          <w:tab w:val="left" w:pos="2220"/>
        </w:tabs>
        <w:spacing w:before="138" w:line="360" w:lineRule="auto"/>
        <w:ind w:left="567" w:right="440"/>
        <w:rPr>
          <w:sz w:val="28"/>
          <w:szCs w:val="28"/>
        </w:rPr>
      </w:pPr>
    </w:p>
    <w:p w14:paraId="2DFD5E36" w14:textId="77777777" w:rsidR="005306D9" w:rsidRPr="00943DD0" w:rsidRDefault="005306D9" w:rsidP="00087AE1">
      <w:pPr>
        <w:tabs>
          <w:tab w:val="left" w:pos="142"/>
          <w:tab w:val="left" w:pos="567"/>
          <w:tab w:val="left" w:pos="1134"/>
        </w:tabs>
        <w:spacing w:before="8" w:line="360" w:lineRule="auto"/>
        <w:ind w:left="567" w:right="440"/>
        <w:jc w:val="center"/>
        <w:rPr>
          <w:b/>
          <w:sz w:val="28"/>
          <w:szCs w:val="28"/>
        </w:rPr>
      </w:pPr>
      <w:r w:rsidRPr="00943DD0">
        <w:rPr>
          <w:b/>
          <w:sz w:val="28"/>
          <w:szCs w:val="28"/>
        </w:rPr>
        <w:t>Актуальность</w:t>
      </w:r>
    </w:p>
    <w:p w14:paraId="6C1407B8" w14:textId="77777777" w:rsidR="005306D9" w:rsidRPr="00087AE1" w:rsidRDefault="005306D9" w:rsidP="00087AE1">
      <w:pPr>
        <w:tabs>
          <w:tab w:val="left" w:pos="142"/>
          <w:tab w:val="left" w:pos="567"/>
          <w:tab w:val="left" w:pos="1134"/>
        </w:tabs>
        <w:spacing w:before="8" w:line="360" w:lineRule="auto"/>
        <w:ind w:left="567" w:right="440"/>
        <w:rPr>
          <w:b/>
          <w:sz w:val="24"/>
          <w:szCs w:val="24"/>
        </w:rPr>
      </w:pPr>
    </w:p>
    <w:p w14:paraId="69B1F584" w14:textId="31D5A414" w:rsidR="00B825BE" w:rsidRPr="00FC5B40" w:rsidRDefault="00B825BE" w:rsidP="00817CB5">
      <w:pPr>
        <w:tabs>
          <w:tab w:val="left" w:pos="142"/>
          <w:tab w:val="left" w:pos="567"/>
          <w:tab w:val="left" w:pos="1134"/>
        </w:tabs>
        <w:spacing w:before="73" w:line="360" w:lineRule="auto"/>
        <w:ind w:left="567" w:right="440" w:firstLine="417"/>
        <w:jc w:val="both"/>
        <w:rPr>
          <w:sz w:val="28"/>
          <w:szCs w:val="28"/>
        </w:rPr>
      </w:pPr>
      <w:r w:rsidRPr="00FC5B40">
        <w:rPr>
          <w:sz w:val="28"/>
          <w:szCs w:val="28"/>
        </w:rPr>
        <w:t xml:space="preserve">Актуализация проблемы формирования математической грамотности связана с повышением адаптивности современного образования, его направленности на использование получаемых знаний в реальной жизни и будущей профессии. Математическая грамотность формирует навыки анализа и решения проблем с помощью применения математического аппарата, обеспечивая способность проводить рассуждения и делать верные умозаключения. </w:t>
      </w:r>
      <w:proofErr w:type="gramStart"/>
      <w:r w:rsidRPr="00FC5B40">
        <w:rPr>
          <w:sz w:val="28"/>
          <w:szCs w:val="28"/>
        </w:rPr>
        <w:t>Использование реальной ситуации в заданиях на формирование математической грамотности, представленной в личном, общественном, научном и профессиональном контекстах, способствует социализации обучающихся посредством обогащения их социального опыта, «</w:t>
      </w:r>
      <w:proofErr w:type="spellStart"/>
      <w:r w:rsidRPr="00FC5B40">
        <w:rPr>
          <w:sz w:val="28"/>
          <w:szCs w:val="28"/>
        </w:rPr>
        <w:t>примеривания</w:t>
      </w:r>
      <w:proofErr w:type="spellEnd"/>
      <w:r w:rsidRPr="00FC5B40">
        <w:rPr>
          <w:sz w:val="28"/>
          <w:szCs w:val="28"/>
        </w:rPr>
        <w:t xml:space="preserve">» на себя различных социальных ролей: семьянина, гражданина, работника, потребителя и др. Процесс формирования </w:t>
      </w:r>
      <w:r w:rsidRPr="00FC5B40">
        <w:rPr>
          <w:sz w:val="28"/>
          <w:szCs w:val="28"/>
        </w:rPr>
        <w:lastRenderedPageBreak/>
        <w:t>математической грамотности может быть организован в различных формах: на уроках, во внеурочной деятельности, как проектная работа, деловая или ролевая игра и</w:t>
      </w:r>
      <w:proofErr w:type="gramEnd"/>
      <w:r w:rsidRPr="00FC5B40">
        <w:rPr>
          <w:sz w:val="28"/>
          <w:szCs w:val="28"/>
        </w:rPr>
        <w:t xml:space="preserve"> др. Предлагаемы формы необходимо </w:t>
      </w:r>
      <w:proofErr w:type="gramStart"/>
      <w:r w:rsidRPr="00FC5B40">
        <w:rPr>
          <w:sz w:val="28"/>
          <w:szCs w:val="28"/>
        </w:rPr>
        <w:t>сочетать</w:t>
      </w:r>
      <w:proofErr w:type="gramEnd"/>
      <w:r w:rsidRPr="00FC5B40">
        <w:rPr>
          <w:sz w:val="28"/>
          <w:szCs w:val="28"/>
        </w:rPr>
        <w:t xml:space="preserve"> с комплексом методов, обеспечивающих овладение не только предметными, но и метапредметными компетенциями. Важно иметь в виду, что создаваемая педагогом проблемная ситуация в процессе формирования математической грамотности должна «вырастать» не из академической задачи, а из противоречий и проблем реальной жизни учащегося, его личного опыта, которые составляют контекст учения и в которых всегда отражается в той или иной форме опыт общественный и социокультурный. Математический аппарат, который применяется в заданиях на формирование математической грамотности, становится для учащихся более «осязаемым», наполняется практическим смыслом, что повышает  их мотивацию, стимулирует их познавательный интерес и активность к изучению математики как эффективного средства решения разнообразных практико-ориентированных задач.</w:t>
      </w:r>
    </w:p>
    <w:p w14:paraId="235ADCBB" w14:textId="089AF0A4" w:rsidR="005306D9" w:rsidRPr="00FC5B40" w:rsidRDefault="005306D9" w:rsidP="00817CB5">
      <w:pPr>
        <w:tabs>
          <w:tab w:val="left" w:pos="142"/>
          <w:tab w:val="left" w:pos="567"/>
          <w:tab w:val="left" w:pos="1134"/>
        </w:tabs>
        <w:spacing w:before="1" w:line="360" w:lineRule="auto"/>
        <w:ind w:left="567" w:right="440" w:firstLine="417"/>
        <w:jc w:val="both"/>
        <w:rPr>
          <w:sz w:val="28"/>
          <w:szCs w:val="28"/>
        </w:rPr>
      </w:pPr>
      <w:r w:rsidRPr="00FC5B40">
        <w:rPr>
          <w:b/>
          <w:sz w:val="28"/>
          <w:szCs w:val="28"/>
        </w:rPr>
        <w:t>Основн</w:t>
      </w:r>
      <w:r w:rsidR="00494244" w:rsidRPr="00FC5B40">
        <w:rPr>
          <w:b/>
          <w:sz w:val="28"/>
          <w:szCs w:val="28"/>
        </w:rPr>
        <w:t>ая</w:t>
      </w:r>
      <w:r w:rsidRPr="00FC5B40">
        <w:rPr>
          <w:b/>
          <w:sz w:val="28"/>
          <w:szCs w:val="28"/>
        </w:rPr>
        <w:t xml:space="preserve"> цел</w:t>
      </w:r>
      <w:r w:rsidR="00494244" w:rsidRPr="00FC5B40">
        <w:rPr>
          <w:b/>
          <w:sz w:val="28"/>
          <w:szCs w:val="28"/>
        </w:rPr>
        <w:t>ь</w:t>
      </w:r>
    </w:p>
    <w:p w14:paraId="6FD2B5F7" w14:textId="2B397F18" w:rsidR="005306D9" w:rsidRPr="00FC5B40" w:rsidRDefault="005306D9" w:rsidP="00817CB5">
      <w:pPr>
        <w:tabs>
          <w:tab w:val="left" w:pos="142"/>
          <w:tab w:val="left" w:pos="567"/>
          <w:tab w:val="left" w:pos="1134"/>
          <w:tab w:val="left" w:pos="4500"/>
        </w:tabs>
        <w:spacing w:line="360" w:lineRule="auto"/>
        <w:ind w:left="567" w:right="440" w:firstLine="417"/>
        <w:jc w:val="both"/>
        <w:rPr>
          <w:sz w:val="28"/>
          <w:szCs w:val="28"/>
        </w:rPr>
      </w:pPr>
      <w:r w:rsidRPr="00FC5B40">
        <w:rPr>
          <w:sz w:val="28"/>
          <w:szCs w:val="28"/>
        </w:rPr>
        <w:t xml:space="preserve">Программа нацелена на развитие: способности </w:t>
      </w:r>
      <w:r w:rsidR="00494244" w:rsidRPr="00FC5B40">
        <w:rPr>
          <w:sz w:val="28"/>
          <w:szCs w:val="28"/>
        </w:rPr>
        <w:t>ученика</w:t>
      </w:r>
      <w:r w:rsidRPr="00FC5B40">
        <w:rPr>
          <w:sz w:val="28"/>
          <w:szCs w:val="28"/>
        </w:rPr>
        <w:t xml:space="preserve"> формулировать,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применять и интерпретировать математику в разнообразных контекстах. Эта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способность включает математические рассуждения, использование математических</w:t>
      </w:r>
      <w:r w:rsidR="00FF3E39" w:rsidRPr="00FC5B40">
        <w:rPr>
          <w:sz w:val="28"/>
          <w:szCs w:val="28"/>
        </w:rPr>
        <w:t xml:space="preserve">  </w:t>
      </w:r>
      <w:r w:rsidRPr="00FC5B40">
        <w:rPr>
          <w:spacing w:val="-57"/>
          <w:sz w:val="28"/>
          <w:szCs w:val="28"/>
        </w:rPr>
        <w:t xml:space="preserve"> </w:t>
      </w:r>
      <w:r w:rsidRPr="00FC5B40">
        <w:rPr>
          <w:sz w:val="28"/>
          <w:szCs w:val="28"/>
        </w:rPr>
        <w:t>понятий, процедур, фактов и инструментов, чтобы описать, объяснить и предсказать</w:t>
      </w:r>
      <w:r w:rsidR="00494244" w:rsidRPr="00FC5B40">
        <w:rPr>
          <w:sz w:val="28"/>
          <w:szCs w:val="28"/>
        </w:rPr>
        <w:t xml:space="preserve">  </w:t>
      </w:r>
      <w:r w:rsidRPr="00FC5B40">
        <w:rPr>
          <w:spacing w:val="-57"/>
          <w:sz w:val="28"/>
          <w:szCs w:val="28"/>
        </w:rPr>
        <w:t xml:space="preserve"> </w:t>
      </w:r>
      <w:r w:rsidRPr="00FC5B40">
        <w:rPr>
          <w:sz w:val="28"/>
          <w:szCs w:val="28"/>
        </w:rPr>
        <w:t xml:space="preserve">явления. Она помогает </w:t>
      </w:r>
      <w:r w:rsidR="00494244" w:rsidRPr="00FC5B40">
        <w:rPr>
          <w:sz w:val="28"/>
          <w:szCs w:val="28"/>
        </w:rPr>
        <w:t>ученикам</w:t>
      </w:r>
      <w:r w:rsidRPr="00FC5B40">
        <w:rPr>
          <w:sz w:val="28"/>
          <w:szCs w:val="28"/>
        </w:rPr>
        <w:t xml:space="preserve"> понять роль математики в мире, высказывать хорошо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обоснованные суждения и принимать решения, которые необходимы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конструктивному,</w:t>
      </w:r>
      <w:r w:rsidRPr="00FC5B40">
        <w:rPr>
          <w:spacing w:val="96"/>
          <w:sz w:val="28"/>
          <w:szCs w:val="28"/>
        </w:rPr>
        <w:t xml:space="preserve"> </w:t>
      </w:r>
      <w:r w:rsidRPr="00FC5B40">
        <w:rPr>
          <w:sz w:val="28"/>
          <w:szCs w:val="28"/>
        </w:rPr>
        <w:t>активному и размышляющему</w:t>
      </w:r>
      <w:r w:rsidRPr="00FC5B40">
        <w:rPr>
          <w:spacing w:val="1"/>
          <w:sz w:val="28"/>
          <w:szCs w:val="28"/>
        </w:rPr>
        <w:t xml:space="preserve"> </w:t>
      </w:r>
      <w:r w:rsidR="002F575B" w:rsidRPr="00FC5B40">
        <w:rPr>
          <w:sz w:val="28"/>
          <w:szCs w:val="28"/>
        </w:rPr>
        <w:t>гражданину.</w:t>
      </w:r>
    </w:p>
    <w:p w14:paraId="019BC23D" w14:textId="2C274C3D" w:rsidR="005306D9" w:rsidRPr="00FC5B40" w:rsidRDefault="005306D9" w:rsidP="00817CB5">
      <w:pPr>
        <w:tabs>
          <w:tab w:val="left" w:pos="142"/>
          <w:tab w:val="left" w:pos="567"/>
          <w:tab w:val="left" w:pos="1134"/>
        </w:tabs>
        <w:spacing w:line="360" w:lineRule="auto"/>
        <w:ind w:left="567" w:right="440" w:firstLine="60"/>
        <w:jc w:val="both"/>
        <w:rPr>
          <w:sz w:val="28"/>
          <w:szCs w:val="28"/>
        </w:rPr>
      </w:pPr>
      <w:r w:rsidRPr="00FC5B40">
        <w:rPr>
          <w:sz w:val="28"/>
          <w:szCs w:val="28"/>
        </w:rPr>
        <w:t xml:space="preserve">Программа предполагает поэтапное развитие различных умений, составляющих </w:t>
      </w:r>
      <w:r w:rsidR="002F575B" w:rsidRPr="00FC5B40">
        <w:rPr>
          <w:sz w:val="28"/>
          <w:szCs w:val="28"/>
        </w:rPr>
        <w:t>основу</w:t>
      </w:r>
      <w:r w:rsidR="002F575B" w:rsidRPr="00FC5B40">
        <w:rPr>
          <w:spacing w:val="-57"/>
          <w:sz w:val="28"/>
          <w:szCs w:val="28"/>
        </w:rPr>
        <w:t xml:space="preserve"> </w:t>
      </w:r>
      <w:r w:rsidR="002F575B" w:rsidRPr="00FC5B40">
        <w:rPr>
          <w:sz w:val="28"/>
          <w:szCs w:val="28"/>
        </w:rPr>
        <w:t>математической</w:t>
      </w:r>
      <w:r w:rsidRPr="00FC5B40">
        <w:rPr>
          <w:spacing w:val="-1"/>
          <w:sz w:val="28"/>
          <w:szCs w:val="28"/>
        </w:rPr>
        <w:t xml:space="preserve"> </w:t>
      </w:r>
      <w:r w:rsidRPr="00FC5B40">
        <w:rPr>
          <w:sz w:val="28"/>
          <w:szCs w:val="28"/>
        </w:rPr>
        <w:t>грамотности.</w:t>
      </w:r>
    </w:p>
    <w:p w14:paraId="4F775B3A" w14:textId="69761096" w:rsidR="005306D9" w:rsidRDefault="00C7333B" w:rsidP="00817CB5">
      <w:pPr>
        <w:tabs>
          <w:tab w:val="left" w:pos="142"/>
          <w:tab w:val="left" w:pos="567"/>
          <w:tab w:val="left" w:pos="1134"/>
        </w:tabs>
        <w:spacing w:line="360" w:lineRule="auto"/>
        <w:ind w:left="567" w:right="440" w:firstLine="417"/>
        <w:jc w:val="both"/>
        <w:rPr>
          <w:sz w:val="28"/>
          <w:szCs w:val="28"/>
        </w:rPr>
      </w:pPr>
      <w:r w:rsidRPr="00FC5B40">
        <w:rPr>
          <w:sz w:val="28"/>
          <w:szCs w:val="28"/>
        </w:rPr>
        <w:t>В 10</w:t>
      </w:r>
      <w:r w:rsidR="005306D9" w:rsidRPr="00FC5B40">
        <w:rPr>
          <w:sz w:val="28"/>
          <w:szCs w:val="28"/>
        </w:rPr>
        <w:t xml:space="preserve"> классе формируется умение оценивать, интерпретировать, делать выводы и</w:t>
      </w:r>
      <w:r w:rsidR="005306D9" w:rsidRPr="00FC5B40">
        <w:rPr>
          <w:spacing w:val="1"/>
          <w:sz w:val="28"/>
          <w:szCs w:val="28"/>
        </w:rPr>
        <w:t xml:space="preserve"> </w:t>
      </w:r>
      <w:r w:rsidR="005306D9" w:rsidRPr="00FC5B40">
        <w:rPr>
          <w:sz w:val="28"/>
          <w:szCs w:val="28"/>
        </w:rPr>
        <w:t>строить прогнозы относительно различных ситуаций, проблем и явлений. Знания из различных предметных областей легко</w:t>
      </w:r>
      <w:r w:rsidR="002F575B" w:rsidRPr="00FC5B40">
        <w:rPr>
          <w:sz w:val="28"/>
          <w:szCs w:val="28"/>
        </w:rPr>
        <w:t xml:space="preserve">  </w:t>
      </w:r>
      <w:r w:rsidR="005306D9" w:rsidRPr="00FC5B40">
        <w:rPr>
          <w:spacing w:val="-57"/>
          <w:sz w:val="28"/>
          <w:szCs w:val="28"/>
        </w:rPr>
        <w:t xml:space="preserve"> </w:t>
      </w:r>
      <w:r w:rsidR="005306D9" w:rsidRPr="00FC5B40">
        <w:rPr>
          <w:sz w:val="28"/>
          <w:szCs w:val="28"/>
        </w:rPr>
        <w:t>актуализируются</w:t>
      </w:r>
      <w:r w:rsidR="005306D9" w:rsidRPr="00FC5B40">
        <w:rPr>
          <w:spacing w:val="-2"/>
          <w:sz w:val="28"/>
          <w:szCs w:val="28"/>
        </w:rPr>
        <w:t xml:space="preserve"> </w:t>
      </w:r>
      <w:r w:rsidR="005306D9" w:rsidRPr="00FC5B40">
        <w:rPr>
          <w:sz w:val="28"/>
          <w:szCs w:val="28"/>
        </w:rPr>
        <w:t>школьником</w:t>
      </w:r>
      <w:r w:rsidR="005306D9" w:rsidRPr="00FC5B40">
        <w:rPr>
          <w:spacing w:val="-2"/>
          <w:sz w:val="28"/>
          <w:szCs w:val="28"/>
        </w:rPr>
        <w:t xml:space="preserve"> </w:t>
      </w:r>
      <w:r w:rsidR="005306D9" w:rsidRPr="00FC5B40">
        <w:rPr>
          <w:sz w:val="28"/>
          <w:szCs w:val="28"/>
        </w:rPr>
        <w:t>и</w:t>
      </w:r>
      <w:r w:rsidR="005306D9" w:rsidRPr="00FC5B40">
        <w:rPr>
          <w:spacing w:val="-2"/>
          <w:sz w:val="28"/>
          <w:szCs w:val="28"/>
        </w:rPr>
        <w:t xml:space="preserve"> </w:t>
      </w:r>
      <w:r w:rsidR="005306D9" w:rsidRPr="00FC5B40">
        <w:rPr>
          <w:sz w:val="28"/>
          <w:szCs w:val="28"/>
        </w:rPr>
        <w:t>используются</w:t>
      </w:r>
      <w:r w:rsidR="005306D9" w:rsidRPr="00FC5B40">
        <w:rPr>
          <w:spacing w:val="-1"/>
          <w:sz w:val="28"/>
          <w:szCs w:val="28"/>
        </w:rPr>
        <w:t xml:space="preserve"> </w:t>
      </w:r>
      <w:r w:rsidR="005306D9" w:rsidRPr="00FC5B40">
        <w:rPr>
          <w:sz w:val="28"/>
          <w:szCs w:val="28"/>
        </w:rPr>
        <w:t>для</w:t>
      </w:r>
      <w:r w:rsidR="005306D9" w:rsidRPr="00FC5B40">
        <w:rPr>
          <w:spacing w:val="-2"/>
          <w:sz w:val="28"/>
          <w:szCs w:val="28"/>
        </w:rPr>
        <w:t xml:space="preserve"> </w:t>
      </w:r>
      <w:r w:rsidR="005306D9" w:rsidRPr="00FC5B40">
        <w:rPr>
          <w:sz w:val="28"/>
          <w:szCs w:val="28"/>
        </w:rPr>
        <w:t>решения</w:t>
      </w:r>
      <w:r w:rsidR="005306D9" w:rsidRPr="00FC5B40">
        <w:rPr>
          <w:spacing w:val="-1"/>
          <w:sz w:val="28"/>
          <w:szCs w:val="28"/>
        </w:rPr>
        <w:t xml:space="preserve"> </w:t>
      </w:r>
      <w:r w:rsidR="005306D9" w:rsidRPr="00FC5B40">
        <w:rPr>
          <w:sz w:val="28"/>
          <w:szCs w:val="28"/>
        </w:rPr>
        <w:t>конкретных проблем.</w:t>
      </w:r>
    </w:p>
    <w:p w14:paraId="7BEBCB33" w14:textId="77777777" w:rsidR="00B34306" w:rsidRPr="00FC5B40" w:rsidRDefault="00B34306" w:rsidP="00817CB5">
      <w:pPr>
        <w:tabs>
          <w:tab w:val="left" w:pos="142"/>
          <w:tab w:val="left" w:pos="567"/>
          <w:tab w:val="left" w:pos="1134"/>
        </w:tabs>
        <w:spacing w:line="360" w:lineRule="auto"/>
        <w:ind w:left="567" w:right="440" w:firstLine="417"/>
        <w:jc w:val="both"/>
        <w:rPr>
          <w:sz w:val="28"/>
          <w:szCs w:val="28"/>
        </w:rPr>
      </w:pPr>
    </w:p>
    <w:p w14:paraId="30F39B56" w14:textId="77777777" w:rsidR="005070A3" w:rsidRPr="00FC5B40" w:rsidRDefault="005070A3" w:rsidP="00817CB5">
      <w:pPr>
        <w:pStyle w:val="a3"/>
        <w:spacing w:before="2" w:line="360" w:lineRule="auto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1253"/>
      </w:tblGrid>
      <w:tr w:rsidR="005070A3" w:rsidRPr="00FC5B40" w14:paraId="08F78247" w14:textId="77777777">
        <w:trPr>
          <w:trHeight w:val="254"/>
        </w:trPr>
        <w:tc>
          <w:tcPr>
            <w:tcW w:w="3344" w:type="dxa"/>
          </w:tcPr>
          <w:p w14:paraId="0C9AFA54" w14:textId="77777777" w:rsidR="005070A3" w:rsidRPr="00FC5B40" w:rsidRDefault="007968CD" w:rsidP="00817CB5">
            <w:pPr>
              <w:pStyle w:val="TableParagraph"/>
              <w:spacing w:line="360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FC5B40">
              <w:rPr>
                <w:b/>
                <w:sz w:val="28"/>
                <w:szCs w:val="28"/>
              </w:rPr>
              <w:lastRenderedPageBreak/>
              <w:t>Всего</w:t>
            </w:r>
            <w:r w:rsidRPr="00FC5B4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C5B40">
              <w:rPr>
                <w:b/>
                <w:sz w:val="28"/>
                <w:szCs w:val="28"/>
              </w:rPr>
              <w:t>уроков</w:t>
            </w:r>
            <w:r w:rsidRPr="00FC5B40">
              <w:rPr>
                <w:b/>
                <w:spacing w:val="48"/>
                <w:sz w:val="28"/>
                <w:szCs w:val="28"/>
              </w:rPr>
              <w:t xml:space="preserve"> </w:t>
            </w:r>
            <w:r w:rsidRPr="00FC5B40">
              <w:rPr>
                <w:sz w:val="28"/>
                <w:szCs w:val="28"/>
              </w:rPr>
              <w:t>/</w:t>
            </w:r>
            <w:r w:rsidRPr="00FC5B40">
              <w:rPr>
                <w:spacing w:val="-1"/>
                <w:sz w:val="28"/>
                <w:szCs w:val="28"/>
              </w:rPr>
              <w:t xml:space="preserve"> </w:t>
            </w:r>
            <w:r w:rsidRPr="00FC5B4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253" w:type="dxa"/>
          </w:tcPr>
          <w:p w14:paraId="308211F4" w14:textId="5CE49B30" w:rsidR="005070A3" w:rsidRPr="00FC5B40" w:rsidRDefault="001E0815" w:rsidP="00817CB5">
            <w:pPr>
              <w:pStyle w:val="TableParagraph"/>
              <w:spacing w:line="360" w:lineRule="auto"/>
              <w:ind w:left="570"/>
              <w:jc w:val="both"/>
              <w:rPr>
                <w:b/>
                <w:sz w:val="28"/>
                <w:szCs w:val="28"/>
              </w:rPr>
            </w:pPr>
            <w:r w:rsidRPr="00FC5B40">
              <w:rPr>
                <w:b/>
                <w:sz w:val="28"/>
                <w:szCs w:val="28"/>
              </w:rPr>
              <w:t>10</w:t>
            </w:r>
            <w:proofErr w:type="gramStart"/>
            <w:r w:rsidRPr="00FC5B40">
              <w:rPr>
                <w:b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5070A3" w:rsidRPr="00FC5B40" w14:paraId="6A5F9F9E" w14:textId="77777777">
        <w:trPr>
          <w:trHeight w:val="251"/>
        </w:trPr>
        <w:tc>
          <w:tcPr>
            <w:tcW w:w="3344" w:type="dxa"/>
          </w:tcPr>
          <w:p w14:paraId="1A4D9FF5" w14:textId="77777777" w:rsidR="005070A3" w:rsidRPr="00FC5B40" w:rsidRDefault="007968CD" w:rsidP="00817CB5">
            <w:pPr>
              <w:pStyle w:val="TableParagraph"/>
              <w:spacing w:line="360" w:lineRule="auto"/>
              <w:ind w:left="107"/>
              <w:jc w:val="both"/>
              <w:rPr>
                <w:sz w:val="28"/>
                <w:szCs w:val="28"/>
              </w:rPr>
            </w:pPr>
            <w:r w:rsidRPr="00FC5B40">
              <w:rPr>
                <w:sz w:val="28"/>
                <w:szCs w:val="28"/>
              </w:rPr>
              <w:t>за</w:t>
            </w:r>
            <w:r w:rsidRPr="00FC5B40">
              <w:rPr>
                <w:spacing w:val="-5"/>
                <w:sz w:val="28"/>
                <w:szCs w:val="28"/>
              </w:rPr>
              <w:t xml:space="preserve"> </w:t>
            </w:r>
            <w:r w:rsidRPr="00FC5B40">
              <w:rPr>
                <w:sz w:val="28"/>
                <w:szCs w:val="28"/>
              </w:rPr>
              <w:t>год</w:t>
            </w:r>
          </w:p>
        </w:tc>
        <w:tc>
          <w:tcPr>
            <w:tcW w:w="1253" w:type="dxa"/>
          </w:tcPr>
          <w:p w14:paraId="2EFE3C64" w14:textId="4347C957" w:rsidR="005070A3" w:rsidRPr="00FC5B40" w:rsidRDefault="002F575B" w:rsidP="00817CB5">
            <w:pPr>
              <w:pStyle w:val="TableParagraph"/>
              <w:spacing w:line="360" w:lineRule="auto"/>
              <w:ind w:left="515"/>
              <w:jc w:val="both"/>
              <w:rPr>
                <w:sz w:val="28"/>
                <w:szCs w:val="28"/>
              </w:rPr>
            </w:pPr>
            <w:r w:rsidRPr="00FC5B40">
              <w:rPr>
                <w:sz w:val="28"/>
                <w:szCs w:val="28"/>
              </w:rPr>
              <w:t>68</w:t>
            </w:r>
          </w:p>
        </w:tc>
      </w:tr>
      <w:tr w:rsidR="005070A3" w:rsidRPr="00FC5B40" w14:paraId="5E0B579F" w14:textId="77777777">
        <w:trPr>
          <w:trHeight w:val="253"/>
        </w:trPr>
        <w:tc>
          <w:tcPr>
            <w:tcW w:w="3344" w:type="dxa"/>
          </w:tcPr>
          <w:p w14:paraId="717B61B0" w14:textId="77777777" w:rsidR="005070A3" w:rsidRPr="00FC5B40" w:rsidRDefault="007968CD" w:rsidP="00817CB5">
            <w:pPr>
              <w:pStyle w:val="TableParagraph"/>
              <w:spacing w:line="360" w:lineRule="auto"/>
              <w:ind w:left="107"/>
              <w:jc w:val="both"/>
              <w:rPr>
                <w:sz w:val="28"/>
                <w:szCs w:val="28"/>
              </w:rPr>
            </w:pPr>
            <w:r w:rsidRPr="00FC5B40">
              <w:rPr>
                <w:sz w:val="28"/>
                <w:szCs w:val="28"/>
              </w:rPr>
              <w:t>в</w:t>
            </w:r>
            <w:r w:rsidRPr="00FC5B40">
              <w:rPr>
                <w:spacing w:val="51"/>
                <w:sz w:val="28"/>
                <w:szCs w:val="28"/>
              </w:rPr>
              <w:t xml:space="preserve"> </w:t>
            </w:r>
            <w:r w:rsidRPr="00FC5B40">
              <w:rPr>
                <w:sz w:val="28"/>
                <w:szCs w:val="28"/>
              </w:rPr>
              <w:t>неделю</w:t>
            </w:r>
          </w:p>
        </w:tc>
        <w:tc>
          <w:tcPr>
            <w:tcW w:w="1253" w:type="dxa"/>
          </w:tcPr>
          <w:p w14:paraId="255F8F5B" w14:textId="2A7AC3F3" w:rsidR="005070A3" w:rsidRPr="00FC5B40" w:rsidRDefault="002F575B" w:rsidP="00817CB5">
            <w:pPr>
              <w:pStyle w:val="TableParagraph"/>
              <w:spacing w:line="360" w:lineRule="auto"/>
              <w:ind w:left="570"/>
              <w:jc w:val="both"/>
              <w:rPr>
                <w:sz w:val="28"/>
                <w:szCs w:val="28"/>
              </w:rPr>
            </w:pPr>
            <w:r w:rsidRPr="00FC5B40">
              <w:rPr>
                <w:sz w:val="28"/>
                <w:szCs w:val="28"/>
              </w:rPr>
              <w:t>2</w:t>
            </w:r>
          </w:p>
        </w:tc>
      </w:tr>
    </w:tbl>
    <w:p w14:paraId="71CE9978" w14:textId="77777777" w:rsidR="005070A3" w:rsidRPr="00FC5B40" w:rsidRDefault="005070A3" w:rsidP="00817CB5">
      <w:pPr>
        <w:pStyle w:val="a3"/>
        <w:spacing w:before="4" w:line="360" w:lineRule="auto"/>
        <w:jc w:val="both"/>
        <w:rPr>
          <w:sz w:val="28"/>
          <w:szCs w:val="28"/>
        </w:rPr>
      </w:pPr>
    </w:p>
    <w:p w14:paraId="1DE27FCA" w14:textId="77777777" w:rsidR="005070A3" w:rsidRPr="00FC5B40" w:rsidRDefault="007968CD" w:rsidP="00817CB5">
      <w:pPr>
        <w:pStyle w:val="1"/>
        <w:spacing w:before="1" w:line="360" w:lineRule="auto"/>
        <w:jc w:val="both"/>
        <w:rPr>
          <w:i/>
          <w:sz w:val="28"/>
          <w:szCs w:val="28"/>
        </w:rPr>
      </w:pPr>
      <w:r w:rsidRPr="00FC5B40">
        <w:rPr>
          <w:sz w:val="28"/>
          <w:szCs w:val="28"/>
        </w:rPr>
        <w:t>Используемый</w:t>
      </w:r>
      <w:r w:rsidRPr="00FC5B40">
        <w:rPr>
          <w:spacing w:val="-3"/>
          <w:sz w:val="28"/>
          <w:szCs w:val="28"/>
        </w:rPr>
        <w:t xml:space="preserve"> </w:t>
      </w:r>
      <w:r w:rsidRPr="00FC5B40">
        <w:rPr>
          <w:sz w:val="28"/>
          <w:szCs w:val="28"/>
        </w:rPr>
        <w:t>УМК</w:t>
      </w:r>
      <w:r w:rsidRPr="00FC5B40">
        <w:rPr>
          <w:i/>
          <w:sz w:val="28"/>
          <w:szCs w:val="28"/>
        </w:rPr>
        <w:t>:</w:t>
      </w:r>
    </w:p>
    <w:p w14:paraId="154D3124" w14:textId="729491AF" w:rsidR="005070A3" w:rsidRPr="00FC5B40" w:rsidRDefault="007968CD" w:rsidP="00817CB5">
      <w:pPr>
        <w:pStyle w:val="a3"/>
        <w:spacing w:line="360" w:lineRule="auto"/>
        <w:ind w:left="942"/>
        <w:jc w:val="both"/>
        <w:rPr>
          <w:sz w:val="28"/>
          <w:szCs w:val="28"/>
        </w:rPr>
      </w:pPr>
      <w:r w:rsidRPr="00FC5B40">
        <w:rPr>
          <w:sz w:val="28"/>
          <w:szCs w:val="28"/>
        </w:rPr>
        <w:t>Модуль</w:t>
      </w:r>
      <w:r w:rsidRPr="00FC5B40">
        <w:rPr>
          <w:spacing w:val="51"/>
          <w:sz w:val="28"/>
          <w:szCs w:val="28"/>
        </w:rPr>
        <w:t xml:space="preserve"> </w:t>
      </w:r>
      <w:r w:rsidRPr="00FC5B40">
        <w:rPr>
          <w:sz w:val="28"/>
          <w:szCs w:val="28"/>
        </w:rPr>
        <w:t>«Математическая</w:t>
      </w:r>
      <w:r w:rsidRPr="00FC5B40">
        <w:rPr>
          <w:spacing w:val="47"/>
          <w:sz w:val="28"/>
          <w:szCs w:val="28"/>
        </w:rPr>
        <w:t xml:space="preserve"> </w:t>
      </w:r>
      <w:r w:rsidRPr="00FC5B40">
        <w:rPr>
          <w:sz w:val="28"/>
          <w:szCs w:val="28"/>
        </w:rPr>
        <w:t>грамотность»</w:t>
      </w:r>
      <w:r w:rsidRPr="00FC5B40">
        <w:rPr>
          <w:spacing w:val="39"/>
          <w:sz w:val="28"/>
          <w:szCs w:val="28"/>
        </w:rPr>
        <w:t xml:space="preserve"> </w:t>
      </w:r>
      <w:r w:rsidRPr="00FC5B40">
        <w:rPr>
          <w:sz w:val="28"/>
          <w:szCs w:val="28"/>
        </w:rPr>
        <w:t>/</w:t>
      </w:r>
      <w:r w:rsidRPr="00FC5B40">
        <w:rPr>
          <w:spacing w:val="49"/>
          <w:sz w:val="28"/>
          <w:szCs w:val="28"/>
        </w:rPr>
        <w:t xml:space="preserve"> </w:t>
      </w:r>
      <w:r w:rsidRPr="00FC5B40">
        <w:rPr>
          <w:sz w:val="28"/>
          <w:szCs w:val="28"/>
        </w:rPr>
        <w:t>Афанасьева</w:t>
      </w:r>
      <w:r w:rsidRPr="00FC5B40">
        <w:rPr>
          <w:spacing w:val="47"/>
          <w:sz w:val="28"/>
          <w:szCs w:val="28"/>
        </w:rPr>
        <w:t xml:space="preserve"> </w:t>
      </w:r>
      <w:r w:rsidRPr="00FC5B40">
        <w:rPr>
          <w:sz w:val="28"/>
          <w:szCs w:val="28"/>
        </w:rPr>
        <w:t>Светлана</w:t>
      </w:r>
      <w:r w:rsidRPr="00FC5B40">
        <w:rPr>
          <w:spacing w:val="45"/>
          <w:sz w:val="28"/>
          <w:szCs w:val="28"/>
        </w:rPr>
        <w:t xml:space="preserve"> </w:t>
      </w:r>
      <w:r w:rsidRPr="00FC5B40">
        <w:rPr>
          <w:sz w:val="28"/>
          <w:szCs w:val="28"/>
        </w:rPr>
        <w:t>Геннадьевна,</w:t>
      </w:r>
      <w:r w:rsidRPr="00FC5B40">
        <w:rPr>
          <w:spacing w:val="47"/>
          <w:sz w:val="28"/>
          <w:szCs w:val="28"/>
        </w:rPr>
        <w:t xml:space="preserve"> </w:t>
      </w:r>
      <w:r w:rsidRPr="00FC5B40">
        <w:rPr>
          <w:sz w:val="28"/>
          <w:szCs w:val="28"/>
        </w:rPr>
        <w:t>Хохлова</w:t>
      </w:r>
      <w:r w:rsidRPr="00FC5B40">
        <w:rPr>
          <w:spacing w:val="-57"/>
          <w:sz w:val="28"/>
          <w:szCs w:val="28"/>
        </w:rPr>
        <w:t xml:space="preserve"> </w:t>
      </w:r>
      <w:r w:rsidRPr="00FC5B40">
        <w:rPr>
          <w:sz w:val="28"/>
          <w:szCs w:val="28"/>
        </w:rPr>
        <w:t>Светлана</w:t>
      </w:r>
      <w:r w:rsidRPr="00FC5B40">
        <w:rPr>
          <w:spacing w:val="-2"/>
          <w:sz w:val="28"/>
          <w:szCs w:val="28"/>
        </w:rPr>
        <w:t xml:space="preserve"> </w:t>
      </w:r>
      <w:r w:rsidRPr="00FC5B40">
        <w:rPr>
          <w:sz w:val="28"/>
          <w:szCs w:val="28"/>
        </w:rPr>
        <w:t>Николаевна,</w:t>
      </w:r>
      <w:r w:rsidRPr="00FC5B40">
        <w:rPr>
          <w:spacing w:val="-1"/>
          <w:sz w:val="28"/>
          <w:szCs w:val="28"/>
        </w:rPr>
        <w:t xml:space="preserve"> </w:t>
      </w:r>
      <w:proofErr w:type="spellStart"/>
      <w:r w:rsidRPr="00FC5B40">
        <w:rPr>
          <w:sz w:val="28"/>
          <w:szCs w:val="28"/>
        </w:rPr>
        <w:t>Бобрович</w:t>
      </w:r>
      <w:proofErr w:type="spellEnd"/>
      <w:r w:rsidRPr="00FC5B40">
        <w:rPr>
          <w:spacing w:val="-1"/>
          <w:sz w:val="28"/>
          <w:szCs w:val="28"/>
        </w:rPr>
        <w:t xml:space="preserve"> </w:t>
      </w:r>
      <w:r w:rsidRPr="00FC5B40">
        <w:rPr>
          <w:sz w:val="28"/>
          <w:szCs w:val="28"/>
        </w:rPr>
        <w:t>Елена</w:t>
      </w:r>
      <w:r w:rsidRPr="00FC5B40">
        <w:rPr>
          <w:spacing w:val="-2"/>
          <w:sz w:val="28"/>
          <w:szCs w:val="28"/>
        </w:rPr>
        <w:t xml:space="preserve"> </w:t>
      </w:r>
      <w:r w:rsidR="002F575B" w:rsidRPr="00FC5B40">
        <w:rPr>
          <w:sz w:val="28"/>
          <w:szCs w:val="28"/>
        </w:rPr>
        <w:t>Михайловна, -</w:t>
      </w:r>
      <w:r w:rsidRPr="00FC5B40">
        <w:rPr>
          <w:spacing w:val="-1"/>
          <w:sz w:val="28"/>
          <w:szCs w:val="28"/>
        </w:rPr>
        <w:t xml:space="preserve"> </w:t>
      </w:r>
      <w:r w:rsidRPr="00FC5B40">
        <w:rPr>
          <w:sz w:val="28"/>
          <w:szCs w:val="28"/>
        </w:rPr>
        <w:t>Самара:</w:t>
      </w:r>
      <w:r w:rsidRPr="00FC5B40">
        <w:rPr>
          <w:spacing w:val="-1"/>
          <w:sz w:val="28"/>
          <w:szCs w:val="28"/>
        </w:rPr>
        <w:t xml:space="preserve"> </w:t>
      </w:r>
      <w:r w:rsidRPr="00FC5B40">
        <w:rPr>
          <w:sz w:val="28"/>
          <w:szCs w:val="28"/>
        </w:rPr>
        <w:t>СИПКРО,</w:t>
      </w:r>
      <w:r w:rsidRPr="00FC5B40">
        <w:rPr>
          <w:spacing w:val="-1"/>
          <w:sz w:val="28"/>
          <w:szCs w:val="28"/>
        </w:rPr>
        <w:t xml:space="preserve"> </w:t>
      </w:r>
      <w:r w:rsidRPr="00FC5B40">
        <w:rPr>
          <w:sz w:val="28"/>
          <w:szCs w:val="28"/>
        </w:rPr>
        <w:t>2019</w:t>
      </w:r>
    </w:p>
    <w:p w14:paraId="4D62F3DD" w14:textId="77777777" w:rsidR="005070A3" w:rsidRPr="00FC5B40" w:rsidRDefault="007968CD" w:rsidP="00817CB5">
      <w:pPr>
        <w:pStyle w:val="a3"/>
        <w:spacing w:line="360" w:lineRule="auto"/>
        <w:ind w:left="1508"/>
        <w:jc w:val="both"/>
        <w:rPr>
          <w:sz w:val="28"/>
          <w:szCs w:val="28"/>
        </w:rPr>
      </w:pPr>
      <w:r w:rsidRPr="00FC5B40">
        <w:rPr>
          <w:sz w:val="28"/>
          <w:szCs w:val="28"/>
        </w:rPr>
        <w:t>Программа</w:t>
      </w:r>
      <w:r w:rsidRPr="00FC5B40">
        <w:rPr>
          <w:spacing w:val="27"/>
          <w:sz w:val="28"/>
          <w:szCs w:val="28"/>
        </w:rPr>
        <w:t xml:space="preserve"> </w:t>
      </w:r>
      <w:r w:rsidRPr="00FC5B40">
        <w:rPr>
          <w:sz w:val="28"/>
          <w:szCs w:val="28"/>
        </w:rPr>
        <w:t>рассчитана</w:t>
      </w:r>
      <w:r w:rsidRPr="00FC5B40">
        <w:rPr>
          <w:spacing w:val="30"/>
          <w:sz w:val="28"/>
          <w:szCs w:val="28"/>
        </w:rPr>
        <w:t xml:space="preserve"> </w:t>
      </w:r>
      <w:r w:rsidRPr="00FC5B40">
        <w:rPr>
          <w:sz w:val="28"/>
          <w:szCs w:val="28"/>
        </w:rPr>
        <w:t>на</w:t>
      </w:r>
      <w:r w:rsidRPr="00FC5B40">
        <w:rPr>
          <w:spacing w:val="27"/>
          <w:sz w:val="28"/>
          <w:szCs w:val="28"/>
        </w:rPr>
        <w:t xml:space="preserve"> </w:t>
      </w:r>
      <w:r w:rsidRPr="00FC5B40">
        <w:rPr>
          <w:sz w:val="28"/>
          <w:szCs w:val="28"/>
        </w:rPr>
        <w:t>1</w:t>
      </w:r>
      <w:r w:rsidRPr="00FC5B40">
        <w:rPr>
          <w:spacing w:val="28"/>
          <w:sz w:val="28"/>
          <w:szCs w:val="28"/>
        </w:rPr>
        <w:t xml:space="preserve"> </w:t>
      </w:r>
      <w:r w:rsidRPr="00FC5B40">
        <w:rPr>
          <w:sz w:val="28"/>
          <w:szCs w:val="28"/>
        </w:rPr>
        <w:t>год</w:t>
      </w:r>
      <w:r w:rsidRPr="00FC5B40">
        <w:rPr>
          <w:spacing w:val="29"/>
          <w:sz w:val="28"/>
          <w:szCs w:val="28"/>
        </w:rPr>
        <w:t xml:space="preserve"> </w:t>
      </w:r>
      <w:r w:rsidRPr="00FC5B40">
        <w:rPr>
          <w:sz w:val="28"/>
          <w:szCs w:val="28"/>
        </w:rPr>
        <w:t>обучения</w:t>
      </w:r>
      <w:r w:rsidRPr="00FC5B40">
        <w:rPr>
          <w:spacing w:val="27"/>
          <w:sz w:val="28"/>
          <w:szCs w:val="28"/>
        </w:rPr>
        <w:t xml:space="preserve"> </w:t>
      </w:r>
      <w:r w:rsidR="00C7333B" w:rsidRPr="00FC5B40">
        <w:rPr>
          <w:sz w:val="28"/>
          <w:szCs w:val="28"/>
        </w:rPr>
        <w:t>(10</w:t>
      </w:r>
      <w:r w:rsidRPr="00FC5B40">
        <w:rPr>
          <w:spacing w:val="30"/>
          <w:sz w:val="28"/>
          <w:szCs w:val="28"/>
        </w:rPr>
        <w:t xml:space="preserve"> </w:t>
      </w:r>
      <w:r w:rsidRPr="00FC5B40">
        <w:rPr>
          <w:sz w:val="28"/>
          <w:szCs w:val="28"/>
        </w:rPr>
        <w:t>класс),</w:t>
      </w:r>
      <w:r w:rsidRPr="00FC5B40">
        <w:rPr>
          <w:spacing w:val="28"/>
          <w:sz w:val="28"/>
          <w:szCs w:val="28"/>
        </w:rPr>
        <w:t xml:space="preserve"> </w:t>
      </w:r>
      <w:r w:rsidRPr="00FC5B40">
        <w:rPr>
          <w:sz w:val="28"/>
          <w:szCs w:val="28"/>
        </w:rPr>
        <w:t>реализуется</w:t>
      </w:r>
      <w:r w:rsidRPr="00FC5B40">
        <w:rPr>
          <w:spacing w:val="27"/>
          <w:sz w:val="28"/>
          <w:szCs w:val="28"/>
        </w:rPr>
        <w:t xml:space="preserve"> </w:t>
      </w:r>
      <w:r w:rsidRPr="00FC5B40">
        <w:rPr>
          <w:sz w:val="28"/>
          <w:szCs w:val="28"/>
        </w:rPr>
        <w:t>из</w:t>
      </w:r>
      <w:r w:rsidRPr="00FC5B40">
        <w:rPr>
          <w:spacing w:val="32"/>
          <w:sz w:val="28"/>
          <w:szCs w:val="28"/>
        </w:rPr>
        <w:t xml:space="preserve"> </w:t>
      </w:r>
      <w:r w:rsidRPr="00FC5B40">
        <w:rPr>
          <w:sz w:val="28"/>
          <w:szCs w:val="28"/>
        </w:rPr>
        <w:t>части</w:t>
      </w:r>
      <w:r w:rsidRPr="00FC5B40">
        <w:rPr>
          <w:spacing w:val="32"/>
          <w:sz w:val="28"/>
          <w:szCs w:val="28"/>
        </w:rPr>
        <w:t xml:space="preserve"> </w:t>
      </w:r>
      <w:r w:rsidRPr="00FC5B40">
        <w:rPr>
          <w:sz w:val="28"/>
          <w:szCs w:val="28"/>
        </w:rPr>
        <w:t>учебного</w:t>
      </w:r>
    </w:p>
    <w:p w14:paraId="6832518E" w14:textId="77777777" w:rsidR="005070A3" w:rsidRPr="00FC5B40" w:rsidRDefault="007968CD" w:rsidP="00817CB5">
      <w:pPr>
        <w:pStyle w:val="a3"/>
        <w:spacing w:line="360" w:lineRule="auto"/>
        <w:ind w:left="942"/>
        <w:jc w:val="both"/>
        <w:rPr>
          <w:sz w:val="28"/>
          <w:szCs w:val="28"/>
        </w:rPr>
      </w:pPr>
      <w:r w:rsidRPr="00FC5B40">
        <w:rPr>
          <w:sz w:val="28"/>
          <w:szCs w:val="28"/>
        </w:rPr>
        <w:t>плана,</w:t>
      </w:r>
      <w:r w:rsidRPr="00FC5B40">
        <w:rPr>
          <w:spacing w:val="-5"/>
          <w:sz w:val="28"/>
          <w:szCs w:val="28"/>
        </w:rPr>
        <w:t xml:space="preserve"> </w:t>
      </w:r>
      <w:proofErr w:type="gramStart"/>
      <w:r w:rsidRPr="00FC5B40">
        <w:rPr>
          <w:sz w:val="28"/>
          <w:szCs w:val="28"/>
        </w:rPr>
        <w:t>формируемой</w:t>
      </w:r>
      <w:proofErr w:type="gramEnd"/>
      <w:r w:rsidRPr="00FC5B40">
        <w:rPr>
          <w:sz w:val="28"/>
          <w:szCs w:val="28"/>
        </w:rPr>
        <w:t xml:space="preserve"> участниками</w:t>
      </w:r>
      <w:r w:rsidRPr="00FC5B40">
        <w:rPr>
          <w:spacing w:val="-5"/>
          <w:sz w:val="28"/>
          <w:szCs w:val="28"/>
        </w:rPr>
        <w:t xml:space="preserve"> </w:t>
      </w:r>
      <w:r w:rsidRPr="00FC5B40">
        <w:rPr>
          <w:sz w:val="28"/>
          <w:szCs w:val="28"/>
        </w:rPr>
        <w:t>образовательного</w:t>
      </w:r>
      <w:r w:rsidRPr="00FC5B40">
        <w:rPr>
          <w:spacing w:val="-5"/>
          <w:sz w:val="28"/>
          <w:szCs w:val="28"/>
        </w:rPr>
        <w:t xml:space="preserve"> </w:t>
      </w:r>
      <w:r w:rsidRPr="00FC5B40">
        <w:rPr>
          <w:sz w:val="28"/>
          <w:szCs w:val="28"/>
        </w:rPr>
        <w:t>процесса.</w:t>
      </w:r>
    </w:p>
    <w:p w14:paraId="6D6FA07B" w14:textId="77777777" w:rsidR="005306D9" w:rsidRPr="00FC5B40" w:rsidRDefault="005306D9" w:rsidP="00817CB5">
      <w:pPr>
        <w:pStyle w:val="1"/>
        <w:spacing w:line="360" w:lineRule="auto"/>
        <w:ind w:left="4026"/>
        <w:jc w:val="both"/>
        <w:rPr>
          <w:sz w:val="28"/>
          <w:szCs w:val="28"/>
        </w:rPr>
      </w:pPr>
    </w:p>
    <w:p w14:paraId="6E6C7E19" w14:textId="77777777" w:rsidR="005070A3" w:rsidRPr="00FC5B40" w:rsidRDefault="007968CD" w:rsidP="00817CB5">
      <w:pPr>
        <w:pStyle w:val="1"/>
        <w:spacing w:line="360" w:lineRule="auto"/>
        <w:ind w:left="4026"/>
        <w:jc w:val="both"/>
        <w:rPr>
          <w:sz w:val="28"/>
          <w:szCs w:val="28"/>
        </w:rPr>
      </w:pPr>
      <w:r w:rsidRPr="00FC5B40">
        <w:rPr>
          <w:sz w:val="28"/>
          <w:szCs w:val="28"/>
        </w:rPr>
        <w:t>ПЛАНИРУЕМЫЕ</w:t>
      </w:r>
      <w:r w:rsidRPr="00FC5B40">
        <w:rPr>
          <w:spacing w:val="-4"/>
          <w:sz w:val="28"/>
          <w:szCs w:val="28"/>
        </w:rPr>
        <w:t xml:space="preserve"> </w:t>
      </w:r>
      <w:r w:rsidRPr="00FC5B40">
        <w:rPr>
          <w:sz w:val="28"/>
          <w:szCs w:val="28"/>
        </w:rPr>
        <w:t>РЕЗУЛЬТАТЫ</w:t>
      </w:r>
    </w:p>
    <w:p w14:paraId="532E892E" w14:textId="77777777" w:rsidR="005306D9" w:rsidRPr="00FC5B40" w:rsidRDefault="005306D9" w:rsidP="00817CB5">
      <w:pPr>
        <w:pStyle w:val="1"/>
        <w:spacing w:line="360" w:lineRule="auto"/>
        <w:ind w:left="4026"/>
        <w:jc w:val="both"/>
        <w:rPr>
          <w:sz w:val="28"/>
          <w:szCs w:val="28"/>
        </w:rPr>
      </w:pPr>
    </w:p>
    <w:p w14:paraId="3B518C8B" w14:textId="77777777" w:rsidR="005070A3" w:rsidRPr="00FC5B40" w:rsidRDefault="007968CD" w:rsidP="00817CB5">
      <w:pPr>
        <w:spacing w:after="4" w:line="360" w:lineRule="auto"/>
        <w:ind w:left="1508"/>
        <w:jc w:val="both"/>
        <w:rPr>
          <w:b/>
          <w:i/>
          <w:sz w:val="28"/>
          <w:szCs w:val="28"/>
        </w:rPr>
      </w:pPr>
      <w:r w:rsidRPr="00FC5B40">
        <w:rPr>
          <w:b/>
          <w:i/>
          <w:sz w:val="28"/>
          <w:szCs w:val="28"/>
        </w:rPr>
        <w:t>I</w:t>
      </w:r>
      <w:r w:rsidRPr="00FC5B40">
        <w:rPr>
          <w:b/>
          <w:i/>
          <w:spacing w:val="-4"/>
          <w:sz w:val="28"/>
          <w:szCs w:val="28"/>
        </w:rPr>
        <w:t xml:space="preserve"> </w:t>
      </w:r>
      <w:r w:rsidRPr="00FC5B40">
        <w:rPr>
          <w:b/>
          <w:i/>
          <w:sz w:val="28"/>
          <w:szCs w:val="28"/>
        </w:rPr>
        <w:t>Метапредметные</w:t>
      </w:r>
      <w:r w:rsidRPr="00FC5B40">
        <w:rPr>
          <w:b/>
          <w:i/>
          <w:spacing w:val="-3"/>
          <w:sz w:val="28"/>
          <w:szCs w:val="28"/>
        </w:rPr>
        <w:t xml:space="preserve"> </w:t>
      </w:r>
      <w:r w:rsidRPr="00FC5B40">
        <w:rPr>
          <w:b/>
          <w:i/>
          <w:sz w:val="28"/>
          <w:szCs w:val="28"/>
        </w:rPr>
        <w:t>и</w:t>
      </w:r>
      <w:r w:rsidRPr="00FC5B40">
        <w:rPr>
          <w:b/>
          <w:i/>
          <w:spacing w:val="-4"/>
          <w:sz w:val="28"/>
          <w:szCs w:val="28"/>
        </w:rPr>
        <w:t xml:space="preserve"> </w:t>
      </w:r>
      <w:r w:rsidRPr="00FC5B40">
        <w:rPr>
          <w:b/>
          <w:i/>
          <w:sz w:val="28"/>
          <w:szCs w:val="28"/>
        </w:rPr>
        <w:t>предметные</w:t>
      </w: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6356"/>
      </w:tblGrid>
      <w:tr w:rsidR="005070A3" w:rsidRPr="00FC5B40" w14:paraId="42878DB0" w14:textId="77777777">
        <w:trPr>
          <w:trHeight w:val="513"/>
        </w:trPr>
        <w:tc>
          <w:tcPr>
            <w:tcW w:w="3514" w:type="dxa"/>
          </w:tcPr>
          <w:p w14:paraId="42897A60" w14:textId="77777777" w:rsidR="005070A3" w:rsidRPr="00FC5B40" w:rsidRDefault="005070A3" w:rsidP="00817CB5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56" w:type="dxa"/>
          </w:tcPr>
          <w:p w14:paraId="2F289276" w14:textId="77777777" w:rsidR="005070A3" w:rsidRPr="00FC5B40" w:rsidRDefault="007968CD" w:rsidP="00817CB5">
            <w:pPr>
              <w:pStyle w:val="TableParagraph"/>
              <w:spacing w:line="360" w:lineRule="auto"/>
              <w:ind w:left="1536"/>
              <w:jc w:val="both"/>
              <w:rPr>
                <w:b/>
                <w:sz w:val="28"/>
                <w:szCs w:val="28"/>
              </w:rPr>
            </w:pPr>
            <w:r w:rsidRPr="00FC5B40">
              <w:rPr>
                <w:b/>
                <w:sz w:val="28"/>
                <w:szCs w:val="28"/>
              </w:rPr>
              <w:t>Математическая</w:t>
            </w:r>
            <w:r w:rsidRPr="00FC5B4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FC5B40">
              <w:rPr>
                <w:b/>
                <w:sz w:val="28"/>
                <w:szCs w:val="28"/>
              </w:rPr>
              <w:t>грамотность</w:t>
            </w:r>
          </w:p>
        </w:tc>
      </w:tr>
      <w:tr w:rsidR="005070A3" w:rsidRPr="00FC5B40" w14:paraId="17A6838D" w14:textId="77777777">
        <w:trPr>
          <w:trHeight w:val="734"/>
        </w:trPr>
        <w:tc>
          <w:tcPr>
            <w:tcW w:w="3514" w:type="dxa"/>
          </w:tcPr>
          <w:p w14:paraId="65536417" w14:textId="77777777" w:rsidR="005070A3" w:rsidRPr="00FC5B40" w:rsidRDefault="007968CD" w:rsidP="00817CB5">
            <w:pPr>
              <w:pStyle w:val="TableParagraph"/>
              <w:spacing w:line="360" w:lineRule="auto"/>
              <w:ind w:left="68" w:right="60"/>
              <w:jc w:val="both"/>
              <w:rPr>
                <w:sz w:val="28"/>
                <w:szCs w:val="28"/>
              </w:rPr>
            </w:pPr>
            <w:r w:rsidRPr="00FC5B40">
              <w:rPr>
                <w:sz w:val="28"/>
                <w:szCs w:val="28"/>
              </w:rPr>
              <w:t>Уровень</w:t>
            </w:r>
            <w:r w:rsidRPr="00FC5B40">
              <w:rPr>
                <w:spacing w:val="-2"/>
                <w:sz w:val="28"/>
                <w:szCs w:val="28"/>
              </w:rPr>
              <w:t xml:space="preserve"> </w:t>
            </w:r>
            <w:r w:rsidRPr="00FC5B40">
              <w:rPr>
                <w:sz w:val="28"/>
                <w:szCs w:val="28"/>
              </w:rPr>
              <w:t>узнавания</w:t>
            </w:r>
            <w:r w:rsidRPr="00FC5B40">
              <w:rPr>
                <w:spacing w:val="-3"/>
                <w:sz w:val="28"/>
                <w:szCs w:val="28"/>
              </w:rPr>
              <w:t xml:space="preserve"> </w:t>
            </w:r>
            <w:r w:rsidRPr="00FC5B40">
              <w:rPr>
                <w:sz w:val="28"/>
                <w:szCs w:val="28"/>
              </w:rPr>
              <w:t>и</w:t>
            </w:r>
            <w:r w:rsidRPr="00FC5B40">
              <w:rPr>
                <w:spacing w:val="-3"/>
                <w:sz w:val="28"/>
                <w:szCs w:val="28"/>
              </w:rPr>
              <w:t xml:space="preserve"> </w:t>
            </w:r>
            <w:r w:rsidRPr="00FC5B40">
              <w:rPr>
                <w:sz w:val="28"/>
                <w:szCs w:val="28"/>
              </w:rPr>
              <w:t>понимания</w:t>
            </w:r>
          </w:p>
        </w:tc>
        <w:tc>
          <w:tcPr>
            <w:tcW w:w="6356" w:type="dxa"/>
          </w:tcPr>
          <w:p w14:paraId="4B33A750" w14:textId="77777777" w:rsidR="005070A3" w:rsidRPr="00FC5B40" w:rsidRDefault="007968CD" w:rsidP="00817CB5">
            <w:pPr>
              <w:pStyle w:val="TableParagraph"/>
              <w:spacing w:line="360" w:lineRule="auto"/>
              <w:ind w:left="2095" w:right="415" w:hanging="1657"/>
              <w:jc w:val="both"/>
              <w:rPr>
                <w:sz w:val="28"/>
                <w:szCs w:val="28"/>
              </w:rPr>
            </w:pPr>
            <w:r w:rsidRPr="00FC5B40">
              <w:rPr>
                <w:sz w:val="28"/>
                <w:szCs w:val="28"/>
              </w:rPr>
              <w:t>Находит и извлекает математическую информацию в</w:t>
            </w:r>
            <w:r w:rsidRPr="00FC5B40">
              <w:rPr>
                <w:spacing w:val="-57"/>
                <w:sz w:val="28"/>
                <w:szCs w:val="28"/>
              </w:rPr>
              <w:t xml:space="preserve"> </w:t>
            </w:r>
            <w:r w:rsidRPr="00FC5B40">
              <w:rPr>
                <w:sz w:val="28"/>
                <w:szCs w:val="28"/>
              </w:rPr>
              <w:t>различном</w:t>
            </w:r>
            <w:r w:rsidRPr="00FC5B40">
              <w:rPr>
                <w:spacing w:val="-2"/>
                <w:sz w:val="28"/>
                <w:szCs w:val="28"/>
              </w:rPr>
              <w:t xml:space="preserve"> </w:t>
            </w:r>
            <w:r w:rsidRPr="00FC5B40">
              <w:rPr>
                <w:sz w:val="28"/>
                <w:szCs w:val="28"/>
              </w:rPr>
              <w:t>контексте</w:t>
            </w:r>
          </w:p>
        </w:tc>
      </w:tr>
      <w:tr w:rsidR="005070A3" w:rsidRPr="00FC5B40" w14:paraId="0FDE2193" w14:textId="77777777">
        <w:trPr>
          <w:trHeight w:val="690"/>
        </w:trPr>
        <w:tc>
          <w:tcPr>
            <w:tcW w:w="3514" w:type="dxa"/>
          </w:tcPr>
          <w:p w14:paraId="6A1189BE" w14:textId="77777777" w:rsidR="005070A3" w:rsidRPr="00FC5B40" w:rsidRDefault="007968CD" w:rsidP="00817CB5">
            <w:pPr>
              <w:pStyle w:val="TableParagraph"/>
              <w:spacing w:line="360" w:lineRule="auto"/>
              <w:ind w:left="1137" w:right="606" w:hanging="507"/>
              <w:jc w:val="both"/>
              <w:rPr>
                <w:sz w:val="28"/>
                <w:szCs w:val="28"/>
              </w:rPr>
            </w:pPr>
            <w:r w:rsidRPr="00FC5B40">
              <w:rPr>
                <w:sz w:val="28"/>
                <w:szCs w:val="28"/>
              </w:rPr>
              <w:t>Уровень понимания и</w:t>
            </w:r>
            <w:r w:rsidRPr="00FC5B40">
              <w:rPr>
                <w:spacing w:val="-58"/>
                <w:sz w:val="28"/>
                <w:szCs w:val="28"/>
              </w:rPr>
              <w:t xml:space="preserve"> </w:t>
            </w:r>
            <w:r w:rsidRPr="00FC5B40">
              <w:rPr>
                <w:sz w:val="28"/>
                <w:szCs w:val="28"/>
              </w:rPr>
              <w:t>применения</w:t>
            </w:r>
          </w:p>
        </w:tc>
        <w:tc>
          <w:tcPr>
            <w:tcW w:w="6356" w:type="dxa"/>
          </w:tcPr>
          <w:p w14:paraId="3DDE2FD7" w14:textId="77777777" w:rsidR="005070A3" w:rsidRPr="00FC5B40" w:rsidRDefault="007968CD" w:rsidP="00817CB5">
            <w:pPr>
              <w:pStyle w:val="TableParagraph"/>
              <w:spacing w:line="360" w:lineRule="auto"/>
              <w:ind w:left="2743" w:right="-14" w:hanging="2732"/>
              <w:jc w:val="both"/>
              <w:rPr>
                <w:sz w:val="28"/>
                <w:szCs w:val="28"/>
              </w:rPr>
            </w:pPr>
            <w:r w:rsidRPr="00FC5B40">
              <w:rPr>
                <w:sz w:val="28"/>
                <w:szCs w:val="28"/>
              </w:rPr>
              <w:t>Применяет математические знания для решения разного рода</w:t>
            </w:r>
            <w:r w:rsidRPr="00FC5B40">
              <w:rPr>
                <w:spacing w:val="-57"/>
                <w:sz w:val="28"/>
                <w:szCs w:val="28"/>
              </w:rPr>
              <w:t xml:space="preserve"> </w:t>
            </w:r>
            <w:r w:rsidRPr="00FC5B40">
              <w:rPr>
                <w:sz w:val="28"/>
                <w:szCs w:val="28"/>
              </w:rPr>
              <w:t>проблем</w:t>
            </w:r>
          </w:p>
        </w:tc>
      </w:tr>
      <w:tr w:rsidR="005070A3" w:rsidRPr="00FC5B40" w14:paraId="696CEB33" w14:textId="77777777">
        <w:trPr>
          <w:trHeight w:val="895"/>
        </w:trPr>
        <w:tc>
          <w:tcPr>
            <w:tcW w:w="3514" w:type="dxa"/>
          </w:tcPr>
          <w:p w14:paraId="57BACF68" w14:textId="77777777" w:rsidR="005070A3" w:rsidRPr="00FC5B40" w:rsidRDefault="007968CD" w:rsidP="00817CB5">
            <w:pPr>
              <w:pStyle w:val="TableParagraph"/>
              <w:spacing w:line="360" w:lineRule="auto"/>
              <w:ind w:left="65" w:right="60"/>
              <w:jc w:val="both"/>
              <w:rPr>
                <w:sz w:val="28"/>
                <w:szCs w:val="28"/>
              </w:rPr>
            </w:pPr>
            <w:r w:rsidRPr="00FC5B40">
              <w:rPr>
                <w:sz w:val="28"/>
                <w:szCs w:val="28"/>
              </w:rPr>
              <w:t>Уровень</w:t>
            </w:r>
            <w:r w:rsidRPr="00FC5B40">
              <w:rPr>
                <w:spacing w:val="-2"/>
                <w:sz w:val="28"/>
                <w:szCs w:val="28"/>
              </w:rPr>
              <w:t xml:space="preserve"> </w:t>
            </w:r>
            <w:r w:rsidRPr="00FC5B40">
              <w:rPr>
                <w:sz w:val="28"/>
                <w:szCs w:val="28"/>
              </w:rPr>
              <w:t>анализа</w:t>
            </w:r>
            <w:r w:rsidRPr="00FC5B40">
              <w:rPr>
                <w:spacing w:val="-3"/>
                <w:sz w:val="28"/>
                <w:szCs w:val="28"/>
              </w:rPr>
              <w:t xml:space="preserve"> </w:t>
            </w:r>
            <w:r w:rsidRPr="00FC5B40">
              <w:rPr>
                <w:sz w:val="28"/>
                <w:szCs w:val="28"/>
              </w:rPr>
              <w:t>и</w:t>
            </w:r>
            <w:r w:rsidRPr="00FC5B40">
              <w:rPr>
                <w:spacing w:val="-2"/>
                <w:sz w:val="28"/>
                <w:szCs w:val="28"/>
              </w:rPr>
              <w:t xml:space="preserve"> </w:t>
            </w:r>
            <w:r w:rsidRPr="00FC5B40">
              <w:rPr>
                <w:sz w:val="28"/>
                <w:szCs w:val="28"/>
              </w:rPr>
              <w:t>синтеза</w:t>
            </w:r>
          </w:p>
        </w:tc>
        <w:tc>
          <w:tcPr>
            <w:tcW w:w="6356" w:type="dxa"/>
          </w:tcPr>
          <w:p w14:paraId="34B39BCE" w14:textId="77777777" w:rsidR="005070A3" w:rsidRPr="00FC5B40" w:rsidRDefault="007968CD" w:rsidP="00817CB5">
            <w:pPr>
              <w:pStyle w:val="TableParagraph"/>
              <w:spacing w:line="360" w:lineRule="auto"/>
              <w:ind w:left="2700" w:right="90" w:hanging="2586"/>
              <w:jc w:val="both"/>
              <w:rPr>
                <w:sz w:val="28"/>
                <w:szCs w:val="28"/>
              </w:rPr>
            </w:pPr>
            <w:r w:rsidRPr="00FC5B40">
              <w:rPr>
                <w:sz w:val="28"/>
                <w:szCs w:val="28"/>
              </w:rPr>
              <w:t>Формулирует математическую проблему на основе анализа</w:t>
            </w:r>
            <w:r w:rsidRPr="00FC5B40">
              <w:rPr>
                <w:spacing w:val="-57"/>
                <w:sz w:val="28"/>
                <w:szCs w:val="28"/>
              </w:rPr>
              <w:t xml:space="preserve"> </w:t>
            </w:r>
            <w:r w:rsidRPr="00FC5B40">
              <w:rPr>
                <w:sz w:val="28"/>
                <w:szCs w:val="28"/>
              </w:rPr>
              <w:t>ситуации</w:t>
            </w:r>
          </w:p>
        </w:tc>
      </w:tr>
      <w:tr w:rsidR="005070A3" w:rsidRPr="00FC5B40" w14:paraId="1D9D7CEE" w14:textId="77777777">
        <w:trPr>
          <w:trHeight w:val="640"/>
        </w:trPr>
        <w:tc>
          <w:tcPr>
            <w:tcW w:w="3514" w:type="dxa"/>
          </w:tcPr>
          <w:p w14:paraId="1287FAAB" w14:textId="77777777" w:rsidR="005070A3" w:rsidRPr="00FC5B40" w:rsidRDefault="007968CD" w:rsidP="00817CB5">
            <w:pPr>
              <w:pStyle w:val="TableParagraph"/>
              <w:spacing w:line="360" w:lineRule="auto"/>
              <w:ind w:left="74" w:right="54" w:firstLine="112"/>
              <w:jc w:val="both"/>
              <w:rPr>
                <w:sz w:val="28"/>
                <w:szCs w:val="28"/>
              </w:rPr>
            </w:pPr>
            <w:r w:rsidRPr="00FC5B40">
              <w:rPr>
                <w:sz w:val="28"/>
                <w:szCs w:val="28"/>
              </w:rPr>
              <w:t>Уровень оценки (рефлексии) в</w:t>
            </w:r>
            <w:r w:rsidRPr="00FC5B40">
              <w:rPr>
                <w:spacing w:val="1"/>
                <w:sz w:val="28"/>
                <w:szCs w:val="28"/>
              </w:rPr>
              <w:t xml:space="preserve"> </w:t>
            </w:r>
            <w:r w:rsidRPr="00FC5B40">
              <w:rPr>
                <w:sz w:val="28"/>
                <w:szCs w:val="28"/>
              </w:rPr>
              <w:t>рамках</w:t>
            </w:r>
            <w:r w:rsidRPr="00FC5B40">
              <w:rPr>
                <w:spacing w:val="-3"/>
                <w:sz w:val="28"/>
                <w:szCs w:val="28"/>
              </w:rPr>
              <w:t xml:space="preserve"> </w:t>
            </w:r>
            <w:r w:rsidRPr="00FC5B40">
              <w:rPr>
                <w:sz w:val="28"/>
                <w:szCs w:val="28"/>
              </w:rPr>
              <w:t>предметного</w:t>
            </w:r>
            <w:r w:rsidRPr="00FC5B40">
              <w:rPr>
                <w:spacing w:val="-5"/>
                <w:sz w:val="28"/>
                <w:szCs w:val="28"/>
              </w:rPr>
              <w:t xml:space="preserve"> </w:t>
            </w:r>
            <w:r w:rsidRPr="00FC5B40">
              <w:rPr>
                <w:sz w:val="28"/>
                <w:szCs w:val="28"/>
              </w:rPr>
              <w:t>содержания</w:t>
            </w:r>
          </w:p>
        </w:tc>
        <w:tc>
          <w:tcPr>
            <w:tcW w:w="6356" w:type="dxa"/>
          </w:tcPr>
          <w:p w14:paraId="05A81E42" w14:textId="77777777" w:rsidR="005070A3" w:rsidRPr="00FC5B40" w:rsidRDefault="007968CD" w:rsidP="00817CB5">
            <w:pPr>
              <w:pStyle w:val="TableParagraph"/>
              <w:spacing w:line="360" w:lineRule="auto"/>
              <w:ind w:left="1308" w:hanging="961"/>
              <w:jc w:val="both"/>
              <w:rPr>
                <w:sz w:val="28"/>
                <w:szCs w:val="28"/>
              </w:rPr>
            </w:pPr>
            <w:r w:rsidRPr="00FC5B40">
              <w:rPr>
                <w:sz w:val="28"/>
                <w:szCs w:val="28"/>
              </w:rPr>
              <w:t>Интерпретирует</w:t>
            </w:r>
            <w:r w:rsidRPr="00FC5B40">
              <w:rPr>
                <w:spacing w:val="-5"/>
                <w:sz w:val="28"/>
                <w:szCs w:val="28"/>
              </w:rPr>
              <w:t xml:space="preserve"> </w:t>
            </w:r>
            <w:r w:rsidRPr="00FC5B40">
              <w:rPr>
                <w:sz w:val="28"/>
                <w:szCs w:val="28"/>
              </w:rPr>
              <w:t>и</w:t>
            </w:r>
            <w:r w:rsidRPr="00FC5B40">
              <w:rPr>
                <w:spacing w:val="-4"/>
                <w:sz w:val="28"/>
                <w:szCs w:val="28"/>
              </w:rPr>
              <w:t xml:space="preserve"> </w:t>
            </w:r>
            <w:r w:rsidRPr="00FC5B40">
              <w:rPr>
                <w:sz w:val="28"/>
                <w:szCs w:val="28"/>
              </w:rPr>
              <w:t>оценивает</w:t>
            </w:r>
            <w:r w:rsidRPr="00FC5B40">
              <w:rPr>
                <w:spacing w:val="-4"/>
                <w:sz w:val="28"/>
                <w:szCs w:val="28"/>
              </w:rPr>
              <w:t xml:space="preserve"> </w:t>
            </w:r>
            <w:r w:rsidRPr="00FC5B40">
              <w:rPr>
                <w:sz w:val="28"/>
                <w:szCs w:val="28"/>
              </w:rPr>
              <w:t>математические</w:t>
            </w:r>
            <w:r w:rsidRPr="00FC5B40">
              <w:rPr>
                <w:spacing w:val="-5"/>
                <w:sz w:val="28"/>
                <w:szCs w:val="28"/>
              </w:rPr>
              <w:t xml:space="preserve"> </w:t>
            </w:r>
            <w:r w:rsidRPr="00FC5B40">
              <w:rPr>
                <w:sz w:val="28"/>
                <w:szCs w:val="28"/>
              </w:rPr>
              <w:t>данные</w:t>
            </w:r>
            <w:r w:rsidRPr="00FC5B40">
              <w:rPr>
                <w:spacing w:val="-6"/>
                <w:sz w:val="28"/>
                <w:szCs w:val="28"/>
              </w:rPr>
              <w:t xml:space="preserve"> </w:t>
            </w:r>
            <w:r w:rsidRPr="00FC5B40">
              <w:rPr>
                <w:sz w:val="28"/>
                <w:szCs w:val="28"/>
              </w:rPr>
              <w:t>в</w:t>
            </w:r>
            <w:r w:rsidRPr="00FC5B40">
              <w:rPr>
                <w:spacing w:val="-57"/>
                <w:sz w:val="28"/>
                <w:szCs w:val="28"/>
              </w:rPr>
              <w:t xml:space="preserve"> </w:t>
            </w:r>
            <w:r w:rsidRPr="00FC5B40">
              <w:rPr>
                <w:sz w:val="28"/>
                <w:szCs w:val="28"/>
              </w:rPr>
              <w:t>контексте</w:t>
            </w:r>
            <w:r w:rsidRPr="00FC5B40">
              <w:rPr>
                <w:spacing w:val="-2"/>
                <w:sz w:val="28"/>
                <w:szCs w:val="28"/>
              </w:rPr>
              <w:t xml:space="preserve"> </w:t>
            </w:r>
            <w:r w:rsidRPr="00FC5B40">
              <w:rPr>
                <w:sz w:val="28"/>
                <w:szCs w:val="28"/>
              </w:rPr>
              <w:t>лично</w:t>
            </w:r>
            <w:r w:rsidRPr="00FC5B40">
              <w:rPr>
                <w:spacing w:val="-4"/>
                <w:sz w:val="28"/>
                <w:szCs w:val="28"/>
              </w:rPr>
              <w:t xml:space="preserve"> </w:t>
            </w:r>
            <w:r w:rsidRPr="00FC5B40">
              <w:rPr>
                <w:sz w:val="28"/>
                <w:szCs w:val="28"/>
              </w:rPr>
              <w:t>значимой ситуации</w:t>
            </w:r>
          </w:p>
        </w:tc>
      </w:tr>
      <w:tr w:rsidR="005070A3" w:rsidRPr="00FC5B40" w14:paraId="457B82D1" w14:textId="77777777">
        <w:trPr>
          <w:trHeight w:val="693"/>
        </w:trPr>
        <w:tc>
          <w:tcPr>
            <w:tcW w:w="3514" w:type="dxa"/>
          </w:tcPr>
          <w:p w14:paraId="3DCE7DB8" w14:textId="77777777" w:rsidR="005070A3" w:rsidRPr="00FC5B40" w:rsidRDefault="007968CD" w:rsidP="00817CB5">
            <w:pPr>
              <w:pStyle w:val="TableParagraph"/>
              <w:spacing w:line="360" w:lineRule="auto"/>
              <w:ind w:left="68" w:right="57"/>
              <w:jc w:val="both"/>
              <w:rPr>
                <w:sz w:val="28"/>
                <w:szCs w:val="28"/>
              </w:rPr>
            </w:pPr>
            <w:r w:rsidRPr="00FC5B40">
              <w:rPr>
                <w:sz w:val="28"/>
                <w:szCs w:val="28"/>
              </w:rPr>
              <w:t>Уровень оценки (рефлексии) в</w:t>
            </w:r>
            <w:r w:rsidRPr="00FC5B40">
              <w:rPr>
                <w:spacing w:val="-57"/>
                <w:sz w:val="28"/>
                <w:szCs w:val="28"/>
              </w:rPr>
              <w:t xml:space="preserve"> </w:t>
            </w:r>
            <w:r w:rsidRPr="00FC5B40">
              <w:rPr>
                <w:sz w:val="28"/>
                <w:szCs w:val="28"/>
              </w:rPr>
              <w:t>рамках</w:t>
            </w:r>
            <w:r w:rsidRPr="00FC5B40">
              <w:rPr>
                <w:spacing w:val="1"/>
                <w:sz w:val="28"/>
                <w:szCs w:val="28"/>
              </w:rPr>
              <w:t xml:space="preserve"> </w:t>
            </w:r>
            <w:r w:rsidRPr="00FC5B40">
              <w:rPr>
                <w:sz w:val="28"/>
                <w:szCs w:val="28"/>
              </w:rPr>
              <w:t>метапредметного</w:t>
            </w:r>
          </w:p>
          <w:p w14:paraId="35B9CBB8" w14:textId="77777777" w:rsidR="005070A3" w:rsidRPr="00FC5B40" w:rsidRDefault="007968CD" w:rsidP="00817CB5">
            <w:pPr>
              <w:pStyle w:val="TableParagraph"/>
              <w:spacing w:line="360" w:lineRule="auto"/>
              <w:ind w:left="68" w:right="60"/>
              <w:jc w:val="both"/>
              <w:rPr>
                <w:sz w:val="28"/>
                <w:szCs w:val="28"/>
              </w:rPr>
            </w:pPr>
            <w:r w:rsidRPr="00FC5B40">
              <w:rPr>
                <w:sz w:val="28"/>
                <w:szCs w:val="28"/>
              </w:rPr>
              <w:t>содержания</w:t>
            </w:r>
          </w:p>
        </w:tc>
        <w:tc>
          <w:tcPr>
            <w:tcW w:w="6356" w:type="dxa"/>
          </w:tcPr>
          <w:p w14:paraId="33C91D73" w14:textId="77777777" w:rsidR="005070A3" w:rsidRPr="00FC5B40" w:rsidRDefault="007968CD" w:rsidP="00817CB5">
            <w:pPr>
              <w:pStyle w:val="TableParagraph"/>
              <w:spacing w:line="360" w:lineRule="auto"/>
              <w:ind w:left="573" w:hanging="423"/>
              <w:jc w:val="both"/>
              <w:rPr>
                <w:sz w:val="28"/>
                <w:szCs w:val="28"/>
              </w:rPr>
            </w:pPr>
            <w:r w:rsidRPr="00FC5B40">
              <w:rPr>
                <w:sz w:val="28"/>
                <w:szCs w:val="28"/>
              </w:rPr>
              <w:t>Интерпретирует</w:t>
            </w:r>
            <w:r w:rsidRPr="00FC5B40">
              <w:rPr>
                <w:spacing w:val="-5"/>
                <w:sz w:val="28"/>
                <w:szCs w:val="28"/>
              </w:rPr>
              <w:t xml:space="preserve"> </w:t>
            </w:r>
            <w:r w:rsidRPr="00FC5B40">
              <w:rPr>
                <w:sz w:val="28"/>
                <w:szCs w:val="28"/>
              </w:rPr>
              <w:t>и</w:t>
            </w:r>
            <w:r w:rsidRPr="00FC5B40">
              <w:rPr>
                <w:spacing w:val="-5"/>
                <w:sz w:val="28"/>
                <w:szCs w:val="28"/>
              </w:rPr>
              <w:t xml:space="preserve"> </w:t>
            </w:r>
            <w:r w:rsidRPr="00FC5B40">
              <w:rPr>
                <w:sz w:val="28"/>
                <w:szCs w:val="28"/>
              </w:rPr>
              <w:t>оценивает</w:t>
            </w:r>
            <w:r w:rsidRPr="00FC5B40">
              <w:rPr>
                <w:spacing w:val="-4"/>
                <w:sz w:val="28"/>
                <w:szCs w:val="28"/>
              </w:rPr>
              <w:t xml:space="preserve"> </w:t>
            </w:r>
            <w:r w:rsidRPr="00FC5B40">
              <w:rPr>
                <w:sz w:val="28"/>
                <w:szCs w:val="28"/>
              </w:rPr>
              <w:t>математические</w:t>
            </w:r>
            <w:r w:rsidRPr="00FC5B40">
              <w:rPr>
                <w:spacing w:val="-6"/>
                <w:sz w:val="28"/>
                <w:szCs w:val="28"/>
              </w:rPr>
              <w:t xml:space="preserve"> </w:t>
            </w:r>
            <w:r w:rsidRPr="00FC5B40">
              <w:rPr>
                <w:sz w:val="28"/>
                <w:szCs w:val="28"/>
              </w:rPr>
              <w:t>результаты</w:t>
            </w:r>
            <w:r w:rsidRPr="00FC5B40">
              <w:rPr>
                <w:spacing w:val="-5"/>
                <w:sz w:val="28"/>
                <w:szCs w:val="28"/>
              </w:rPr>
              <w:t xml:space="preserve"> </w:t>
            </w:r>
            <w:r w:rsidRPr="00FC5B40">
              <w:rPr>
                <w:sz w:val="28"/>
                <w:szCs w:val="28"/>
              </w:rPr>
              <w:t>в</w:t>
            </w:r>
            <w:r w:rsidRPr="00FC5B40">
              <w:rPr>
                <w:spacing w:val="-57"/>
                <w:sz w:val="28"/>
                <w:szCs w:val="28"/>
              </w:rPr>
              <w:t xml:space="preserve"> </w:t>
            </w:r>
            <w:r w:rsidRPr="00FC5B40">
              <w:rPr>
                <w:sz w:val="28"/>
                <w:szCs w:val="28"/>
              </w:rPr>
              <w:t>контексте</w:t>
            </w:r>
            <w:r w:rsidRPr="00FC5B40">
              <w:rPr>
                <w:spacing w:val="-4"/>
                <w:sz w:val="28"/>
                <w:szCs w:val="28"/>
              </w:rPr>
              <w:t xml:space="preserve"> </w:t>
            </w:r>
            <w:r w:rsidRPr="00FC5B40">
              <w:rPr>
                <w:sz w:val="28"/>
                <w:szCs w:val="28"/>
              </w:rPr>
              <w:t>национальной</w:t>
            </w:r>
            <w:r w:rsidRPr="00FC5B40">
              <w:rPr>
                <w:spacing w:val="-2"/>
                <w:sz w:val="28"/>
                <w:szCs w:val="28"/>
              </w:rPr>
              <w:t xml:space="preserve"> </w:t>
            </w:r>
            <w:r w:rsidRPr="00FC5B40">
              <w:rPr>
                <w:sz w:val="28"/>
                <w:szCs w:val="28"/>
              </w:rPr>
              <w:t>или</w:t>
            </w:r>
            <w:r w:rsidRPr="00FC5B40">
              <w:rPr>
                <w:spacing w:val="-3"/>
                <w:sz w:val="28"/>
                <w:szCs w:val="28"/>
              </w:rPr>
              <w:t xml:space="preserve"> </w:t>
            </w:r>
            <w:r w:rsidRPr="00FC5B40">
              <w:rPr>
                <w:sz w:val="28"/>
                <w:szCs w:val="28"/>
              </w:rPr>
              <w:t>глобальной</w:t>
            </w:r>
            <w:r w:rsidRPr="00FC5B40">
              <w:rPr>
                <w:spacing w:val="-3"/>
                <w:sz w:val="28"/>
                <w:szCs w:val="28"/>
              </w:rPr>
              <w:t xml:space="preserve"> </w:t>
            </w:r>
            <w:r w:rsidRPr="00FC5B40">
              <w:rPr>
                <w:sz w:val="28"/>
                <w:szCs w:val="28"/>
              </w:rPr>
              <w:t>ситуации</w:t>
            </w:r>
          </w:p>
        </w:tc>
      </w:tr>
    </w:tbl>
    <w:p w14:paraId="2E56750D" w14:textId="77777777" w:rsidR="005070A3" w:rsidRPr="00FC5B40" w:rsidRDefault="005070A3" w:rsidP="00817CB5">
      <w:pPr>
        <w:pStyle w:val="a3"/>
        <w:spacing w:before="8" w:line="360" w:lineRule="auto"/>
        <w:jc w:val="both"/>
        <w:rPr>
          <w:b/>
          <w:i/>
          <w:sz w:val="28"/>
          <w:szCs w:val="28"/>
        </w:rPr>
      </w:pPr>
    </w:p>
    <w:p w14:paraId="45D5477E" w14:textId="77777777" w:rsidR="005070A3" w:rsidRPr="00FC5B40" w:rsidRDefault="007968CD" w:rsidP="00817CB5">
      <w:pPr>
        <w:spacing w:line="360" w:lineRule="auto"/>
        <w:ind w:left="1508"/>
        <w:jc w:val="both"/>
        <w:rPr>
          <w:b/>
          <w:i/>
          <w:sz w:val="28"/>
          <w:szCs w:val="28"/>
        </w:rPr>
      </w:pPr>
      <w:r w:rsidRPr="00FC5B40">
        <w:rPr>
          <w:b/>
          <w:i/>
          <w:sz w:val="28"/>
          <w:szCs w:val="28"/>
        </w:rPr>
        <w:lastRenderedPageBreak/>
        <w:t>II</w:t>
      </w:r>
      <w:r w:rsidRPr="00FC5B40">
        <w:rPr>
          <w:b/>
          <w:i/>
          <w:spacing w:val="-4"/>
          <w:sz w:val="28"/>
          <w:szCs w:val="28"/>
        </w:rPr>
        <w:t xml:space="preserve"> </w:t>
      </w:r>
      <w:r w:rsidRPr="00FC5B40">
        <w:rPr>
          <w:b/>
          <w:i/>
          <w:sz w:val="28"/>
          <w:szCs w:val="28"/>
        </w:rPr>
        <w:t>Личностные</w:t>
      </w:r>
    </w:p>
    <w:p w14:paraId="22248976" w14:textId="77777777" w:rsidR="005070A3" w:rsidRPr="00FC5B40" w:rsidRDefault="007968CD" w:rsidP="00817CB5">
      <w:pPr>
        <w:pStyle w:val="1"/>
        <w:spacing w:before="0" w:line="360" w:lineRule="auto"/>
        <w:ind w:left="1508"/>
        <w:jc w:val="both"/>
        <w:rPr>
          <w:sz w:val="28"/>
          <w:szCs w:val="28"/>
        </w:rPr>
      </w:pPr>
      <w:r w:rsidRPr="00FC5B40">
        <w:rPr>
          <w:sz w:val="28"/>
          <w:szCs w:val="28"/>
        </w:rPr>
        <w:t>Математическая</w:t>
      </w:r>
      <w:r w:rsidRPr="00FC5B40">
        <w:rPr>
          <w:spacing w:val="-4"/>
          <w:sz w:val="28"/>
          <w:szCs w:val="28"/>
        </w:rPr>
        <w:t xml:space="preserve"> </w:t>
      </w:r>
      <w:r w:rsidRPr="00FC5B40">
        <w:rPr>
          <w:sz w:val="28"/>
          <w:szCs w:val="28"/>
        </w:rPr>
        <w:t>грамотность</w:t>
      </w:r>
    </w:p>
    <w:p w14:paraId="6EBA41CA" w14:textId="77777777" w:rsidR="005070A3" w:rsidRPr="00FC5B40" w:rsidRDefault="007968CD" w:rsidP="00817CB5">
      <w:pPr>
        <w:pStyle w:val="a3"/>
        <w:spacing w:line="360" w:lineRule="auto"/>
        <w:ind w:left="942" w:firstLine="566"/>
        <w:jc w:val="both"/>
        <w:rPr>
          <w:sz w:val="28"/>
          <w:szCs w:val="28"/>
        </w:rPr>
      </w:pPr>
      <w:r w:rsidRPr="00FC5B40">
        <w:rPr>
          <w:sz w:val="28"/>
          <w:szCs w:val="28"/>
        </w:rPr>
        <w:t>Объясняет</w:t>
      </w:r>
      <w:r w:rsidRPr="00FC5B40">
        <w:rPr>
          <w:spacing w:val="19"/>
          <w:sz w:val="28"/>
          <w:szCs w:val="28"/>
        </w:rPr>
        <w:t xml:space="preserve"> </w:t>
      </w:r>
      <w:r w:rsidRPr="00FC5B40">
        <w:rPr>
          <w:sz w:val="28"/>
          <w:szCs w:val="28"/>
        </w:rPr>
        <w:t>гражданскую</w:t>
      </w:r>
      <w:r w:rsidRPr="00FC5B40">
        <w:rPr>
          <w:spacing w:val="20"/>
          <w:sz w:val="28"/>
          <w:szCs w:val="28"/>
        </w:rPr>
        <w:t xml:space="preserve"> </w:t>
      </w:r>
      <w:r w:rsidRPr="00FC5B40">
        <w:rPr>
          <w:sz w:val="28"/>
          <w:szCs w:val="28"/>
        </w:rPr>
        <w:t>позицию</w:t>
      </w:r>
      <w:r w:rsidRPr="00FC5B40">
        <w:rPr>
          <w:spacing w:val="19"/>
          <w:sz w:val="28"/>
          <w:szCs w:val="28"/>
        </w:rPr>
        <w:t xml:space="preserve"> </w:t>
      </w:r>
      <w:r w:rsidRPr="00FC5B40">
        <w:rPr>
          <w:sz w:val="28"/>
          <w:szCs w:val="28"/>
        </w:rPr>
        <w:t>в</w:t>
      </w:r>
      <w:r w:rsidRPr="00FC5B40">
        <w:rPr>
          <w:spacing w:val="19"/>
          <w:sz w:val="28"/>
          <w:szCs w:val="28"/>
        </w:rPr>
        <w:t xml:space="preserve"> </w:t>
      </w:r>
      <w:r w:rsidRPr="00FC5B40">
        <w:rPr>
          <w:sz w:val="28"/>
          <w:szCs w:val="28"/>
        </w:rPr>
        <w:t>конкретных</w:t>
      </w:r>
      <w:r w:rsidRPr="00FC5B40">
        <w:rPr>
          <w:spacing w:val="26"/>
          <w:sz w:val="28"/>
          <w:szCs w:val="28"/>
        </w:rPr>
        <w:t xml:space="preserve"> </w:t>
      </w:r>
      <w:r w:rsidRPr="00FC5B40">
        <w:rPr>
          <w:sz w:val="28"/>
          <w:szCs w:val="28"/>
        </w:rPr>
        <w:t>ситуациях</w:t>
      </w:r>
      <w:r w:rsidRPr="00FC5B40">
        <w:rPr>
          <w:spacing w:val="21"/>
          <w:sz w:val="28"/>
          <w:szCs w:val="28"/>
        </w:rPr>
        <w:t xml:space="preserve"> </w:t>
      </w:r>
      <w:r w:rsidRPr="00FC5B40">
        <w:rPr>
          <w:sz w:val="28"/>
          <w:szCs w:val="28"/>
        </w:rPr>
        <w:t>общественной</w:t>
      </w:r>
      <w:r w:rsidRPr="00FC5B40">
        <w:rPr>
          <w:spacing w:val="20"/>
          <w:sz w:val="28"/>
          <w:szCs w:val="28"/>
        </w:rPr>
        <w:t xml:space="preserve"> </w:t>
      </w:r>
      <w:r w:rsidRPr="00FC5B40">
        <w:rPr>
          <w:sz w:val="28"/>
          <w:szCs w:val="28"/>
        </w:rPr>
        <w:t>жизни</w:t>
      </w:r>
      <w:r w:rsidRPr="00FC5B40">
        <w:rPr>
          <w:spacing w:val="19"/>
          <w:sz w:val="28"/>
          <w:szCs w:val="28"/>
        </w:rPr>
        <w:t xml:space="preserve"> </w:t>
      </w:r>
      <w:r w:rsidRPr="00FC5B40">
        <w:rPr>
          <w:sz w:val="28"/>
          <w:szCs w:val="28"/>
        </w:rPr>
        <w:t>на</w:t>
      </w:r>
      <w:r w:rsidRPr="00FC5B40">
        <w:rPr>
          <w:spacing w:val="-57"/>
          <w:sz w:val="28"/>
          <w:szCs w:val="28"/>
        </w:rPr>
        <w:t xml:space="preserve"> </w:t>
      </w:r>
      <w:r w:rsidRPr="00FC5B40">
        <w:rPr>
          <w:sz w:val="28"/>
          <w:szCs w:val="28"/>
        </w:rPr>
        <w:t>основе</w:t>
      </w:r>
      <w:r w:rsidRPr="00FC5B40">
        <w:rPr>
          <w:spacing w:val="-4"/>
          <w:sz w:val="28"/>
          <w:szCs w:val="28"/>
        </w:rPr>
        <w:t xml:space="preserve"> </w:t>
      </w:r>
      <w:r w:rsidRPr="00FC5B40">
        <w:rPr>
          <w:sz w:val="28"/>
          <w:szCs w:val="28"/>
        </w:rPr>
        <w:t>математических</w:t>
      </w:r>
      <w:r w:rsidRPr="00FC5B40">
        <w:rPr>
          <w:spacing w:val="-1"/>
          <w:sz w:val="28"/>
          <w:szCs w:val="28"/>
        </w:rPr>
        <w:t xml:space="preserve"> </w:t>
      </w:r>
      <w:r w:rsidRPr="00FC5B40">
        <w:rPr>
          <w:sz w:val="28"/>
          <w:szCs w:val="28"/>
        </w:rPr>
        <w:t>знаний</w:t>
      </w:r>
      <w:r w:rsidRPr="00FC5B40">
        <w:rPr>
          <w:spacing w:val="-1"/>
          <w:sz w:val="28"/>
          <w:szCs w:val="28"/>
        </w:rPr>
        <w:t xml:space="preserve"> </w:t>
      </w:r>
      <w:r w:rsidRPr="00FC5B40">
        <w:rPr>
          <w:sz w:val="28"/>
          <w:szCs w:val="28"/>
        </w:rPr>
        <w:t>с</w:t>
      </w:r>
      <w:r w:rsidRPr="00FC5B40">
        <w:rPr>
          <w:spacing w:val="-2"/>
          <w:sz w:val="28"/>
          <w:szCs w:val="28"/>
        </w:rPr>
        <w:t xml:space="preserve"> </w:t>
      </w:r>
      <w:r w:rsidRPr="00FC5B40">
        <w:rPr>
          <w:sz w:val="28"/>
          <w:szCs w:val="28"/>
        </w:rPr>
        <w:t>позиции</w:t>
      </w:r>
      <w:r w:rsidRPr="00FC5B40">
        <w:rPr>
          <w:spacing w:val="-2"/>
          <w:sz w:val="28"/>
          <w:szCs w:val="28"/>
        </w:rPr>
        <w:t xml:space="preserve"> </w:t>
      </w:r>
      <w:r w:rsidRPr="00FC5B40">
        <w:rPr>
          <w:sz w:val="28"/>
          <w:szCs w:val="28"/>
        </w:rPr>
        <w:t>норм</w:t>
      </w:r>
      <w:r w:rsidRPr="00FC5B40">
        <w:rPr>
          <w:spacing w:val="-5"/>
          <w:sz w:val="28"/>
          <w:szCs w:val="28"/>
        </w:rPr>
        <w:t xml:space="preserve"> </w:t>
      </w:r>
      <w:r w:rsidRPr="00FC5B40">
        <w:rPr>
          <w:sz w:val="28"/>
          <w:szCs w:val="28"/>
        </w:rPr>
        <w:t>морали и</w:t>
      </w:r>
      <w:r w:rsidRPr="00FC5B40">
        <w:rPr>
          <w:spacing w:val="-1"/>
          <w:sz w:val="28"/>
          <w:szCs w:val="28"/>
        </w:rPr>
        <w:t xml:space="preserve"> </w:t>
      </w:r>
      <w:r w:rsidRPr="00FC5B40">
        <w:rPr>
          <w:sz w:val="28"/>
          <w:szCs w:val="28"/>
        </w:rPr>
        <w:t>общечеловеческих</w:t>
      </w:r>
      <w:r w:rsidRPr="00FC5B40">
        <w:rPr>
          <w:spacing w:val="-3"/>
          <w:sz w:val="28"/>
          <w:szCs w:val="28"/>
        </w:rPr>
        <w:t xml:space="preserve"> </w:t>
      </w:r>
      <w:r w:rsidRPr="00FC5B40">
        <w:rPr>
          <w:sz w:val="28"/>
          <w:szCs w:val="28"/>
        </w:rPr>
        <w:t>ценностей.</w:t>
      </w:r>
    </w:p>
    <w:p w14:paraId="7A7ADEFC" w14:textId="015A3093" w:rsidR="005070A3" w:rsidRPr="00FC5B40" w:rsidRDefault="007968CD" w:rsidP="00817CB5">
      <w:pPr>
        <w:pStyle w:val="a3"/>
        <w:spacing w:line="360" w:lineRule="auto"/>
        <w:ind w:left="1508"/>
        <w:jc w:val="both"/>
        <w:rPr>
          <w:sz w:val="28"/>
          <w:szCs w:val="28"/>
        </w:rPr>
      </w:pPr>
      <w:r w:rsidRPr="00FC5B40">
        <w:rPr>
          <w:sz w:val="28"/>
          <w:szCs w:val="28"/>
        </w:rPr>
        <w:t>Для</w:t>
      </w:r>
      <w:r w:rsidRPr="00FC5B40">
        <w:rPr>
          <w:spacing w:val="44"/>
          <w:sz w:val="28"/>
          <w:szCs w:val="28"/>
        </w:rPr>
        <w:t xml:space="preserve"> </w:t>
      </w:r>
      <w:r w:rsidRPr="00FC5B40">
        <w:rPr>
          <w:sz w:val="28"/>
          <w:szCs w:val="28"/>
        </w:rPr>
        <w:t>потенциальных</w:t>
      </w:r>
      <w:r w:rsidRPr="00FC5B40">
        <w:rPr>
          <w:spacing w:val="50"/>
          <w:sz w:val="28"/>
          <w:szCs w:val="28"/>
        </w:rPr>
        <w:t xml:space="preserve"> </w:t>
      </w:r>
      <w:r w:rsidRPr="00FC5B40">
        <w:rPr>
          <w:sz w:val="28"/>
          <w:szCs w:val="28"/>
        </w:rPr>
        <w:t>участников</w:t>
      </w:r>
      <w:r w:rsidRPr="00FC5B40">
        <w:rPr>
          <w:spacing w:val="45"/>
          <w:sz w:val="28"/>
          <w:szCs w:val="28"/>
        </w:rPr>
        <w:t xml:space="preserve"> </w:t>
      </w:r>
      <w:r w:rsidRPr="00FC5B40">
        <w:rPr>
          <w:sz w:val="28"/>
          <w:szCs w:val="28"/>
        </w:rPr>
        <w:t>международного</w:t>
      </w:r>
      <w:r w:rsidRPr="00FC5B40">
        <w:rPr>
          <w:spacing w:val="45"/>
          <w:sz w:val="28"/>
          <w:szCs w:val="28"/>
        </w:rPr>
        <w:t xml:space="preserve"> </w:t>
      </w:r>
      <w:r w:rsidRPr="00FC5B40">
        <w:rPr>
          <w:sz w:val="28"/>
          <w:szCs w:val="28"/>
        </w:rPr>
        <w:t>исследования</w:t>
      </w:r>
      <w:r w:rsidRPr="00FC5B40">
        <w:rPr>
          <w:spacing w:val="53"/>
          <w:sz w:val="28"/>
          <w:szCs w:val="28"/>
        </w:rPr>
        <w:t xml:space="preserve"> </w:t>
      </w:r>
      <w:r w:rsidRPr="00FC5B40">
        <w:rPr>
          <w:sz w:val="28"/>
          <w:szCs w:val="28"/>
        </w:rPr>
        <w:t>PISA</w:t>
      </w:r>
      <w:r w:rsidRPr="00FC5B40">
        <w:rPr>
          <w:spacing w:val="50"/>
          <w:sz w:val="28"/>
          <w:szCs w:val="28"/>
        </w:rPr>
        <w:t xml:space="preserve"> </w:t>
      </w:r>
      <w:r w:rsidRPr="00FC5B40">
        <w:rPr>
          <w:sz w:val="28"/>
          <w:szCs w:val="28"/>
        </w:rPr>
        <w:t>установлены</w:t>
      </w:r>
      <w:r w:rsidR="005306D9" w:rsidRPr="00FC5B40">
        <w:rPr>
          <w:sz w:val="28"/>
          <w:szCs w:val="28"/>
        </w:rPr>
        <w:t xml:space="preserve"> </w:t>
      </w:r>
      <w:r w:rsidRPr="00FC5B40">
        <w:rPr>
          <w:sz w:val="28"/>
          <w:szCs w:val="28"/>
        </w:rPr>
        <w:t>уровни</w:t>
      </w:r>
      <w:r w:rsidRPr="00FC5B40">
        <w:rPr>
          <w:spacing w:val="-5"/>
          <w:sz w:val="28"/>
          <w:szCs w:val="28"/>
        </w:rPr>
        <w:t xml:space="preserve"> </w:t>
      </w:r>
      <w:r w:rsidRPr="00FC5B40">
        <w:rPr>
          <w:sz w:val="28"/>
          <w:szCs w:val="28"/>
        </w:rPr>
        <w:t>форсированности</w:t>
      </w:r>
      <w:r w:rsidRPr="00FC5B40">
        <w:rPr>
          <w:spacing w:val="-5"/>
          <w:sz w:val="28"/>
          <w:szCs w:val="28"/>
        </w:rPr>
        <w:t xml:space="preserve"> </w:t>
      </w:r>
      <w:r w:rsidRPr="00FC5B40">
        <w:rPr>
          <w:sz w:val="28"/>
          <w:szCs w:val="28"/>
        </w:rPr>
        <w:t>математической</w:t>
      </w:r>
      <w:r w:rsidRPr="00FC5B40">
        <w:rPr>
          <w:spacing w:val="-4"/>
          <w:sz w:val="28"/>
          <w:szCs w:val="28"/>
        </w:rPr>
        <w:t xml:space="preserve"> </w:t>
      </w:r>
      <w:r w:rsidRPr="00FC5B40">
        <w:rPr>
          <w:sz w:val="28"/>
          <w:szCs w:val="28"/>
        </w:rPr>
        <w:t>грамотности.</w:t>
      </w:r>
      <w:r w:rsidRPr="00FC5B40">
        <w:rPr>
          <w:spacing w:val="-6"/>
          <w:sz w:val="28"/>
          <w:szCs w:val="28"/>
        </w:rPr>
        <w:t xml:space="preserve"> </w:t>
      </w:r>
      <w:r w:rsidRPr="00FC5B40">
        <w:rPr>
          <w:sz w:val="28"/>
          <w:szCs w:val="28"/>
        </w:rPr>
        <w:t>По</w:t>
      </w:r>
      <w:r w:rsidRPr="00FC5B40">
        <w:rPr>
          <w:spacing w:val="-5"/>
          <w:sz w:val="28"/>
          <w:szCs w:val="28"/>
        </w:rPr>
        <w:t xml:space="preserve"> </w:t>
      </w:r>
      <w:r w:rsidRPr="00FC5B40">
        <w:rPr>
          <w:sz w:val="28"/>
          <w:szCs w:val="28"/>
        </w:rPr>
        <w:t>итогам</w:t>
      </w:r>
      <w:r w:rsidRPr="00FC5B40">
        <w:rPr>
          <w:spacing w:val="-7"/>
          <w:sz w:val="28"/>
          <w:szCs w:val="28"/>
        </w:rPr>
        <w:t xml:space="preserve"> </w:t>
      </w:r>
      <w:r w:rsidRPr="00FC5B40">
        <w:rPr>
          <w:sz w:val="28"/>
          <w:szCs w:val="28"/>
        </w:rPr>
        <w:t>тестирования</w:t>
      </w:r>
      <w:r w:rsidRPr="00FC5B40">
        <w:rPr>
          <w:spacing w:val="-5"/>
          <w:sz w:val="28"/>
          <w:szCs w:val="28"/>
        </w:rPr>
        <w:t xml:space="preserve"> </w:t>
      </w:r>
      <w:r w:rsidRPr="00FC5B40">
        <w:rPr>
          <w:sz w:val="28"/>
          <w:szCs w:val="28"/>
        </w:rPr>
        <w:t>15-</w:t>
      </w:r>
      <w:r w:rsidR="009C20EE" w:rsidRPr="00FC5B40">
        <w:rPr>
          <w:sz w:val="28"/>
          <w:szCs w:val="28"/>
        </w:rPr>
        <w:t xml:space="preserve">16 </w:t>
      </w:r>
      <w:r w:rsidRPr="00FC5B40">
        <w:rPr>
          <w:sz w:val="28"/>
          <w:szCs w:val="28"/>
        </w:rPr>
        <w:t>летние</w:t>
      </w:r>
      <w:r w:rsidRPr="00FC5B40">
        <w:rPr>
          <w:spacing w:val="-58"/>
          <w:sz w:val="28"/>
          <w:szCs w:val="28"/>
        </w:rPr>
        <w:t xml:space="preserve"> </w:t>
      </w:r>
      <w:r w:rsidRPr="00FC5B40">
        <w:rPr>
          <w:sz w:val="28"/>
          <w:szCs w:val="28"/>
        </w:rPr>
        <w:t>учащиеся должны показать не менее 40% выполненных заданий 3-4 уровня, не менее 11 %</w:t>
      </w:r>
      <w:r w:rsidRPr="00FC5B40">
        <w:rPr>
          <w:spacing w:val="-57"/>
          <w:sz w:val="28"/>
          <w:szCs w:val="28"/>
        </w:rPr>
        <w:t xml:space="preserve"> </w:t>
      </w:r>
      <w:r w:rsidRPr="00FC5B40">
        <w:rPr>
          <w:sz w:val="28"/>
          <w:szCs w:val="28"/>
        </w:rPr>
        <w:t>выполненных</w:t>
      </w:r>
      <w:r w:rsidRPr="00FC5B40">
        <w:rPr>
          <w:spacing w:val="-2"/>
          <w:sz w:val="28"/>
          <w:szCs w:val="28"/>
        </w:rPr>
        <w:t xml:space="preserve"> </w:t>
      </w:r>
      <w:r w:rsidRPr="00FC5B40">
        <w:rPr>
          <w:sz w:val="28"/>
          <w:szCs w:val="28"/>
        </w:rPr>
        <w:t>заданий</w:t>
      </w:r>
      <w:r w:rsidRPr="00FC5B40">
        <w:rPr>
          <w:spacing w:val="-2"/>
          <w:sz w:val="28"/>
          <w:szCs w:val="28"/>
        </w:rPr>
        <w:t xml:space="preserve"> </w:t>
      </w:r>
      <w:r w:rsidRPr="00FC5B40">
        <w:rPr>
          <w:sz w:val="28"/>
          <w:szCs w:val="28"/>
        </w:rPr>
        <w:t>5-6</w:t>
      </w:r>
      <w:r w:rsidRPr="00FC5B40">
        <w:rPr>
          <w:spacing w:val="2"/>
          <w:sz w:val="28"/>
          <w:szCs w:val="28"/>
        </w:rPr>
        <w:t xml:space="preserve"> </w:t>
      </w:r>
      <w:r w:rsidRPr="00FC5B40">
        <w:rPr>
          <w:sz w:val="28"/>
          <w:szCs w:val="28"/>
        </w:rPr>
        <w:t>уровня.</w:t>
      </w:r>
    </w:p>
    <w:p w14:paraId="56C96C72" w14:textId="77777777" w:rsidR="005070A3" w:rsidRPr="00FC5B40" w:rsidRDefault="007968CD" w:rsidP="00817CB5">
      <w:pPr>
        <w:pStyle w:val="1"/>
        <w:spacing w:line="360" w:lineRule="auto"/>
        <w:ind w:left="1508"/>
        <w:jc w:val="both"/>
        <w:rPr>
          <w:sz w:val="28"/>
          <w:szCs w:val="28"/>
        </w:rPr>
      </w:pPr>
      <w:r w:rsidRPr="00FC5B40">
        <w:rPr>
          <w:sz w:val="28"/>
          <w:szCs w:val="28"/>
        </w:rPr>
        <w:t>Содержание</w:t>
      </w:r>
      <w:r w:rsidRPr="00FC5B40">
        <w:rPr>
          <w:spacing w:val="-6"/>
          <w:sz w:val="28"/>
          <w:szCs w:val="28"/>
        </w:rPr>
        <w:t xml:space="preserve"> </w:t>
      </w:r>
      <w:r w:rsidRPr="00FC5B40">
        <w:rPr>
          <w:sz w:val="28"/>
          <w:szCs w:val="28"/>
        </w:rPr>
        <w:t>курса:</w:t>
      </w:r>
    </w:p>
    <w:p w14:paraId="085237D8" w14:textId="77777777" w:rsidR="005070A3" w:rsidRPr="00FC5B40" w:rsidRDefault="007968CD" w:rsidP="00817CB5">
      <w:pPr>
        <w:pStyle w:val="a3"/>
        <w:spacing w:line="360" w:lineRule="auto"/>
        <w:ind w:left="942" w:right="588" w:firstLine="566"/>
        <w:jc w:val="both"/>
        <w:rPr>
          <w:sz w:val="28"/>
          <w:szCs w:val="28"/>
        </w:rPr>
      </w:pPr>
      <w:r w:rsidRPr="00FC5B40">
        <w:rPr>
          <w:sz w:val="28"/>
          <w:szCs w:val="28"/>
        </w:rPr>
        <w:t>Применение чисел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и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действий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над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ними.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Счет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и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десятичная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система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счисления.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Сюжетные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задачи,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решаемые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с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конца.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Задачи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на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переливание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(задача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Пуассона)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и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взвешивание. Логические задачи: задачи о «мудрецах», о лжецах и тех, кто всегда говорит</w:t>
      </w:r>
      <w:r w:rsidRPr="00FC5B40">
        <w:rPr>
          <w:spacing w:val="-57"/>
          <w:sz w:val="28"/>
          <w:szCs w:val="28"/>
        </w:rPr>
        <w:t xml:space="preserve"> </w:t>
      </w:r>
      <w:r w:rsidRPr="00FC5B40">
        <w:rPr>
          <w:sz w:val="28"/>
          <w:szCs w:val="28"/>
        </w:rPr>
        <w:t>правду.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Первые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шаги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в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геометрии.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Простейшие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геометрические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фигуры.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Наглядная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геометрия.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Задачи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на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разрезание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и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перекраивание.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Разбиение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объекта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на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части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и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составление модели. Размеры объектов окружающего мира (от элементарных частиц до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Вселенной)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длительность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процессов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окружающего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мира.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Комбинаторные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задачи.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Представление</w:t>
      </w:r>
      <w:r w:rsidRPr="00FC5B40">
        <w:rPr>
          <w:spacing w:val="-2"/>
          <w:sz w:val="28"/>
          <w:szCs w:val="28"/>
        </w:rPr>
        <w:t xml:space="preserve"> </w:t>
      </w:r>
      <w:r w:rsidRPr="00FC5B40">
        <w:rPr>
          <w:sz w:val="28"/>
          <w:szCs w:val="28"/>
        </w:rPr>
        <w:t>данных</w:t>
      </w:r>
      <w:r w:rsidRPr="00FC5B40">
        <w:rPr>
          <w:spacing w:val="-1"/>
          <w:sz w:val="28"/>
          <w:szCs w:val="28"/>
        </w:rPr>
        <w:t xml:space="preserve"> </w:t>
      </w:r>
      <w:r w:rsidRPr="00FC5B40">
        <w:rPr>
          <w:sz w:val="28"/>
          <w:szCs w:val="28"/>
        </w:rPr>
        <w:t>в</w:t>
      </w:r>
      <w:r w:rsidRPr="00FC5B40">
        <w:rPr>
          <w:spacing w:val="-1"/>
          <w:sz w:val="28"/>
          <w:szCs w:val="28"/>
        </w:rPr>
        <w:t xml:space="preserve"> </w:t>
      </w:r>
      <w:r w:rsidRPr="00FC5B40">
        <w:rPr>
          <w:sz w:val="28"/>
          <w:szCs w:val="28"/>
        </w:rPr>
        <w:t>виде</w:t>
      </w:r>
      <w:r w:rsidRPr="00FC5B40">
        <w:rPr>
          <w:spacing w:val="-2"/>
          <w:sz w:val="28"/>
          <w:szCs w:val="28"/>
        </w:rPr>
        <w:t xml:space="preserve"> </w:t>
      </w:r>
      <w:r w:rsidRPr="00FC5B40">
        <w:rPr>
          <w:sz w:val="28"/>
          <w:szCs w:val="28"/>
        </w:rPr>
        <w:t>таблиц, диаграмм, графиков.</w:t>
      </w:r>
    </w:p>
    <w:p w14:paraId="5535188F" w14:textId="77777777" w:rsidR="005070A3" w:rsidRPr="00FC5B40" w:rsidRDefault="007968CD" w:rsidP="00817CB5">
      <w:pPr>
        <w:pStyle w:val="a3"/>
        <w:spacing w:line="360" w:lineRule="auto"/>
        <w:ind w:left="942" w:right="587" w:firstLine="566"/>
        <w:jc w:val="both"/>
        <w:rPr>
          <w:sz w:val="28"/>
          <w:szCs w:val="28"/>
        </w:rPr>
      </w:pPr>
      <w:r w:rsidRPr="00FC5B40">
        <w:rPr>
          <w:sz w:val="28"/>
          <w:szCs w:val="28"/>
        </w:rPr>
        <w:t>Числа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и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единицы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измерения: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время,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деньги,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масса,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температура,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расстояние.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Вычисление величины, применение пропорций прямо пропорциональных отношений для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решения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проблем.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Текстовые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задачи,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решаемые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арифметическим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способом: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части,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проценты, пропорция, движение, работа. Инварианты: задачи на четность (чередование,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разбиение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на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пары).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Логические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задачи,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решаемые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с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помощью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таблиц.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Графы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и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их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применение</w:t>
      </w:r>
      <w:r w:rsidRPr="00FC5B40">
        <w:rPr>
          <w:spacing w:val="-5"/>
          <w:sz w:val="28"/>
          <w:szCs w:val="28"/>
        </w:rPr>
        <w:t xml:space="preserve"> </w:t>
      </w:r>
      <w:r w:rsidRPr="00FC5B40">
        <w:rPr>
          <w:sz w:val="28"/>
          <w:szCs w:val="28"/>
        </w:rPr>
        <w:t>в</w:t>
      </w:r>
      <w:r w:rsidRPr="00FC5B40">
        <w:rPr>
          <w:spacing w:val="-4"/>
          <w:sz w:val="28"/>
          <w:szCs w:val="28"/>
        </w:rPr>
        <w:t xml:space="preserve"> </w:t>
      </w:r>
      <w:r w:rsidRPr="00FC5B40">
        <w:rPr>
          <w:sz w:val="28"/>
          <w:szCs w:val="28"/>
        </w:rPr>
        <w:t>решении</w:t>
      </w:r>
      <w:r w:rsidRPr="00FC5B40">
        <w:rPr>
          <w:spacing w:val="-5"/>
          <w:sz w:val="28"/>
          <w:szCs w:val="28"/>
        </w:rPr>
        <w:t xml:space="preserve"> </w:t>
      </w:r>
      <w:r w:rsidRPr="00FC5B40">
        <w:rPr>
          <w:sz w:val="28"/>
          <w:szCs w:val="28"/>
        </w:rPr>
        <w:t>задач.</w:t>
      </w:r>
      <w:r w:rsidRPr="00FC5B40">
        <w:rPr>
          <w:spacing w:val="-3"/>
          <w:sz w:val="28"/>
          <w:szCs w:val="28"/>
        </w:rPr>
        <w:t xml:space="preserve"> </w:t>
      </w:r>
      <w:r w:rsidRPr="00FC5B40">
        <w:rPr>
          <w:sz w:val="28"/>
          <w:szCs w:val="28"/>
        </w:rPr>
        <w:t>Геометрические</w:t>
      </w:r>
      <w:r w:rsidRPr="00FC5B40">
        <w:rPr>
          <w:spacing w:val="-3"/>
          <w:sz w:val="28"/>
          <w:szCs w:val="28"/>
        </w:rPr>
        <w:t xml:space="preserve"> </w:t>
      </w:r>
      <w:r w:rsidRPr="00FC5B40">
        <w:rPr>
          <w:sz w:val="28"/>
          <w:szCs w:val="28"/>
        </w:rPr>
        <w:t>задачи</w:t>
      </w:r>
      <w:r w:rsidRPr="00FC5B40">
        <w:rPr>
          <w:spacing w:val="-3"/>
          <w:sz w:val="28"/>
          <w:szCs w:val="28"/>
        </w:rPr>
        <w:t xml:space="preserve"> </w:t>
      </w:r>
      <w:r w:rsidRPr="00FC5B40">
        <w:rPr>
          <w:sz w:val="28"/>
          <w:szCs w:val="28"/>
        </w:rPr>
        <w:t>на</w:t>
      </w:r>
      <w:r w:rsidRPr="00FC5B40">
        <w:rPr>
          <w:spacing w:val="-4"/>
          <w:sz w:val="28"/>
          <w:szCs w:val="28"/>
        </w:rPr>
        <w:t xml:space="preserve"> </w:t>
      </w:r>
      <w:r w:rsidRPr="00FC5B40">
        <w:rPr>
          <w:sz w:val="28"/>
          <w:szCs w:val="28"/>
        </w:rPr>
        <w:t>построение</w:t>
      </w:r>
      <w:r w:rsidRPr="00FC5B40">
        <w:rPr>
          <w:spacing w:val="-5"/>
          <w:sz w:val="28"/>
          <w:szCs w:val="28"/>
        </w:rPr>
        <w:t xml:space="preserve"> </w:t>
      </w:r>
      <w:r w:rsidRPr="00FC5B40">
        <w:rPr>
          <w:sz w:val="28"/>
          <w:szCs w:val="28"/>
        </w:rPr>
        <w:t>и</w:t>
      </w:r>
      <w:r w:rsidRPr="00FC5B40">
        <w:rPr>
          <w:spacing w:val="-5"/>
          <w:sz w:val="28"/>
          <w:szCs w:val="28"/>
        </w:rPr>
        <w:t xml:space="preserve"> </w:t>
      </w:r>
      <w:r w:rsidRPr="00FC5B40">
        <w:rPr>
          <w:sz w:val="28"/>
          <w:szCs w:val="28"/>
        </w:rPr>
        <w:t>на</w:t>
      </w:r>
      <w:r w:rsidRPr="00FC5B40">
        <w:rPr>
          <w:spacing w:val="-4"/>
          <w:sz w:val="28"/>
          <w:szCs w:val="28"/>
        </w:rPr>
        <w:t xml:space="preserve"> </w:t>
      </w:r>
      <w:r w:rsidRPr="00FC5B40">
        <w:rPr>
          <w:sz w:val="28"/>
          <w:szCs w:val="28"/>
        </w:rPr>
        <w:t>изучение</w:t>
      </w:r>
      <w:r w:rsidRPr="00FC5B40">
        <w:rPr>
          <w:spacing w:val="-4"/>
          <w:sz w:val="28"/>
          <w:szCs w:val="28"/>
        </w:rPr>
        <w:t xml:space="preserve"> </w:t>
      </w:r>
      <w:r w:rsidRPr="00FC5B40">
        <w:rPr>
          <w:sz w:val="28"/>
          <w:szCs w:val="28"/>
        </w:rPr>
        <w:t>свойств</w:t>
      </w:r>
      <w:r w:rsidRPr="00FC5B40">
        <w:rPr>
          <w:spacing w:val="-58"/>
          <w:sz w:val="28"/>
          <w:szCs w:val="28"/>
        </w:rPr>
        <w:t xml:space="preserve"> </w:t>
      </w:r>
      <w:r w:rsidRPr="00FC5B40">
        <w:rPr>
          <w:sz w:val="28"/>
          <w:szCs w:val="28"/>
        </w:rPr>
        <w:t>фигур: геометрические фигуры на клетчатой бумаге, конструирование. Элементы логики,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теории</w:t>
      </w:r>
      <w:r w:rsidRPr="00FC5B40">
        <w:rPr>
          <w:spacing w:val="-2"/>
          <w:sz w:val="28"/>
          <w:szCs w:val="28"/>
        </w:rPr>
        <w:t xml:space="preserve"> </w:t>
      </w:r>
      <w:r w:rsidRPr="00FC5B40">
        <w:rPr>
          <w:sz w:val="28"/>
          <w:szCs w:val="28"/>
        </w:rPr>
        <w:t>вероятности,</w:t>
      </w:r>
      <w:r w:rsidRPr="00FC5B40">
        <w:rPr>
          <w:spacing w:val="-4"/>
          <w:sz w:val="28"/>
          <w:szCs w:val="28"/>
        </w:rPr>
        <w:t xml:space="preserve"> </w:t>
      </w:r>
      <w:r w:rsidRPr="00FC5B40">
        <w:rPr>
          <w:sz w:val="28"/>
          <w:szCs w:val="28"/>
        </w:rPr>
        <w:t>комбинаторики:</w:t>
      </w:r>
      <w:r w:rsidRPr="00FC5B40">
        <w:rPr>
          <w:spacing w:val="-3"/>
          <w:sz w:val="28"/>
          <w:szCs w:val="28"/>
        </w:rPr>
        <w:t xml:space="preserve"> </w:t>
      </w:r>
      <w:r w:rsidRPr="00FC5B40">
        <w:rPr>
          <w:sz w:val="28"/>
          <w:szCs w:val="28"/>
        </w:rPr>
        <w:t>таблицы,</w:t>
      </w:r>
      <w:r w:rsidRPr="00FC5B40">
        <w:rPr>
          <w:spacing w:val="-5"/>
          <w:sz w:val="28"/>
          <w:szCs w:val="28"/>
        </w:rPr>
        <w:t xml:space="preserve"> </w:t>
      </w:r>
      <w:r w:rsidRPr="00FC5B40">
        <w:rPr>
          <w:sz w:val="28"/>
          <w:szCs w:val="28"/>
        </w:rPr>
        <w:t>диаграммы,</w:t>
      </w:r>
      <w:r w:rsidRPr="00FC5B40">
        <w:rPr>
          <w:spacing w:val="-1"/>
          <w:sz w:val="28"/>
          <w:szCs w:val="28"/>
        </w:rPr>
        <w:t xml:space="preserve"> </w:t>
      </w:r>
      <w:r w:rsidRPr="00FC5B40">
        <w:rPr>
          <w:sz w:val="28"/>
          <w:szCs w:val="28"/>
        </w:rPr>
        <w:t>вычисление</w:t>
      </w:r>
      <w:r w:rsidRPr="00FC5B40">
        <w:rPr>
          <w:spacing w:val="-2"/>
          <w:sz w:val="28"/>
          <w:szCs w:val="28"/>
        </w:rPr>
        <w:t xml:space="preserve"> </w:t>
      </w:r>
      <w:r w:rsidRPr="00FC5B40">
        <w:rPr>
          <w:sz w:val="28"/>
          <w:szCs w:val="28"/>
        </w:rPr>
        <w:t>вероятности</w:t>
      </w:r>
    </w:p>
    <w:p w14:paraId="70FBFD8A" w14:textId="77777777" w:rsidR="005070A3" w:rsidRPr="00FC5B40" w:rsidRDefault="007968CD" w:rsidP="00817CB5">
      <w:pPr>
        <w:pStyle w:val="a3"/>
        <w:spacing w:line="360" w:lineRule="auto"/>
        <w:ind w:left="942" w:right="584" w:firstLine="566"/>
        <w:jc w:val="both"/>
        <w:rPr>
          <w:sz w:val="28"/>
          <w:szCs w:val="28"/>
        </w:rPr>
      </w:pPr>
      <w:r w:rsidRPr="00FC5B40">
        <w:rPr>
          <w:sz w:val="28"/>
          <w:szCs w:val="28"/>
        </w:rPr>
        <w:t>Арифметические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и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алгебраические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выражения: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свойства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операций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и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принятых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соглашений.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Моделирование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изменений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окружающего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мира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с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lastRenderedPageBreak/>
        <w:t>помощью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линейной</w:t>
      </w:r>
      <w:r w:rsidRPr="00FC5B40">
        <w:rPr>
          <w:spacing w:val="-57"/>
          <w:sz w:val="28"/>
          <w:szCs w:val="28"/>
        </w:rPr>
        <w:t xml:space="preserve"> </w:t>
      </w:r>
      <w:r w:rsidRPr="00FC5B40">
        <w:rPr>
          <w:sz w:val="28"/>
          <w:szCs w:val="28"/>
        </w:rPr>
        <w:t>функции. Задачи практико-ориентированного содержания: на движение, на совместную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pacing w:val="-1"/>
          <w:sz w:val="28"/>
          <w:szCs w:val="28"/>
        </w:rPr>
        <w:t>работу.</w:t>
      </w:r>
      <w:r w:rsidRPr="00FC5B40">
        <w:rPr>
          <w:spacing w:val="-14"/>
          <w:sz w:val="28"/>
          <w:szCs w:val="28"/>
        </w:rPr>
        <w:t xml:space="preserve"> </w:t>
      </w:r>
      <w:r w:rsidRPr="00FC5B40">
        <w:rPr>
          <w:sz w:val="28"/>
          <w:szCs w:val="28"/>
        </w:rPr>
        <w:t>Геометрические</w:t>
      </w:r>
      <w:r w:rsidRPr="00FC5B40">
        <w:rPr>
          <w:spacing w:val="-14"/>
          <w:sz w:val="28"/>
          <w:szCs w:val="28"/>
        </w:rPr>
        <w:t xml:space="preserve"> </w:t>
      </w:r>
      <w:r w:rsidRPr="00FC5B40">
        <w:rPr>
          <w:sz w:val="28"/>
          <w:szCs w:val="28"/>
        </w:rPr>
        <w:t>задачи</w:t>
      </w:r>
      <w:r w:rsidRPr="00FC5B40">
        <w:rPr>
          <w:spacing w:val="-14"/>
          <w:sz w:val="28"/>
          <w:szCs w:val="28"/>
        </w:rPr>
        <w:t xml:space="preserve"> </w:t>
      </w:r>
      <w:r w:rsidRPr="00FC5B40">
        <w:rPr>
          <w:sz w:val="28"/>
          <w:szCs w:val="28"/>
        </w:rPr>
        <w:t>на</w:t>
      </w:r>
      <w:r w:rsidRPr="00FC5B40">
        <w:rPr>
          <w:spacing w:val="-13"/>
          <w:sz w:val="28"/>
          <w:szCs w:val="28"/>
        </w:rPr>
        <w:t xml:space="preserve"> </w:t>
      </w:r>
      <w:r w:rsidRPr="00FC5B40">
        <w:rPr>
          <w:sz w:val="28"/>
          <w:szCs w:val="28"/>
        </w:rPr>
        <w:t>построения</w:t>
      </w:r>
      <w:r w:rsidRPr="00FC5B40">
        <w:rPr>
          <w:spacing w:val="-13"/>
          <w:sz w:val="28"/>
          <w:szCs w:val="28"/>
        </w:rPr>
        <w:t xml:space="preserve"> </w:t>
      </w:r>
      <w:r w:rsidRPr="00FC5B40">
        <w:rPr>
          <w:sz w:val="28"/>
          <w:szCs w:val="28"/>
        </w:rPr>
        <w:t>и</w:t>
      </w:r>
      <w:r w:rsidRPr="00FC5B40">
        <w:rPr>
          <w:spacing w:val="-14"/>
          <w:sz w:val="28"/>
          <w:szCs w:val="28"/>
        </w:rPr>
        <w:t xml:space="preserve"> </w:t>
      </w:r>
      <w:r w:rsidRPr="00FC5B40">
        <w:rPr>
          <w:sz w:val="28"/>
          <w:szCs w:val="28"/>
        </w:rPr>
        <w:t>на</w:t>
      </w:r>
      <w:r w:rsidRPr="00FC5B40">
        <w:rPr>
          <w:spacing w:val="-14"/>
          <w:sz w:val="28"/>
          <w:szCs w:val="28"/>
        </w:rPr>
        <w:t xml:space="preserve"> </w:t>
      </w:r>
      <w:r w:rsidRPr="00FC5B40">
        <w:rPr>
          <w:sz w:val="28"/>
          <w:szCs w:val="28"/>
        </w:rPr>
        <w:t>изучение</w:t>
      </w:r>
      <w:r w:rsidRPr="00FC5B40">
        <w:rPr>
          <w:spacing w:val="-15"/>
          <w:sz w:val="28"/>
          <w:szCs w:val="28"/>
        </w:rPr>
        <w:t xml:space="preserve"> </w:t>
      </w:r>
      <w:r w:rsidRPr="00FC5B40">
        <w:rPr>
          <w:sz w:val="28"/>
          <w:szCs w:val="28"/>
        </w:rPr>
        <w:t>свойств</w:t>
      </w:r>
      <w:r w:rsidRPr="00FC5B40">
        <w:rPr>
          <w:spacing w:val="-12"/>
          <w:sz w:val="28"/>
          <w:szCs w:val="28"/>
        </w:rPr>
        <w:t xml:space="preserve"> </w:t>
      </w:r>
      <w:r w:rsidRPr="00FC5B40">
        <w:rPr>
          <w:sz w:val="28"/>
          <w:szCs w:val="28"/>
        </w:rPr>
        <w:t>фигур,</w:t>
      </w:r>
      <w:r w:rsidRPr="00FC5B40">
        <w:rPr>
          <w:spacing w:val="-14"/>
          <w:sz w:val="28"/>
          <w:szCs w:val="28"/>
        </w:rPr>
        <w:t xml:space="preserve"> </w:t>
      </w:r>
      <w:r w:rsidRPr="00FC5B40">
        <w:rPr>
          <w:sz w:val="28"/>
          <w:szCs w:val="28"/>
        </w:rPr>
        <w:t>возникающих</w:t>
      </w:r>
      <w:r w:rsidRPr="00FC5B40">
        <w:rPr>
          <w:spacing w:val="-11"/>
          <w:sz w:val="28"/>
          <w:szCs w:val="28"/>
        </w:rPr>
        <w:t xml:space="preserve"> </w:t>
      </w:r>
      <w:r w:rsidRPr="00FC5B40">
        <w:rPr>
          <w:sz w:val="28"/>
          <w:szCs w:val="28"/>
        </w:rPr>
        <w:t>в</w:t>
      </w:r>
      <w:r w:rsidRPr="00FC5B40">
        <w:rPr>
          <w:spacing w:val="-58"/>
          <w:sz w:val="28"/>
          <w:szCs w:val="28"/>
        </w:rPr>
        <w:t xml:space="preserve"> </w:t>
      </w:r>
      <w:r w:rsidRPr="00FC5B40">
        <w:rPr>
          <w:sz w:val="28"/>
          <w:szCs w:val="28"/>
        </w:rPr>
        <w:t>ситуациях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повседневной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жизни,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задач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практического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содержания.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Решение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задач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на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вероятность событий в реальной жизни. Элементы теории множеств как объединяющее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основание многих направлений математики. Статистические явления, представленные в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различной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форме: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текст,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таблица,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столбчатые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и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линейные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диаграммы,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гистограммы.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Решение</w:t>
      </w:r>
      <w:r w:rsidRPr="00FC5B40">
        <w:rPr>
          <w:spacing w:val="-2"/>
          <w:sz w:val="28"/>
          <w:szCs w:val="28"/>
        </w:rPr>
        <w:t xml:space="preserve"> </w:t>
      </w:r>
      <w:r w:rsidRPr="00FC5B40">
        <w:rPr>
          <w:sz w:val="28"/>
          <w:szCs w:val="28"/>
        </w:rPr>
        <w:t>геометрических</w:t>
      </w:r>
      <w:r w:rsidRPr="00FC5B40">
        <w:rPr>
          <w:spacing w:val="-1"/>
          <w:sz w:val="28"/>
          <w:szCs w:val="28"/>
        </w:rPr>
        <w:t xml:space="preserve"> </w:t>
      </w:r>
      <w:r w:rsidRPr="00FC5B40">
        <w:rPr>
          <w:sz w:val="28"/>
          <w:szCs w:val="28"/>
        </w:rPr>
        <w:t>задач</w:t>
      </w:r>
      <w:r w:rsidRPr="00FC5B40">
        <w:rPr>
          <w:spacing w:val="-1"/>
          <w:sz w:val="28"/>
          <w:szCs w:val="28"/>
        </w:rPr>
        <w:t xml:space="preserve"> </w:t>
      </w:r>
      <w:r w:rsidRPr="00FC5B40">
        <w:rPr>
          <w:sz w:val="28"/>
          <w:szCs w:val="28"/>
        </w:rPr>
        <w:t>исследовательского</w:t>
      </w:r>
      <w:r w:rsidRPr="00FC5B40">
        <w:rPr>
          <w:spacing w:val="-1"/>
          <w:sz w:val="28"/>
          <w:szCs w:val="28"/>
        </w:rPr>
        <w:t xml:space="preserve"> </w:t>
      </w:r>
      <w:r w:rsidRPr="00FC5B40">
        <w:rPr>
          <w:sz w:val="28"/>
          <w:szCs w:val="28"/>
        </w:rPr>
        <w:t>характера.</w:t>
      </w:r>
    </w:p>
    <w:p w14:paraId="0E3A7DF0" w14:textId="77777777" w:rsidR="005070A3" w:rsidRPr="00FC5B40" w:rsidRDefault="007968CD" w:rsidP="00817CB5">
      <w:pPr>
        <w:pStyle w:val="a3"/>
        <w:spacing w:line="360" w:lineRule="auto"/>
        <w:ind w:left="942" w:right="585" w:firstLine="566"/>
        <w:jc w:val="both"/>
        <w:rPr>
          <w:sz w:val="28"/>
          <w:szCs w:val="28"/>
        </w:rPr>
      </w:pPr>
      <w:r w:rsidRPr="00FC5B40">
        <w:rPr>
          <w:sz w:val="28"/>
          <w:szCs w:val="28"/>
        </w:rPr>
        <w:t>Работа с информацией, представленной в форме таблиц, диаграмм столбчатой или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круговой,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схем.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Вычисление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расстояний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на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местности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в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стандартных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ситуациях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и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применение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формул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в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повседневной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жизни.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Квадратные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уравнения,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аналитические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и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неаналитические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методы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решения.</w:t>
      </w:r>
      <w:r w:rsidRPr="00FC5B40">
        <w:rPr>
          <w:spacing w:val="1"/>
          <w:sz w:val="28"/>
          <w:szCs w:val="28"/>
        </w:rPr>
        <w:t xml:space="preserve"> </w:t>
      </w:r>
      <w:proofErr w:type="gramStart"/>
      <w:r w:rsidRPr="00FC5B40">
        <w:rPr>
          <w:sz w:val="28"/>
          <w:szCs w:val="28"/>
        </w:rPr>
        <w:t>Алгебраические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связи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между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элементами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фигур: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теорема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Пифагора,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соотношения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между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сторонами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треугольника),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относительное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расположение, равенство.</w:t>
      </w:r>
      <w:proofErr w:type="gramEnd"/>
      <w:r w:rsidRPr="00FC5B40">
        <w:rPr>
          <w:sz w:val="28"/>
          <w:szCs w:val="28"/>
        </w:rPr>
        <w:t xml:space="preserve"> Математическое описание зависимости между переменными в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различных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процессах.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Интерпретация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трёхмерных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изображений,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построение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фигур.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Определение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ошибки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измерения,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определение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шансов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наступления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того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или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иного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события.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Решение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типичных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математических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задач,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требующих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прохождения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этапа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моделирования.</w:t>
      </w:r>
    </w:p>
    <w:p w14:paraId="74FE1BC1" w14:textId="77777777" w:rsidR="005070A3" w:rsidRPr="00FC5B40" w:rsidRDefault="007968CD" w:rsidP="00817CB5">
      <w:pPr>
        <w:pStyle w:val="a3"/>
        <w:spacing w:line="360" w:lineRule="auto"/>
        <w:ind w:left="942" w:right="593" w:firstLine="566"/>
        <w:jc w:val="both"/>
        <w:rPr>
          <w:sz w:val="28"/>
          <w:szCs w:val="28"/>
        </w:rPr>
      </w:pPr>
      <w:r w:rsidRPr="00FC5B40">
        <w:rPr>
          <w:sz w:val="28"/>
          <w:szCs w:val="28"/>
        </w:rPr>
        <w:t>Представление данных в виде таблиц. Простые и сложные вопросы. Представление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данных в виде диаграмм. Простые и сложные вопросы. Построение мультипликативной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модели с тремя составляющими. Задачи с лишними данными. Решение типичных задач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через систему линейных уравнений. Количественные рассуждения, связанные со смыслом</w:t>
      </w:r>
      <w:r w:rsidRPr="00FC5B40">
        <w:rPr>
          <w:spacing w:val="-57"/>
          <w:sz w:val="28"/>
          <w:szCs w:val="28"/>
        </w:rPr>
        <w:t xml:space="preserve"> </w:t>
      </w:r>
      <w:r w:rsidRPr="00FC5B40">
        <w:rPr>
          <w:sz w:val="28"/>
          <w:szCs w:val="28"/>
        </w:rPr>
        <w:t>числа,</w:t>
      </w:r>
      <w:r w:rsidRPr="00FC5B40">
        <w:rPr>
          <w:spacing w:val="-10"/>
          <w:sz w:val="28"/>
          <w:szCs w:val="28"/>
        </w:rPr>
        <w:t xml:space="preserve"> </w:t>
      </w:r>
      <w:r w:rsidRPr="00FC5B40">
        <w:rPr>
          <w:sz w:val="28"/>
          <w:szCs w:val="28"/>
        </w:rPr>
        <w:t>различными</w:t>
      </w:r>
      <w:r w:rsidRPr="00FC5B40">
        <w:rPr>
          <w:spacing w:val="-8"/>
          <w:sz w:val="28"/>
          <w:szCs w:val="28"/>
        </w:rPr>
        <w:t xml:space="preserve"> </w:t>
      </w:r>
      <w:r w:rsidRPr="00FC5B40">
        <w:rPr>
          <w:sz w:val="28"/>
          <w:szCs w:val="28"/>
        </w:rPr>
        <w:t>представлениями</w:t>
      </w:r>
      <w:r w:rsidRPr="00FC5B40">
        <w:rPr>
          <w:spacing w:val="-9"/>
          <w:sz w:val="28"/>
          <w:szCs w:val="28"/>
        </w:rPr>
        <w:t xml:space="preserve"> </w:t>
      </w:r>
      <w:r w:rsidRPr="00FC5B40">
        <w:rPr>
          <w:sz w:val="28"/>
          <w:szCs w:val="28"/>
        </w:rPr>
        <w:t>чисел,</w:t>
      </w:r>
      <w:r w:rsidRPr="00FC5B40">
        <w:rPr>
          <w:spacing w:val="-9"/>
          <w:sz w:val="28"/>
          <w:szCs w:val="28"/>
        </w:rPr>
        <w:t xml:space="preserve"> </w:t>
      </w:r>
      <w:r w:rsidRPr="00FC5B40">
        <w:rPr>
          <w:sz w:val="28"/>
          <w:szCs w:val="28"/>
        </w:rPr>
        <w:t>изяществом</w:t>
      </w:r>
      <w:r w:rsidRPr="00FC5B40">
        <w:rPr>
          <w:spacing w:val="-11"/>
          <w:sz w:val="28"/>
          <w:szCs w:val="28"/>
        </w:rPr>
        <w:t xml:space="preserve"> </w:t>
      </w:r>
      <w:r w:rsidRPr="00FC5B40">
        <w:rPr>
          <w:sz w:val="28"/>
          <w:szCs w:val="28"/>
        </w:rPr>
        <w:t>вычислений,</w:t>
      </w:r>
      <w:r w:rsidRPr="00FC5B40">
        <w:rPr>
          <w:spacing w:val="-10"/>
          <w:sz w:val="28"/>
          <w:szCs w:val="28"/>
        </w:rPr>
        <w:t xml:space="preserve"> </w:t>
      </w:r>
      <w:r w:rsidRPr="00FC5B40">
        <w:rPr>
          <w:sz w:val="28"/>
          <w:szCs w:val="28"/>
        </w:rPr>
        <w:t>вычислениями</w:t>
      </w:r>
      <w:r w:rsidRPr="00FC5B40">
        <w:rPr>
          <w:spacing w:val="-8"/>
          <w:sz w:val="28"/>
          <w:szCs w:val="28"/>
        </w:rPr>
        <w:t xml:space="preserve"> </w:t>
      </w:r>
      <w:r w:rsidRPr="00FC5B40">
        <w:rPr>
          <w:sz w:val="28"/>
          <w:szCs w:val="28"/>
        </w:rPr>
        <w:t>в</w:t>
      </w:r>
      <w:r w:rsidRPr="00FC5B40">
        <w:rPr>
          <w:spacing w:val="-8"/>
          <w:sz w:val="28"/>
          <w:szCs w:val="28"/>
        </w:rPr>
        <w:t xml:space="preserve"> </w:t>
      </w:r>
      <w:r w:rsidRPr="00FC5B40">
        <w:rPr>
          <w:sz w:val="28"/>
          <w:szCs w:val="28"/>
        </w:rPr>
        <w:t>уме,</w:t>
      </w:r>
      <w:r w:rsidRPr="00FC5B40">
        <w:rPr>
          <w:spacing w:val="-57"/>
          <w:sz w:val="28"/>
          <w:szCs w:val="28"/>
        </w:rPr>
        <w:t xml:space="preserve"> </w:t>
      </w:r>
      <w:r w:rsidRPr="00FC5B40">
        <w:rPr>
          <w:sz w:val="28"/>
          <w:szCs w:val="28"/>
        </w:rPr>
        <w:t>оценкой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разумности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результатов.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Решение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стереометрических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задач.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Вероятностные,</w:t>
      </w:r>
      <w:r w:rsidRPr="00FC5B40">
        <w:rPr>
          <w:spacing w:val="1"/>
          <w:sz w:val="28"/>
          <w:szCs w:val="28"/>
        </w:rPr>
        <w:t xml:space="preserve"> </w:t>
      </w:r>
      <w:r w:rsidRPr="00FC5B40">
        <w:rPr>
          <w:sz w:val="28"/>
          <w:szCs w:val="28"/>
        </w:rPr>
        <w:t>статистические</w:t>
      </w:r>
      <w:r w:rsidRPr="00FC5B40">
        <w:rPr>
          <w:spacing w:val="-2"/>
          <w:sz w:val="28"/>
          <w:szCs w:val="28"/>
        </w:rPr>
        <w:t xml:space="preserve"> </w:t>
      </w:r>
      <w:r w:rsidRPr="00FC5B40">
        <w:rPr>
          <w:sz w:val="28"/>
          <w:szCs w:val="28"/>
        </w:rPr>
        <w:t>явления</w:t>
      </w:r>
      <w:r w:rsidRPr="00FC5B40">
        <w:rPr>
          <w:spacing w:val="-3"/>
          <w:sz w:val="28"/>
          <w:szCs w:val="28"/>
        </w:rPr>
        <w:t xml:space="preserve"> </w:t>
      </w:r>
      <w:r w:rsidRPr="00FC5B40">
        <w:rPr>
          <w:sz w:val="28"/>
          <w:szCs w:val="28"/>
        </w:rPr>
        <w:t>и зависимости.</w:t>
      </w:r>
    </w:p>
    <w:p w14:paraId="537BA476" w14:textId="0B817D52" w:rsidR="00CF7C7F" w:rsidRPr="00FC5B40" w:rsidRDefault="00CF7C7F" w:rsidP="00817CB5">
      <w:pPr>
        <w:spacing w:line="360" w:lineRule="auto"/>
        <w:jc w:val="both"/>
        <w:rPr>
          <w:sz w:val="28"/>
          <w:szCs w:val="28"/>
        </w:rPr>
      </w:pPr>
    </w:p>
    <w:p w14:paraId="56C896A3" w14:textId="77777777" w:rsidR="003533C6" w:rsidRDefault="003533C6" w:rsidP="00817CB5">
      <w:pPr>
        <w:widowControl/>
        <w:autoSpaceDE/>
        <w:autoSpaceDN/>
        <w:spacing w:line="360" w:lineRule="auto"/>
        <w:ind w:firstLine="709"/>
        <w:jc w:val="both"/>
        <w:rPr>
          <w:b/>
          <w:sz w:val="28"/>
          <w:szCs w:val="28"/>
        </w:rPr>
      </w:pPr>
    </w:p>
    <w:p w14:paraId="6847C594" w14:textId="77777777" w:rsidR="003533C6" w:rsidRDefault="003533C6" w:rsidP="00817CB5">
      <w:pPr>
        <w:widowControl/>
        <w:autoSpaceDE/>
        <w:autoSpaceDN/>
        <w:spacing w:line="360" w:lineRule="auto"/>
        <w:ind w:firstLine="709"/>
        <w:jc w:val="both"/>
        <w:rPr>
          <w:b/>
          <w:sz w:val="28"/>
          <w:szCs w:val="28"/>
        </w:rPr>
      </w:pPr>
    </w:p>
    <w:p w14:paraId="24739ADB" w14:textId="77777777" w:rsidR="003533C6" w:rsidRDefault="003533C6" w:rsidP="00817CB5">
      <w:pPr>
        <w:widowControl/>
        <w:autoSpaceDE/>
        <w:autoSpaceDN/>
        <w:spacing w:line="360" w:lineRule="auto"/>
        <w:ind w:firstLine="709"/>
        <w:jc w:val="both"/>
        <w:rPr>
          <w:b/>
          <w:sz w:val="28"/>
          <w:szCs w:val="28"/>
        </w:rPr>
      </w:pPr>
    </w:p>
    <w:p w14:paraId="49612BB1" w14:textId="547AF122" w:rsidR="00CF7C7F" w:rsidRPr="00FC5B40" w:rsidRDefault="00CF7C7F" w:rsidP="00817CB5">
      <w:pPr>
        <w:widowControl/>
        <w:autoSpaceDE/>
        <w:autoSpaceDN/>
        <w:spacing w:line="360" w:lineRule="auto"/>
        <w:ind w:firstLine="709"/>
        <w:jc w:val="both"/>
        <w:rPr>
          <w:b/>
          <w:sz w:val="28"/>
          <w:szCs w:val="28"/>
        </w:rPr>
      </w:pPr>
      <w:r w:rsidRPr="00FC5B40">
        <w:rPr>
          <w:b/>
          <w:sz w:val="28"/>
          <w:szCs w:val="28"/>
        </w:rPr>
        <w:lastRenderedPageBreak/>
        <w:t xml:space="preserve">ТЕМАТИЧЕСКОЕ </w:t>
      </w:r>
      <w:r w:rsidR="00F400CF" w:rsidRPr="00FC5B40">
        <w:rPr>
          <w:b/>
          <w:sz w:val="28"/>
          <w:szCs w:val="28"/>
        </w:rPr>
        <w:t>ПЛАНИРОВАНИЕ УЧЕБНОГО</w:t>
      </w:r>
      <w:r w:rsidRPr="00FC5B40">
        <w:rPr>
          <w:b/>
          <w:sz w:val="28"/>
          <w:szCs w:val="28"/>
        </w:rPr>
        <w:t xml:space="preserve"> КУРСА </w:t>
      </w:r>
    </w:p>
    <w:p w14:paraId="2FD60390" w14:textId="07188D3A" w:rsidR="00CF7C7F" w:rsidRPr="00FC5B40" w:rsidRDefault="00CF7C7F" w:rsidP="00817CB5">
      <w:pPr>
        <w:widowControl/>
        <w:autoSpaceDE/>
        <w:autoSpaceDN/>
        <w:spacing w:line="360" w:lineRule="auto"/>
        <w:ind w:firstLine="709"/>
        <w:jc w:val="both"/>
        <w:rPr>
          <w:b/>
          <w:sz w:val="28"/>
          <w:szCs w:val="28"/>
        </w:rPr>
      </w:pPr>
      <w:r w:rsidRPr="00FC5B40">
        <w:rPr>
          <w:b/>
          <w:sz w:val="28"/>
          <w:szCs w:val="28"/>
        </w:rPr>
        <w:t>10</w:t>
      </w:r>
      <w:proofErr w:type="gramStart"/>
      <w:r w:rsidR="009C20EE" w:rsidRPr="00FC5B40">
        <w:rPr>
          <w:b/>
          <w:sz w:val="28"/>
          <w:szCs w:val="28"/>
        </w:rPr>
        <w:t xml:space="preserve"> Б</w:t>
      </w:r>
      <w:proofErr w:type="gramEnd"/>
      <w:r w:rsidRPr="00FC5B40">
        <w:rPr>
          <w:b/>
          <w:sz w:val="28"/>
          <w:szCs w:val="28"/>
        </w:rPr>
        <w:t xml:space="preserve"> </w:t>
      </w:r>
      <w:r w:rsidR="009C20EE" w:rsidRPr="00FC5B40">
        <w:rPr>
          <w:b/>
          <w:sz w:val="28"/>
          <w:szCs w:val="28"/>
        </w:rPr>
        <w:t>класс, 2</w:t>
      </w:r>
      <w:r w:rsidRPr="00FC5B40">
        <w:rPr>
          <w:b/>
          <w:sz w:val="28"/>
          <w:szCs w:val="28"/>
        </w:rPr>
        <w:t xml:space="preserve"> часа в неделю, </w:t>
      </w:r>
      <w:r w:rsidR="009C20EE" w:rsidRPr="00FC5B40">
        <w:rPr>
          <w:b/>
          <w:sz w:val="28"/>
          <w:szCs w:val="28"/>
        </w:rPr>
        <w:t>68</w:t>
      </w:r>
      <w:r w:rsidRPr="00FC5B40">
        <w:rPr>
          <w:b/>
          <w:sz w:val="28"/>
          <w:szCs w:val="28"/>
        </w:rPr>
        <w:t xml:space="preserve"> часов в год</w:t>
      </w:r>
    </w:p>
    <w:p w14:paraId="4053721F" w14:textId="775EE7B4" w:rsidR="00CF7C7F" w:rsidRPr="00FC5B40" w:rsidRDefault="00CF7C7F" w:rsidP="00817CB5">
      <w:pPr>
        <w:widowControl/>
        <w:autoSpaceDE/>
        <w:autoSpaceDN/>
        <w:spacing w:line="360" w:lineRule="auto"/>
        <w:ind w:firstLine="709"/>
        <w:jc w:val="both"/>
        <w:rPr>
          <w:b/>
          <w:sz w:val="28"/>
          <w:szCs w:val="28"/>
        </w:rPr>
      </w:pPr>
      <w:r w:rsidRPr="00FC5B40">
        <w:rPr>
          <w:b/>
          <w:sz w:val="28"/>
          <w:szCs w:val="28"/>
        </w:rPr>
        <w:t xml:space="preserve"> математическая грамотность</w:t>
      </w:r>
    </w:p>
    <w:tbl>
      <w:tblPr>
        <w:tblpPr w:leftFromText="180" w:rightFromText="180" w:vertAnchor="text" w:horzAnchor="margin" w:tblpXSpec="center" w:tblpY="138"/>
        <w:tblW w:w="7201" w:type="dxa"/>
        <w:tblLayout w:type="fixed"/>
        <w:tblLook w:val="0000" w:firstRow="0" w:lastRow="0" w:firstColumn="0" w:lastColumn="0" w:noHBand="0" w:noVBand="0"/>
      </w:tblPr>
      <w:tblGrid>
        <w:gridCol w:w="603"/>
        <w:gridCol w:w="5745"/>
        <w:gridCol w:w="853"/>
      </w:tblGrid>
      <w:tr w:rsidR="00087AE1" w:rsidRPr="00FC5B40" w14:paraId="3FD39023" w14:textId="77777777" w:rsidTr="00087AE1">
        <w:trPr>
          <w:trHeight w:val="100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DBB0" w14:textId="77777777" w:rsidR="00087AE1" w:rsidRPr="00FC5B40" w:rsidRDefault="00087AE1" w:rsidP="00817CB5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FC5B4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D345" w14:textId="77777777" w:rsidR="00087AE1" w:rsidRPr="00FC5B40" w:rsidRDefault="00087AE1" w:rsidP="00817CB5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FC5B40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B9DC" w14:textId="77777777" w:rsidR="00087AE1" w:rsidRPr="00FC5B40" w:rsidRDefault="00087AE1" w:rsidP="00817CB5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FC5B40">
              <w:rPr>
                <w:b/>
                <w:bCs/>
                <w:sz w:val="28"/>
                <w:szCs w:val="28"/>
              </w:rPr>
              <w:t>Кол</w:t>
            </w:r>
            <w:proofErr w:type="gramStart"/>
            <w:r w:rsidRPr="00FC5B40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FC5B40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C5B40">
              <w:rPr>
                <w:b/>
                <w:bCs/>
                <w:sz w:val="28"/>
                <w:szCs w:val="28"/>
              </w:rPr>
              <w:t>ч</w:t>
            </w:r>
            <w:proofErr w:type="gramEnd"/>
            <w:r w:rsidRPr="00FC5B40">
              <w:rPr>
                <w:b/>
                <w:bCs/>
                <w:sz w:val="28"/>
                <w:szCs w:val="28"/>
              </w:rPr>
              <w:t>асов</w:t>
            </w:r>
          </w:p>
          <w:p w14:paraId="0BE104D1" w14:textId="77777777" w:rsidR="00087AE1" w:rsidRPr="00FC5B40" w:rsidRDefault="00087AE1" w:rsidP="00817CB5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87AE1" w:rsidRPr="00FC5B40" w14:paraId="4B1D2B58" w14:textId="77777777" w:rsidTr="00087AE1">
        <w:trPr>
          <w:trHeight w:val="8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6974" w14:textId="77777777" w:rsidR="00087AE1" w:rsidRPr="00FC5B40" w:rsidRDefault="00087AE1" w:rsidP="00817CB5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35FB4" w14:textId="77777777" w:rsidR="00087AE1" w:rsidRPr="00FC5B40" w:rsidRDefault="00087AE1" w:rsidP="00817CB5">
            <w:pPr>
              <w:spacing w:line="360" w:lineRule="auto"/>
              <w:ind w:hanging="27"/>
              <w:jc w:val="both"/>
              <w:rPr>
                <w:sz w:val="28"/>
                <w:szCs w:val="28"/>
              </w:rPr>
            </w:pPr>
            <w:r w:rsidRPr="00FC5B40">
              <w:rPr>
                <w:sz w:val="28"/>
                <w:szCs w:val="28"/>
              </w:rPr>
              <w:t xml:space="preserve"> Вводное занятие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B710D" w14:textId="77777777" w:rsidR="00087AE1" w:rsidRPr="00FC5B40" w:rsidRDefault="00087AE1" w:rsidP="00817CB5">
            <w:pPr>
              <w:spacing w:line="360" w:lineRule="auto"/>
              <w:ind w:hanging="27"/>
              <w:jc w:val="both"/>
              <w:rPr>
                <w:color w:val="000000"/>
                <w:sz w:val="28"/>
                <w:szCs w:val="28"/>
              </w:rPr>
            </w:pPr>
            <w:r w:rsidRPr="00FC5B4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87AE1" w:rsidRPr="00FC5B40" w14:paraId="4E0369AE" w14:textId="77777777" w:rsidTr="00087AE1">
        <w:trPr>
          <w:trHeight w:val="59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149FF8" w14:textId="77777777" w:rsidR="00087AE1" w:rsidRPr="00FC5B40" w:rsidRDefault="00087AE1" w:rsidP="00817CB5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749AE21" w14:textId="77777777" w:rsidR="00087AE1" w:rsidRPr="00FC5B40" w:rsidRDefault="00087AE1" w:rsidP="00817CB5">
            <w:pPr>
              <w:widowControl/>
              <w:autoSpaceDE/>
              <w:autoSpaceDN/>
              <w:spacing w:line="360" w:lineRule="auto"/>
              <w:ind w:left="100" w:hanging="55"/>
              <w:jc w:val="both"/>
              <w:rPr>
                <w:sz w:val="28"/>
                <w:szCs w:val="28"/>
              </w:rPr>
            </w:pPr>
            <w:r w:rsidRPr="00FC5B40">
              <w:rPr>
                <w:sz w:val="28"/>
                <w:szCs w:val="28"/>
              </w:rPr>
              <w:t>Представление данных в виде таблиц. Простые и сложные вопросы.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AA1B4E" w14:textId="48384B12" w:rsidR="00087AE1" w:rsidRPr="00FC5B40" w:rsidRDefault="00087AE1" w:rsidP="00817CB5">
            <w:pPr>
              <w:autoSpaceDE/>
              <w:autoSpaceDN/>
              <w:spacing w:line="360" w:lineRule="auto"/>
              <w:ind w:hanging="27"/>
              <w:jc w:val="both"/>
              <w:rPr>
                <w:color w:val="000000"/>
                <w:sz w:val="28"/>
                <w:szCs w:val="28"/>
              </w:rPr>
            </w:pPr>
            <w:r w:rsidRPr="00FC5B40">
              <w:rPr>
                <w:color w:val="000000"/>
                <w:sz w:val="28"/>
                <w:szCs w:val="28"/>
              </w:rPr>
              <w:t>7</w:t>
            </w:r>
          </w:p>
        </w:tc>
      </w:tr>
      <w:tr w:rsidR="00087AE1" w:rsidRPr="00FC5B40" w14:paraId="0FD74B3D" w14:textId="77777777" w:rsidTr="00087AE1">
        <w:trPr>
          <w:trHeight w:val="491"/>
        </w:trPr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223B" w14:textId="77777777" w:rsidR="00087AE1" w:rsidRPr="00FC5B40" w:rsidRDefault="00087AE1" w:rsidP="00817CB5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003275" w14:textId="77777777" w:rsidR="00087AE1" w:rsidRPr="00FC5B40" w:rsidRDefault="00087AE1" w:rsidP="00817CB5">
            <w:pPr>
              <w:widowControl/>
              <w:autoSpaceDE/>
              <w:autoSpaceDN/>
              <w:spacing w:line="360" w:lineRule="auto"/>
              <w:ind w:hanging="55"/>
              <w:jc w:val="both"/>
              <w:rPr>
                <w:sz w:val="28"/>
                <w:szCs w:val="28"/>
              </w:rPr>
            </w:pPr>
            <w:r w:rsidRPr="00FC5B40">
              <w:rPr>
                <w:sz w:val="28"/>
                <w:szCs w:val="28"/>
              </w:rPr>
              <w:t>Представление данных   в виде диаграмм. Простые и сложные вопросы.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CAA9D" w14:textId="77183A09" w:rsidR="00087AE1" w:rsidRPr="00FC5B40" w:rsidRDefault="00087AE1" w:rsidP="00817CB5">
            <w:pPr>
              <w:autoSpaceDE/>
              <w:autoSpaceDN/>
              <w:spacing w:line="360" w:lineRule="auto"/>
              <w:ind w:hanging="27"/>
              <w:jc w:val="both"/>
              <w:rPr>
                <w:color w:val="000000"/>
                <w:sz w:val="28"/>
                <w:szCs w:val="28"/>
              </w:rPr>
            </w:pPr>
            <w:r w:rsidRPr="00FC5B40">
              <w:rPr>
                <w:color w:val="000000"/>
                <w:sz w:val="28"/>
                <w:szCs w:val="28"/>
              </w:rPr>
              <w:t>7</w:t>
            </w:r>
          </w:p>
        </w:tc>
      </w:tr>
      <w:tr w:rsidR="00087AE1" w:rsidRPr="00FC5B40" w14:paraId="0E89CBB7" w14:textId="77777777" w:rsidTr="00087AE1">
        <w:trPr>
          <w:trHeight w:val="26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2B9D" w14:textId="77777777" w:rsidR="00087AE1" w:rsidRPr="00FC5B40" w:rsidRDefault="00087AE1" w:rsidP="00817CB5">
            <w:pPr>
              <w:tabs>
                <w:tab w:val="left" w:pos="0"/>
              </w:tabs>
              <w:autoSpaceDE/>
              <w:autoSpaceDN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C5B4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8C18AE" w14:textId="77777777" w:rsidR="00087AE1" w:rsidRPr="00FC5B40" w:rsidRDefault="00087AE1" w:rsidP="00817CB5">
            <w:pPr>
              <w:widowControl/>
              <w:autoSpaceDE/>
              <w:autoSpaceDN/>
              <w:spacing w:line="360" w:lineRule="auto"/>
              <w:ind w:left="100" w:hanging="55"/>
              <w:jc w:val="both"/>
              <w:rPr>
                <w:sz w:val="28"/>
                <w:szCs w:val="28"/>
              </w:rPr>
            </w:pPr>
            <w:r w:rsidRPr="00FC5B40">
              <w:rPr>
                <w:sz w:val="28"/>
                <w:szCs w:val="28"/>
              </w:rPr>
              <w:t>Построение мультипликативной модели с тремя составляющими.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B7B3E" w14:textId="3BEFAC4B" w:rsidR="00087AE1" w:rsidRPr="00FC5B40" w:rsidRDefault="00087AE1" w:rsidP="00817CB5">
            <w:pPr>
              <w:autoSpaceDE/>
              <w:autoSpaceDN/>
              <w:spacing w:line="360" w:lineRule="auto"/>
              <w:ind w:hanging="27"/>
              <w:jc w:val="both"/>
              <w:rPr>
                <w:color w:val="000000"/>
                <w:sz w:val="28"/>
                <w:szCs w:val="28"/>
              </w:rPr>
            </w:pPr>
            <w:r w:rsidRPr="00FC5B40">
              <w:rPr>
                <w:color w:val="000000"/>
                <w:sz w:val="28"/>
                <w:szCs w:val="28"/>
              </w:rPr>
              <w:t>7</w:t>
            </w:r>
          </w:p>
        </w:tc>
      </w:tr>
      <w:tr w:rsidR="00087AE1" w:rsidRPr="00FC5B40" w14:paraId="5054F2BE" w14:textId="77777777" w:rsidTr="00087AE1">
        <w:trPr>
          <w:trHeight w:val="26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D969" w14:textId="77777777" w:rsidR="00087AE1" w:rsidRPr="00FC5B40" w:rsidRDefault="00087AE1" w:rsidP="00817CB5">
            <w:pPr>
              <w:tabs>
                <w:tab w:val="left" w:pos="0"/>
              </w:tabs>
              <w:autoSpaceDE/>
              <w:autoSpaceDN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C5B4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997840" w14:textId="77777777" w:rsidR="00087AE1" w:rsidRPr="00FC5B40" w:rsidRDefault="00087AE1" w:rsidP="00817CB5">
            <w:pPr>
              <w:widowControl/>
              <w:autoSpaceDE/>
              <w:autoSpaceDN/>
              <w:spacing w:line="360" w:lineRule="auto"/>
              <w:ind w:left="140" w:hanging="95"/>
              <w:jc w:val="both"/>
              <w:rPr>
                <w:sz w:val="28"/>
                <w:szCs w:val="28"/>
              </w:rPr>
            </w:pPr>
            <w:r w:rsidRPr="00FC5B40">
              <w:rPr>
                <w:sz w:val="28"/>
                <w:szCs w:val="28"/>
              </w:rPr>
              <w:t>Задачи с лишними данными.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A6E054" w14:textId="59D216C5" w:rsidR="00087AE1" w:rsidRPr="00FC5B40" w:rsidRDefault="00087AE1" w:rsidP="00817CB5">
            <w:pPr>
              <w:widowControl/>
              <w:autoSpaceDE/>
              <w:autoSpaceDN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C5B40">
              <w:rPr>
                <w:sz w:val="28"/>
                <w:szCs w:val="28"/>
              </w:rPr>
              <w:t>27</w:t>
            </w:r>
          </w:p>
        </w:tc>
      </w:tr>
      <w:tr w:rsidR="00087AE1" w:rsidRPr="00FC5B40" w14:paraId="6487340B" w14:textId="77777777" w:rsidTr="00087AE1">
        <w:trPr>
          <w:trHeight w:val="26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52BD" w14:textId="77777777" w:rsidR="00087AE1" w:rsidRPr="00FC5B40" w:rsidRDefault="00087AE1" w:rsidP="00817CB5">
            <w:pPr>
              <w:tabs>
                <w:tab w:val="left" w:pos="0"/>
              </w:tabs>
              <w:autoSpaceDE/>
              <w:autoSpaceDN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C5B4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001631" w14:textId="77777777" w:rsidR="00087AE1" w:rsidRPr="00FC5B40" w:rsidRDefault="00087AE1" w:rsidP="00817CB5">
            <w:pPr>
              <w:widowControl/>
              <w:autoSpaceDE/>
              <w:autoSpaceDN/>
              <w:spacing w:line="360" w:lineRule="auto"/>
              <w:ind w:left="140" w:firstLine="85"/>
              <w:jc w:val="both"/>
              <w:rPr>
                <w:sz w:val="28"/>
                <w:szCs w:val="28"/>
              </w:rPr>
            </w:pPr>
            <w:r w:rsidRPr="00FC5B40">
              <w:rPr>
                <w:sz w:val="28"/>
                <w:szCs w:val="28"/>
              </w:rPr>
              <w:t>Решение типичных задач через систему линейных уравнений.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04777" w14:textId="4DFA2E62" w:rsidR="00087AE1" w:rsidRPr="00FC5B40" w:rsidRDefault="00087AE1" w:rsidP="00817CB5">
            <w:pPr>
              <w:autoSpaceDE/>
              <w:autoSpaceDN/>
              <w:spacing w:line="360" w:lineRule="auto"/>
              <w:ind w:hanging="27"/>
              <w:jc w:val="both"/>
              <w:rPr>
                <w:color w:val="000000"/>
                <w:sz w:val="28"/>
                <w:szCs w:val="28"/>
              </w:rPr>
            </w:pPr>
            <w:r w:rsidRPr="00FC5B40">
              <w:rPr>
                <w:color w:val="000000"/>
                <w:sz w:val="28"/>
                <w:szCs w:val="28"/>
              </w:rPr>
              <w:t>7</w:t>
            </w:r>
          </w:p>
        </w:tc>
      </w:tr>
      <w:tr w:rsidR="00087AE1" w:rsidRPr="00FC5B40" w14:paraId="20B0C355" w14:textId="77777777" w:rsidTr="00087AE1">
        <w:trPr>
          <w:trHeight w:val="26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7106" w14:textId="77777777" w:rsidR="00087AE1" w:rsidRPr="00FC5B40" w:rsidRDefault="00087AE1" w:rsidP="00817CB5">
            <w:pPr>
              <w:tabs>
                <w:tab w:val="left" w:pos="0"/>
              </w:tabs>
              <w:autoSpaceDE/>
              <w:autoSpaceDN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C5B4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D0C3A8" w14:textId="55BF0767" w:rsidR="00087AE1" w:rsidRPr="00FC5B40" w:rsidRDefault="00F400CF" w:rsidP="00817CB5">
            <w:pPr>
              <w:widowControl/>
              <w:autoSpaceDE/>
              <w:autoSpaceDN/>
              <w:spacing w:line="360" w:lineRule="auto"/>
              <w:ind w:right="20"/>
              <w:jc w:val="both"/>
              <w:rPr>
                <w:sz w:val="28"/>
                <w:szCs w:val="28"/>
              </w:rPr>
            </w:pPr>
            <w:r w:rsidRPr="00FC5B40">
              <w:rPr>
                <w:sz w:val="28"/>
                <w:szCs w:val="28"/>
              </w:rPr>
              <w:t>Количественные рассуждения, связанные со</w:t>
            </w:r>
            <w:r w:rsidR="00087AE1" w:rsidRPr="00FC5B40">
              <w:rPr>
                <w:sz w:val="28"/>
                <w:szCs w:val="28"/>
              </w:rPr>
              <w:t xml:space="preserve"> </w:t>
            </w:r>
            <w:r w:rsidRPr="00FC5B40">
              <w:rPr>
                <w:sz w:val="28"/>
                <w:szCs w:val="28"/>
              </w:rPr>
              <w:t>смыслом числа</w:t>
            </w:r>
            <w:r w:rsidR="00087AE1" w:rsidRPr="00FC5B40">
              <w:rPr>
                <w:sz w:val="28"/>
                <w:szCs w:val="28"/>
              </w:rPr>
              <w:t>,</w:t>
            </w:r>
          </w:p>
          <w:p w14:paraId="1AEEBAA8" w14:textId="49095B96" w:rsidR="00087AE1" w:rsidRPr="00FC5B40" w:rsidRDefault="00087AE1" w:rsidP="00817CB5">
            <w:pPr>
              <w:widowControl/>
              <w:autoSpaceDE/>
              <w:autoSpaceDN/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FC5B40">
              <w:rPr>
                <w:sz w:val="28"/>
                <w:szCs w:val="28"/>
              </w:rPr>
              <w:t>Различными представлениями чисел, изяществом вычислений, вычислениями в уме, оценкой разумности результатов.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B8277" w14:textId="4B6B119E" w:rsidR="00087AE1" w:rsidRPr="00FC5B40" w:rsidRDefault="00087AE1" w:rsidP="00817CB5">
            <w:pPr>
              <w:autoSpaceDE/>
              <w:autoSpaceDN/>
              <w:spacing w:line="360" w:lineRule="auto"/>
              <w:ind w:hanging="27"/>
              <w:jc w:val="both"/>
              <w:rPr>
                <w:color w:val="000000"/>
                <w:sz w:val="28"/>
                <w:szCs w:val="28"/>
              </w:rPr>
            </w:pPr>
            <w:r w:rsidRPr="00FC5B40">
              <w:rPr>
                <w:color w:val="000000"/>
                <w:sz w:val="28"/>
                <w:szCs w:val="28"/>
              </w:rPr>
              <w:t>7</w:t>
            </w:r>
          </w:p>
        </w:tc>
      </w:tr>
      <w:tr w:rsidR="00087AE1" w:rsidRPr="00FC5B40" w14:paraId="52598F6A" w14:textId="77777777" w:rsidTr="00087AE1">
        <w:trPr>
          <w:trHeight w:val="36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4A6D" w14:textId="77777777" w:rsidR="00087AE1" w:rsidRPr="00FC5B40" w:rsidRDefault="00087AE1" w:rsidP="00817CB5">
            <w:pPr>
              <w:tabs>
                <w:tab w:val="left" w:pos="0"/>
              </w:tabs>
              <w:autoSpaceDE/>
              <w:autoSpaceDN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C5B4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2E1A6D" w14:textId="77777777" w:rsidR="00087AE1" w:rsidRPr="00FC5B40" w:rsidRDefault="00087AE1" w:rsidP="00817CB5">
            <w:pPr>
              <w:widowControl/>
              <w:autoSpaceDE/>
              <w:autoSpaceDN/>
              <w:spacing w:line="360" w:lineRule="auto"/>
              <w:ind w:left="100" w:hanging="55"/>
              <w:jc w:val="both"/>
              <w:rPr>
                <w:sz w:val="28"/>
                <w:szCs w:val="28"/>
              </w:rPr>
            </w:pPr>
            <w:r w:rsidRPr="00FC5B40">
              <w:rPr>
                <w:sz w:val="28"/>
                <w:szCs w:val="28"/>
              </w:rPr>
              <w:t>Решение стереометрических задач.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8B7D8" w14:textId="54B79D32" w:rsidR="00087AE1" w:rsidRPr="00FC5B40" w:rsidRDefault="00087AE1" w:rsidP="00817CB5">
            <w:pPr>
              <w:autoSpaceDE/>
              <w:autoSpaceDN/>
              <w:spacing w:line="360" w:lineRule="auto"/>
              <w:ind w:hanging="27"/>
              <w:jc w:val="both"/>
              <w:rPr>
                <w:color w:val="000000"/>
                <w:sz w:val="28"/>
                <w:szCs w:val="28"/>
              </w:rPr>
            </w:pPr>
            <w:r w:rsidRPr="00FC5B40">
              <w:rPr>
                <w:color w:val="000000"/>
                <w:sz w:val="28"/>
                <w:szCs w:val="28"/>
              </w:rPr>
              <w:t>16</w:t>
            </w:r>
          </w:p>
        </w:tc>
      </w:tr>
      <w:tr w:rsidR="00087AE1" w:rsidRPr="00FC5B40" w14:paraId="26AA5A62" w14:textId="77777777" w:rsidTr="00087AE1">
        <w:trPr>
          <w:trHeight w:val="26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B677" w14:textId="77777777" w:rsidR="00087AE1" w:rsidRPr="00FC5B40" w:rsidRDefault="00087AE1" w:rsidP="00817CB5">
            <w:pPr>
              <w:tabs>
                <w:tab w:val="left" w:pos="0"/>
              </w:tabs>
              <w:autoSpaceDE/>
              <w:autoSpaceDN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C5B4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7CEB8" w14:textId="3A74C3FF" w:rsidR="00087AE1" w:rsidRPr="00FC5B40" w:rsidRDefault="00087AE1" w:rsidP="00817CB5">
            <w:pPr>
              <w:widowControl/>
              <w:autoSpaceDE/>
              <w:autoSpaceDN/>
              <w:spacing w:line="360" w:lineRule="auto"/>
              <w:ind w:firstLine="85"/>
              <w:jc w:val="both"/>
              <w:rPr>
                <w:sz w:val="28"/>
                <w:szCs w:val="28"/>
              </w:rPr>
            </w:pPr>
            <w:r w:rsidRPr="00FC5B40">
              <w:rPr>
                <w:sz w:val="28"/>
                <w:szCs w:val="28"/>
              </w:rPr>
              <w:t xml:space="preserve">Вероятностные, статистические явления   </w:t>
            </w:r>
            <w:r w:rsidR="00F400CF" w:rsidRPr="00FC5B40">
              <w:rPr>
                <w:sz w:val="28"/>
                <w:szCs w:val="28"/>
              </w:rPr>
              <w:t>и зависимости</w:t>
            </w:r>
            <w:r w:rsidRPr="00FC5B40">
              <w:rPr>
                <w:sz w:val="28"/>
                <w:szCs w:val="28"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23A5D" w14:textId="2B524385" w:rsidR="00087AE1" w:rsidRPr="00FC5B40" w:rsidRDefault="00087AE1" w:rsidP="00817CB5">
            <w:pPr>
              <w:autoSpaceDE/>
              <w:autoSpaceDN/>
              <w:spacing w:line="360" w:lineRule="auto"/>
              <w:ind w:hanging="27"/>
              <w:jc w:val="both"/>
              <w:rPr>
                <w:color w:val="000000"/>
                <w:sz w:val="28"/>
                <w:szCs w:val="28"/>
              </w:rPr>
            </w:pPr>
            <w:r w:rsidRPr="00FC5B40">
              <w:rPr>
                <w:color w:val="000000"/>
                <w:sz w:val="28"/>
                <w:szCs w:val="28"/>
              </w:rPr>
              <w:t>7</w:t>
            </w:r>
          </w:p>
        </w:tc>
      </w:tr>
      <w:tr w:rsidR="00087AE1" w:rsidRPr="00FC5B40" w14:paraId="7207D05A" w14:textId="77777777" w:rsidTr="00087AE1">
        <w:trPr>
          <w:trHeight w:val="13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3080" w14:textId="77777777" w:rsidR="00087AE1" w:rsidRPr="00FC5B40" w:rsidRDefault="00087AE1" w:rsidP="00817CB5">
            <w:pPr>
              <w:tabs>
                <w:tab w:val="left" w:pos="0"/>
              </w:tabs>
              <w:autoSpaceDE/>
              <w:autoSpaceDN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C5B4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03829B" w14:textId="058FBCAA" w:rsidR="00087AE1" w:rsidRPr="00FC5B40" w:rsidRDefault="00087AE1" w:rsidP="00817CB5">
            <w:pPr>
              <w:widowControl/>
              <w:autoSpaceDE/>
              <w:autoSpaceDN/>
              <w:spacing w:line="360" w:lineRule="auto"/>
              <w:ind w:left="100" w:hanging="100"/>
              <w:jc w:val="both"/>
              <w:rPr>
                <w:sz w:val="28"/>
                <w:szCs w:val="28"/>
              </w:rPr>
            </w:pPr>
            <w:r w:rsidRPr="00FC5B40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6418F" w14:textId="77777777" w:rsidR="00087AE1" w:rsidRPr="00FC5B40" w:rsidRDefault="00087AE1" w:rsidP="00817CB5">
            <w:pPr>
              <w:autoSpaceDE/>
              <w:autoSpaceDN/>
              <w:spacing w:line="360" w:lineRule="auto"/>
              <w:ind w:hanging="27"/>
              <w:jc w:val="both"/>
              <w:rPr>
                <w:color w:val="000000"/>
                <w:sz w:val="28"/>
                <w:szCs w:val="28"/>
              </w:rPr>
            </w:pPr>
            <w:r w:rsidRPr="00FC5B40">
              <w:rPr>
                <w:color w:val="000000"/>
                <w:sz w:val="28"/>
                <w:szCs w:val="28"/>
              </w:rPr>
              <w:t>2</w:t>
            </w:r>
          </w:p>
        </w:tc>
      </w:tr>
      <w:tr w:rsidR="00087AE1" w:rsidRPr="00FC5B40" w14:paraId="2A819D85" w14:textId="77777777" w:rsidTr="00087AE1">
        <w:trPr>
          <w:trHeight w:val="13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EF9A" w14:textId="77777777" w:rsidR="00087AE1" w:rsidRPr="00FC5B40" w:rsidRDefault="00087AE1" w:rsidP="00817CB5">
            <w:pPr>
              <w:tabs>
                <w:tab w:val="left" w:pos="0"/>
              </w:tabs>
              <w:autoSpaceDE/>
              <w:autoSpaceDN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84B7CB" w14:textId="77777777" w:rsidR="00087AE1" w:rsidRPr="00FC5B40" w:rsidRDefault="00087AE1" w:rsidP="00817CB5">
            <w:pPr>
              <w:widowControl/>
              <w:autoSpaceDE/>
              <w:autoSpaceDN/>
              <w:spacing w:line="360" w:lineRule="auto"/>
              <w:ind w:left="100" w:hanging="100"/>
              <w:jc w:val="both"/>
              <w:rPr>
                <w:sz w:val="28"/>
                <w:szCs w:val="28"/>
              </w:rPr>
            </w:pPr>
            <w:r w:rsidRPr="00FC5B40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BC036" w14:textId="10C79321" w:rsidR="00087AE1" w:rsidRPr="00FC5B40" w:rsidRDefault="00087AE1" w:rsidP="00817CB5">
            <w:pPr>
              <w:autoSpaceDE/>
              <w:autoSpaceDN/>
              <w:spacing w:line="360" w:lineRule="auto"/>
              <w:ind w:hanging="27"/>
              <w:jc w:val="both"/>
              <w:rPr>
                <w:color w:val="000000"/>
                <w:sz w:val="28"/>
                <w:szCs w:val="28"/>
              </w:rPr>
            </w:pPr>
            <w:r w:rsidRPr="00FC5B40">
              <w:rPr>
                <w:color w:val="000000"/>
                <w:sz w:val="28"/>
                <w:szCs w:val="28"/>
              </w:rPr>
              <w:t>68</w:t>
            </w:r>
          </w:p>
        </w:tc>
      </w:tr>
    </w:tbl>
    <w:p w14:paraId="4984AE50" w14:textId="77777777" w:rsidR="00CF7C7F" w:rsidRPr="00FC5B40" w:rsidRDefault="00CF7C7F" w:rsidP="00817CB5">
      <w:pPr>
        <w:widowControl/>
        <w:autoSpaceDE/>
        <w:autoSpaceDN/>
        <w:spacing w:line="360" w:lineRule="auto"/>
        <w:ind w:firstLine="709"/>
        <w:jc w:val="both"/>
        <w:rPr>
          <w:b/>
          <w:sz w:val="28"/>
          <w:szCs w:val="28"/>
        </w:rPr>
      </w:pPr>
    </w:p>
    <w:p w14:paraId="02201958" w14:textId="77777777" w:rsidR="00CF7C7F" w:rsidRPr="00FC5B40" w:rsidRDefault="00CF7C7F" w:rsidP="00817CB5">
      <w:pPr>
        <w:widowControl/>
        <w:autoSpaceDE/>
        <w:autoSpaceDN/>
        <w:spacing w:line="360" w:lineRule="auto"/>
        <w:ind w:firstLine="709"/>
        <w:jc w:val="both"/>
        <w:rPr>
          <w:b/>
          <w:sz w:val="28"/>
          <w:szCs w:val="28"/>
        </w:rPr>
      </w:pPr>
    </w:p>
    <w:p w14:paraId="7AC12126" w14:textId="77777777" w:rsidR="00CC1B2F" w:rsidRPr="00FC5B40" w:rsidRDefault="00CF7C7F" w:rsidP="00817CB5">
      <w:pPr>
        <w:spacing w:line="360" w:lineRule="auto"/>
        <w:jc w:val="both"/>
        <w:rPr>
          <w:b/>
          <w:sz w:val="28"/>
          <w:szCs w:val="28"/>
        </w:rPr>
      </w:pPr>
      <w:r w:rsidRPr="00FC5B40">
        <w:rPr>
          <w:b/>
          <w:sz w:val="28"/>
          <w:szCs w:val="28"/>
        </w:rPr>
        <w:br w:type="page"/>
      </w:r>
    </w:p>
    <w:p w14:paraId="4B0A8B14" w14:textId="730BF5E4" w:rsidR="00CC1B2F" w:rsidRPr="00A941E6" w:rsidRDefault="00CC1B2F" w:rsidP="00A941E6">
      <w:pPr>
        <w:spacing w:line="360" w:lineRule="auto"/>
        <w:rPr>
          <w:bCs/>
          <w:sz w:val="28"/>
          <w:szCs w:val="28"/>
        </w:rPr>
      </w:pPr>
      <w:r w:rsidRPr="00A941E6">
        <w:rPr>
          <w:bCs/>
          <w:sz w:val="28"/>
          <w:szCs w:val="28"/>
        </w:rPr>
        <w:lastRenderedPageBreak/>
        <w:t>Литература</w:t>
      </w:r>
    </w:p>
    <w:p w14:paraId="7E076249" w14:textId="5C86D064" w:rsidR="009B0B09" w:rsidRPr="00A941E6" w:rsidRDefault="009B0B09" w:rsidP="00A941E6">
      <w:pPr>
        <w:spacing w:line="360" w:lineRule="auto"/>
        <w:rPr>
          <w:bCs/>
          <w:sz w:val="28"/>
          <w:szCs w:val="28"/>
        </w:rPr>
      </w:pPr>
      <w:r w:rsidRPr="00A941E6">
        <w:rPr>
          <w:bCs/>
          <w:sz w:val="28"/>
          <w:szCs w:val="28"/>
        </w:rPr>
        <w:t>1.</w:t>
      </w:r>
      <w:hyperlink r:id="rId6" w:history="1">
        <w:r w:rsidRPr="00A941E6">
          <w:rPr>
            <w:rStyle w:val="a7"/>
            <w:bCs/>
            <w:sz w:val="28"/>
            <w:szCs w:val="28"/>
          </w:rPr>
          <w:t>http://kirov1968.minobr63.ru/wp-content/uploads/Сборник-заданий-по-формированию-функциональной-грамотности-учащихся-на-уроках-математики.pdf</w:t>
        </w:r>
      </w:hyperlink>
    </w:p>
    <w:p w14:paraId="7C528852" w14:textId="77777777" w:rsidR="009B0B09" w:rsidRPr="00A941E6" w:rsidRDefault="009B0B09" w:rsidP="00A941E6">
      <w:pPr>
        <w:spacing w:line="360" w:lineRule="auto"/>
        <w:rPr>
          <w:bCs/>
          <w:sz w:val="28"/>
          <w:szCs w:val="28"/>
        </w:rPr>
      </w:pPr>
      <w:r w:rsidRPr="00A941E6">
        <w:rPr>
          <w:bCs/>
          <w:sz w:val="28"/>
          <w:szCs w:val="28"/>
        </w:rPr>
        <w:t xml:space="preserve">2. Банк заданий. Математическая грамотность // Официальный сайт </w:t>
      </w:r>
    </w:p>
    <w:p w14:paraId="0544B119" w14:textId="77777777" w:rsidR="009B0B09" w:rsidRPr="00A941E6" w:rsidRDefault="009B0B09" w:rsidP="00A941E6">
      <w:pPr>
        <w:spacing w:line="360" w:lineRule="auto"/>
        <w:rPr>
          <w:bCs/>
          <w:sz w:val="28"/>
          <w:szCs w:val="28"/>
        </w:rPr>
      </w:pPr>
      <w:r w:rsidRPr="00A941E6">
        <w:rPr>
          <w:bCs/>
          <w:sz w:val="28"/>
          <w:szCs w:val="28"/>
        </w:rPr>
        <w:t xml:space="preserve">ФГБНУ «Институт стратегии развития образования РАО». – Режим доступа: </w:t>
      </w:r>
    </w:p>
    <w:p w14:paraId="374AB093" w14:textId="77777777" w:rsidR="009B0B09" w:rsidRPr="00A941E6" w:rsidRDefault="009B0B09" w:rsidP="00A941E6">
      <w:pPr>
        <w:spacing w:line="360" w:lineRule="auto"/>
        <w:rPr>
          <w:bCs/>
          <w:sz w:val="28"/>
          <w:szCs w:val="28"/>
        </w:rPr>
      </w:pPr>
      <w:r w:rsidRPr="00A941E6">
        <w:rPr>
          <w:bCs/>
          <w:sz w:val="28"/>
          <w:szCs w:val="28"/>
        </w:rPr>
        <w:t>http://skiv.instrao.ru/bank-zadaniy/matematicheskaya-gramotnost/.</w:t>
      </w:r>
    </w:p>
    <w:p w14:paraId="4764BC7C" w14:textId="77777777" w:rsidR="009B0B09" w:rsidRPr="00A941E6" w:rsidRDefault="009B0B09" w:rsidP="00A941E6">
      <w:pPr>
        <w:spacing w:line="360" w:lineRule="auto"/>
        <w:rPr>
          <w:bCs/>
          <w:sz w:val="28"/>
          <w:szCs w:val="28"/>
        </w:rPr>
      </w:pPr>
      <w:r w:rsidRPr="00A941E6">
        <w:rPr>
          <w:bCs/>
          <w:sz w:val="28"/>
          <w:szCs w:val="28"/>
        </w:rPr>
        <w:t xml:space="preserve">3. Исследование PISA-2012 // Официальный сайт ФГБУ «Федеральный </w:t>
      </w:r>
    </w:p>
    <w:p w14:paraId="7E9FCD04" w14:textId="77777777" w:rsidR="009B0B09" w:rsidRPr="00A941E6" w:rsidRDefault="009B0B09" w:rsidP="00A941E6">
      <w:pPr>
        <w:spacing w:line="360" w:lineRule="auto"/>
        <w:rPr>
          <w:bCs/>
          <w:sz w:val="28"/>
          <w:szCs w:val="28"/>
        </w:rPr>
      </w:pPr>
      <w:r w:rsidRPr="00A941E6">
        <w:rPr>
          <w:bCs/>
          <w:sz w:val="28"/>
          <w:szCs w:val="28"/>
        </w:rPr>
        <w:t xml:space="preserve">институт оценки качества образования». – Режим доступа: https://fioco.ru/ </w:t>
      </w:r>
    </w:p>
    <w:p w14:paraId="538908D7" w14:textId="77777777" w:rsidR="009B0B09" w:rsidRPr="00A941E6" w:rsidRDefault="009B0B09" w:rsidP="00A941E6">
      <w:pPr>
        <w:spacing w:line="360" w:lineRule="auto"/>
        <w:rPr>
          <w:bCs/>
          <w:sz w:val="28"/>
          <w:szCs w:val="28"/>
        </w:rPr>
      </w:pPr>
      <w:r w:rsidRPr="00A941E6">
        <w:rPr>
          <w:bCs/>
          <w:sz w:val="28"/>
          <w:szCs w:val="28"/>
        </w:rPr>
        <w:t>PISA-2012.</w:t>
      </w:r>
    </w:p>
    <w:p w14:paraId="4B24F9A5" w14:textId="77777777" w:rsidR="009B0B09" w:rsidRPr="00A941E6" w:rsidRDefault="009B0B09" w:rsidP="00A941E6">
      <w:pPr>
        <w:spacing w:line="360" w:lineRule="auto"/>
        <w:rPr>
          <w:bCs/>
          <w:sz w:val="28"/>
          <w:szCs w:val="28"/>
        </w:rPr>
      </w:pPr>
      <w:r w:rsidRPr="00A941E6">
        <w:rPr>
          <w:bCs/>
          <w:sz w:val="28"/>
          <w:szCs w:val="28"/>
        </w:rPr>
        <w:t xml:space="preserve">4. Исследование PISA-2015 // Официальный сайт ФГБУ «Федеральный </w:t>
      </w:r>
    </w:p>
    <w:p w14:paraId="648A0B1A" w14:textId="77777777" w:rsidR="009B0B09" w:rsidRPr="00A941E6" w:rsidRDefault="009B0B09" w:rsidP="00A941E6">
      <w:pPr>
        <w:spacing w:line="360" w:lineRule="auto"/>
        <w:rPr>
          <w:bCs/>
          <w:sz w:val="28"/>
          <w:szCs w:val="28"/>
        </w:rPr>
      </w:pPr>
      <w:r w:rsidRPr="00A941E6">
        <w:rPr>
          <w:bCs/>
          <w:sz w:val="28"/>
          <w:szCs w:val="28"/>
        </w:rPr>
        <w:t>институт оценки качества образования». – Режим доступа: https://fioco.ru/pisa2015.</w:t>
      </w:r>
    </w:p>
    <w:p w14:paraId="1ED8CE52" w14:textId="77777777" w:rsidR="009B0B09" w:rsidRPr="00A941E6" w:rsidRDefault="009B0B09" w:rsidP="00A941E6">
      <w:pPr>
        <w:spacing w:line="360" w:lineRule="auto"/>
        <w:rPr>
          <w:bCs/>
          <w:sz w:val="28"/>
          <w:szCs w:val="28"/>
        </w:rPr>
      </w:pPr>
      <w:r w:rsidRPr="00A941E6">
        <w:rPr>
          <w:bCs/>
          <w:sz w:val="28"/>
          <w:szCs w:val="28"/>
        </w:rPr>
        <w:t xml:space="preserve">5. Исследование PISA-2018 // Официальный сайт ФГБУ «Федеральный </w:t>
      </w:r>
    </w:p>
    <w:p w14:paraId="7E6FEC83" w14:textId="77777777" w:rsidR="009B0B09" w:rsidRPr="00A941E6" w:rsidRDefault="009B0B09" w:rsidP="00A941E6">
      <w:pPr>
        <w:spacing w:line="360" w:lineRule="auto"/>
        <w:rPr>
          <w:bCs/>
          <w:sz w:val="28"/>
          <w:szCs w:val="28"/>
        </w:rPr>
      </w:pPr>
      <w:r w:rsidRPr="00A941E6">
        <w:rPr>
          <w:bCs/>
          <w:sz w:val="28"/>
          <w:szCs w:val="28"/>
        </w:rPr>
        <w:t>институт оценки качества образования». – Режим доступа: https://fioco.ru/pisa2018.</w:t>
      </w:r>
    </w:p>
    <w:p w14:paraId="26D15DCB" w14:textId="77777777" w:rsidR="009B0B09" w:rsidRPr="00A941E6" w:rsidRDefault="009B0B09" w:rsidP="00A941E6">
      <w:pPr>
        <w:spacing w:line="360" w:lineRule="auto"/>
        <w:rPr>
          <w:bCs/>
          <w:sz w:val="28"/>
          <w:szCs w:val="28"/>
        </w:rPr>
      </w:pPr>
      <w:r w:rsidRPr="00A941E6">
        <w:rPr>
          <w:bCs/>
          <w:sz w:val="28"/>
          <w:szCs w:val="28"/>
        </w:rPr>
        <w:t xml:space="preserve">6. Исследование «PISA для школ». Руководство читателя к </w:t>
      </w:r>
      <w:proofErr w:type="gramStart"/>
      <w:r w:rsidRPr="00A941E6">
        <w:rPr>
          <w:bCs/>
          <w:sz w:val="28"/>
          <w:szCs w:val="28"/>
        </w:rPr>
        <w:t>школьному</w:t>
      </w:r>
      <w:proofErr w:type="gramEnd"/>
      <w:r w:rsidRPr="00A941E6">
        <w:rPr>
          <w:bCs/>
          <w:sz w:val="28"/>
          <w:szCs w:val="28"/>
        </w:rPr>
        <w:t xml:space="preserve"> </w:t>
      </w:r>
    </w:p>
    <w:p w14:paraId="4908067E" w14:textId="77777777" w:rsidR="009B0B09" w:rsidRPr="00A941E6" w:rsidRDefault="009B0B09" w:rsidP="00A941E6">
      <w:pPr>
        <w:spacing w:line="360" w:lineRule="auto"/>
        <w:rPr>
          <w:bCs/>
          <w:sz w:val="28"/>
          <w:szCs w:val="28"/>
        </w:rPr>
      </w:pPr>
      <w:r w:rsidRPr="00A941E6">
        <w:rPr>
          <w:bCs/>
          <w:sz w:val="28"/>
          <w:szCs w:val="28"/>
        </w:rPr>
        <w:t>отчету</w:t>
      </w:r>
      <w:r w:rsidRPr="00A941E6">
        <w:rPr>
          <w:bCs/>
          <w:sz w:val="28"/>
          <w:szCs w:val="28"/>
          <w:lang w:val="en-US"/>
        </w:rPr>
        <w:t xml:space="preserve">. Sydney: </w:t>
      </w:r>
      <w:proofErr w:type="spellStart"/>
      <w:r w:rsidRPr="00A941E6">
        <w:rPr>
          <w:bCs/>
          <w:sz w:val="28"/>
          <w:szCs w:val="28"/>
          <w:lang w:val="en-US"/>
        </w:rPr>
        <w:t>Janison</w:t>
      </w:r>
      <w:proofErr w:type="spellEnd"/>
      <w:r w:rsidRPr="00A941E6">
        <w:rPr>
          <w:bCs/>
          <w:sz w:val="28"/>
          <w:szCs w:val="28"/>
          <w:lang w:val="en-US"/>
        </w:rPr>
        <w:t xml:space="preserve"> Education Group Pty Ltd, 2020. </w:t>
      </w:r>
      <w:r w:rsidRPr="00A941E6">
        <w:rPr>
          <w:bCs/>
          <w:sz w:val="28"/>
          <w:szCs w:val="28"/>
        </w:rPr>
        <w:t>(OECD)</w:t>
      </w:r>
    </w:p>
    <w:p w14:paraId="53EDF021" w14:textId="77777777" w:rsidR="009B0B09" w:rsidRPr="00A941E6" w:rsidRDefault="009B0B09" w:rsidP="00A941E6">
      <w:pPr>
        <w:spacing w:line="360" w:lineRule="auto"/>
        <w:rPr>
          <w:bCs/>
          <w:sz w:val="28"/>
          <w:szCs w:val="28"/>
        </w:rPr>
      </w:pPr>
      <w:r w:rsidRPr="00A941E6">
        <w:rPr>
          <w:bCs/>
          <w:sz w:val="28"/>
          <w:szCs w:val="28"/>
        </w:rPr>
        <w:t xml:space="preserve">7. Концепция направления «математическая грамотность» исследования </w:t>
      </w:r>
    </w:p>
    <w:p w14:paraId="6A221274" w14:textId="77777777" w:rsidR="009B0B09" w:rsidRPr="00A941E6" w:rsidRDefault="009B0B09" w:rsidP="00A941E6">
      <w:pPr>
        <w:spacing w:line="360" w:lineRule="auto"/>
        <w:rPr>
          <w:bCs/>
          <w:sz w:val="28"/>
          <w:szCs w:val="28"/>
        </w:rPr>
      </w:pPr>
      <w:r w:rsidRPr="00A941E6">
        <w:rPr>
          <w:bCs/>
          <w:sz w:val="28"/>
          <w:szCs w:val="28"/>
        </w:rPr>
        <w:t xml:space="preserve">PISA-2021 // Официальный сайт ФГБУ «Федеральный институт оценки </w:t>
      </w:r>
    </w:p>
    <w:p w14:paraId="382ADEA2" w14:textId="77777777" w:rsidR="009B0B09" w:rsidRPr="00A941E6" w:rsidRDefault="009B0B09" w:rsidP="00A941E6">
      <w:pPr>
        <w:spacing w:line="360" w:lineRule="auto"/>
        <w:rPr>
          <w:bCs/>
          <w:sz w:val="28"/>
          <w:szCs w:val="28"/>
        </w:rPr>
      </w:pPr>
      <w:r w:rsidRPr="00A941E6">
        <w:rPr>
          <w:bCs/>
          <w:sz w:val="28"/>
          <w:szCs w:val="28"/>
        </w:rPr>
        <w:t xml:space="preserve">качества образования». – Режим доступа: https://fioco.ru/Contents/Item/Display/ </w:t>
      </w:r>
    </w:p>
    <w:p w14:paraId="5FABB54E" w14:textId="77777777" w:rsidR="009B0B09" w:rsidRPr="00A941E6" w:rsidRDefault="009B0B09" w:rsidP="00A941E6">
      <w:pPr>
        <w:spacing w:line="360" w:lineRule="auto"/>
        <w:rPr>
          <w:bCs/>
          <w:sz w:val="28"/>
          <w:szCs w:val="28"/>
        </w:rPr>
      </w:pPr>
      <w:r w:rsidRPr="00A941E6">
        <w:rPr>
          <w:bCs/>
          <w:sz w:val="28"/>
          <w:szCs w:val="28"/>
        </w:rPr>
        <w:t>2201978.</w:t>
      </w:r>
    </w:p>
    <w:p w14:paraId="595763FA" w14:textId="77777777" w:rsidR="009B0B09" w:rsidRPr="00A941E6" w:rsidRDefault="009B0B09" w:rsidP="00A941E6">
      <w:pPr>
        <w:spacing w:line="360" w:lineRule="auto"/>
        <w:rPr>
          <w:bCs/>
          <w:sz w:val="28"/>
          <w:szCs w:val="28"/>
        </w:rPr>
      </w:pPr>
      <w:r w:rsidRPr="00A941E6">
        <w:rPr>
          <w:bCs/>
          <w:sz w:val="28"/>
          <w:szCs w:val="28"/>
        </w:rPr>
        <w:t xml:space="preserve">8. Математическая грамотность: сб. эталонных заданий. </w:t>
      </w:r>
      <w:proofErr w:type="spellStart"/>
      <w:r w:rsidRPr="00A941E6">
        <w:rPr>
          <w:bCs/>
          <w:sz w:val="28"/>
          <w:szCs w:val="28"/>
        </w:rPr>
        <w:t>Вып</w:t>
      </w:r>
      <w:proofErr w:type="spellEnd"/>
      <w:r w:rsidRPr="00A941E6">
        <w:rPr>
          <w:bCs/>
          <w:sz w:val="28"/>
          <w:szCs w:val="28"/>
        </w:rPr>
        <w:t xml:space="preserve">. 1. Ч. 1: учеб. </w:t>
      </w:r>
    </w:p>
    <w:p w14:paraId="08A34437" w14:textId="77777777" w:rsidR="009B0B09" w:rsidRPr="00A941E6" w:rsidRDefault="009B0B09" w:rsidP="00A941E6">
      <w:pPr>
        <w:spacing w:line="360" w:lineRule="auto"/>
        <w:rPr>
          <w:bCs/>
          <w:sz w:val="28"/>
          <w:szCs w:val="28"/>
        </w:rPr>
      </w:pPr>
      <w:r w:rsidRPr="00A941E6">
        <w:rPr>
          <w:bCs/>
          <w:sz w:val="28"/>
          <w:szCs w:val="28"/>
        </w:rPr>
        <w:t xml:space="preserve">пособие для </w:t>
      </w:r>
      <w:proofErr w:type="spellStart"/>
      <w:r w:rsidRPr="00A941E6">
        <w:rPr>
          <w:bCs/>
          <w:sz w:val="28"/>
          <w:szCs w:val="28"/>
        </w:rPr>
        <w:t>общеобразоват</w:t>
      </w:r>
      <w:proofErr w:type="spellEnd"/>
      <w:r w:rsidRPr="00A941E6">
        <w:rPr>
          <w:bCs/>
          <w:sz w:val="28"/>
          <w:szCs w:val="28"/>
        </w:rPr>
        <w:t xml:space="preserve">. организаций / под ред. Г.С. Ковалевой, </w:t>
      </w:r>
    </w:p>
    <w:p w14:paraId="7A7CB603" w14:textId="77777777" w:rsidR="009B0B09" w:rsidRPr="00A941E6" w:rsidRDefault="009B0B09" w:rsidP="00A941E6">
      <w:pPr>
        <w:spacing w:line="360" w:lineRule="auto"/>
        <w:rPr>
          <w:bCs/>
          <w:sz w:val="28"/>
          <w:szCs w:val="28"/>
        </w:rPr>
      </w:pPr>
      <w:r w:rsidRPr="00A941E6">
        <w:rPr>
          <w:bCs/>
          <w:sz w:val="28"/>
          <w:szCs w:val="28"/>
        </w:rPr>
        <w:t>Л.О. Рословой. – Москва: Санкт-Петербург: Просвещение, 2021. – 80 с.</w:t>
      </w:r>
    </w:p>
    <w:p w14:paraId="1D5F8E99" w14:textId="77777777" w:rsidR="009B0B09" w:rsidRPr="00A941E6" w:rsidRDefault="009B0B09" w:rsidP="00A941E6">
      <w:pPr>
        <w:spacing w:line="360" w:lineRule="auto"/>
        <w:rPr>
          <w:bCs/>
          <w:sz w:val="28"/>
          <w:szCs w:val="28"/>
        </w:rPr>
      </w:pPr>
      <w:r w:rsidRPr="00A941E6">
        <w:rPr>
          <w:bCs/>
          <w:sz w:val="28"/>
          <w:szCs w:val="28"/>
        </w:rPr>
        <w:t xml:space="preserve">9. Математическая грамотность: сб. эталонных заданий. </w:t>
      </w:r>
      <w:proofErr w:type="spellStart"/>
      <w:r w:rsidRPr="00A941E6">
        <w:rPr>
          <w:bCs/>
          <w:sz w:val="28"/>
          <w:szCs w:val="28"/>
        </w:rPr>
        <w:t>Вып</w:t>
      </w:r>
      <w:proofErr w:type="spellEnd"/>
      <w:r w:rsidRPr="00A941E6">
        <w:rPr>
          <w:bCs/>
          <w:sz w:val="28"/>
          <w:szCs w:val="28"/>
        </w:rPr>
        <w:t xml:space="preserve">. 1. Ч. 2: учеб. </w:t>
      </w:r>
    </w:p>
    <w:p w14:paraId="75EE40A5" w14:textId="77777777" w:rsidR="009B0B09" w:rsidRPr="00A941E6" w:rsidRDefault="009B0B09" w:rsidP="00A941E6">
      <w:pPr>
        <w:spacing w:line="360" w:lineRule="auto"/>
        <w:rPr>
          <w:bCs/>
          <w:sz w:val="28"/>
          <w:szCs w:val="28"/>
        </w:rPr>
      </w:pPr>
      <w:proofErr w:type="gramStart"/>
      <w:r w:rsidRPr="00A941E6">
        <w:rPr>
          <w:bCs/>
          <w:sz w:val="28"/>
          <w:szCs w:val="28"/>
        </w:rPr>
        <w:t>п</w:t>
      </w:r>
      <w:proofErr w:type="gramEnd"/>
      <w:r w:rsidRPr="00A941E6">
        <w:rPr>
          <w:bCs/>
          <w:sz w:val="28"/>
          <w:szCs w:val="28"/>
        </w:rPr>
        <w:t xml:space="preserve">особие для </w:t>
      </w:r>
      <w:proofErr w:type="spellStart"/>
      <w:r w:rsidRPr="00A941E6">
        <w:rPr>
          <w:bCs/>
          <w:sz w:val="28"/>
          <w:szCs w:val="28"/>
        </w:rPr>
        <w:t>общеобразоват</w:t>
      </w:r>
      <w:proofErr w:type="spellEnd"/>
      <w:r w:rsidRPr="00A941E6">
        <w:rPr>
          <w:bCs/>
          <w:sz w:val="28"/>
          <w:szCs w:val="28"/>
        </w:rPr>
        <w:t xml:space="preserve">. организаций / под ред. Г.С. Ковалевой, </w:t>
      </w:r>
    </w:p>
    <w:p w14:paraId="4EE9CCCE" w14:textId="09BE1E24" w:rsidR="009B0B09" w:rsidRPr="00A941E6" w:rsidRDefault="009B0B09" w:rsidP="00A941E6">
      <w:pPr>
        <w:spacing w:line="360" w:lineRule="auto"/>
        <w:rPr>
          <w:bCs/>
          <w:sz w:val="28"/>
          <w:szCs w:val="28"/>
        </w:rPr>
      </w:pPr>
      <w:r w:rsidRPr="00A941E6">
        <w:rPr>
          <w:bCs/>
          <w:sz w:val="28"/>
          <w:szCs w:val="28"/>
        </w:rPr>
        <w:t>Л.О. Рословой. – Москва: Санкт-Петербург: Просвещение, 2021. – 140 с.</w:t>
      </w:r>
      <w:bookmarkStart w:id="0" w:name="_GoBack"/>
      <w:bookmarkEnd w:id="0"/>
    </w:p>
    <w:p w14:paraId="7A62E096" w14:textId="77777777" w:rsidR="009B0B09" w:rsidRPr="00A941E6" w:rsidRDefault="009B0B09" w:rsidP="00A941E6">
      <w:pPr>
        <w:spacing w:line="360" w:lineRule="auto"/>
        <w:rPr>
          <w:bCs/>
          <w:sz w:val="28"/>
          <w:szCs w:val="28"/>
        </w:rPr>
      </w:pPr>
      <w:r w:rsidRPr="00A941E6">
        <w:rPr>
          <w:bCs/>
          <w:sz w:val="28"/>
          <w:szCs w:val="28"/>
        </w:rPr>
        <w:t xml:space="preserve">10. Международная программа по оценке образовательных достижений </w:t>
      </w:r>
    </w:p>
    <w:p w14:paraId="3E4ECDF5" w14:textId="77777777" w:rsidR="009B0B09" w:rsidRPr="00A941E6" w:rsidRDefault="009B0B09" w:rsidP="00A941E6">
      <w:pPr>
        <w:spacing w:line="360" w:lineRule="auto"/>
        <w:rPr>
          <w:bCs/>
          <w:sz w:val="28"/>
          <w:szCs w:val="28"/>
        </w:rPr>
      </w:pPr>
      <w:r w:rsidRPr="00A941E6">
        <w:rPr>
          <w:bCs/>
          <w:sz w:val="28"/>
          <w:szCs w:val="28"/>
        </w:rPr>
        <w:t xml:space="preserve">учащихся (PISA) // Официальный сайт ФГБУ «Федеральный институт оценки </w:t>
      </w:r>
    </w:p>
    <w:p w14:paraId="70400665" w14:textId="77777777" w:rsidR="009B0B09" w:rsidRPr="00A941E6" w:rsidRDefault="009B0B09" w:rsidP="00A941E6">
      <w:pPr>
        <w:spacing w:line="360" w:lineRule="auto"/>
        <w:rPr>
          <w:bCs/>
          <w:sz w:val="28"/>
          <w:szCs w:val="28"/>
        </w:rPr>
      </w:pPr>
      <w:r w:rsidRPr="00A941E6">
        <w:rPr>
          <w:bCs/>
          <w:sz w:val="28"/>
          <w:szCs w:val="28"/>
        </w:rPr>
        <w:t>качества образования». – Режим доступа: https://fioco.ru/pisa.</w:t>
      </w:r>
    </w:p>
    <w:p w14:paraId="63423B16" w14:textId="77777777" w:rsidR="009B0B09" w:rsidRPr="00A941E6" w:rsidRDefault="009B0B09" w:rsidP="00A941E6">
      <w:pPr>
        <w:spacing w:line="360" w:lineRule="auto"/>
        <w:rPr>
          <w:bCs/>
          <w:sz w:val="28"/>
          <w:szCs w:val="28"/>
        </w:rPr>
      </w:pPr>
      <w:r w:rsidRPr="00A941E6">
        <w:rPr>
          <w:bCs/>
          <w:sz w:val="28"/>
          <w:szCs w:val="28"/>
        </w:rPr>
        <w:t xml:space="preserve">11. Мониторинг формирования функциональной грамотности. </w:t>
      </w:r>
    </w:p>
    <w:p w14:paraId="7EE1B87E" w14:textId="77777777" w:rsidR="009B0B09" w:rsidRPr="00A941E6" w:rsidRDefault="009B0B09" w:rsidP="00A941E6">
      <w:pPr>
        <w:spacing w:line="360" w:lineRule="auto"/>
        <w:rPr>
          <w:bCs/>
          <w:sz w:val="28"/>
          <w:szCs w:val="28"/>
        </w:rPr>
      </w:pPr>
      <w:r w:rsidRPr="00A941E6">
        <w:rPr>
          <w:bCs/>
          <w:sz w:val="28"/>
          <w:szCs w:val="28"/>
        </w:rPr>
        <w:t xml:space="preserve">Демонстрационные материалы // Официальный сайт ФГБНУ «Институт </w:t>
      </w:r>
    </w:p>
    <w:p w14:paraId="346FC37E" w14:textId="77777777" w:rsidR="009B0B09" w:rsidRPr="00A941E6" w:rsidRDefault="009B0B09" w:rsidP="00A941E6">
      <w:pPr>
        <w:spacing w:line="360" w:lineRule="auto"/>
        <w:rPr>
          <w:bCs/>
          <w:sz w:val="28"/>
          <w:szCs w:val="28"/>
        </w:rPr>
      </w:pPr>
      <w:r w:rsidRPr="00A941E6">
        <w:rPr>
          <w:bCs/>
          <w:sz w:val="28"/>
          <w:szCs w:val="28"/>
        </w:rPr>
        <w:t>стратегии развития образования РАО». – Режим доступа: http://skiv.instrao.ru/</w:t>
      </w:r>
    </w:p>
    <w:p w14:paraId="3EAB8D38" w14:textId="77777777" w:rsidR="009B0B09" w:rsidRPr="00A941E6" w:rsidRDefault="009B0B09" w:rsidP="00A941E6">
      <w:pPr>
        <w:spacing w:line="360" w:lineRule="auto"/>
        <w:rPr>
          <w:bCs/>
          <w:sz w:val="28"/>
          <w:szCs w:val="28"/>
        </w:rPr>
      </w:pPr>
      <w:proofErr w:type="spellStart"/>
      <w:r w:rsidRPr="00A941E6">
        <w:rPr>
          <w:bCs/>
          <w:sz w:val="28"/>
          <w:szCs w:val="28"/>
        </w:rPr>
        <w:t>support</w:t>
      </w:r>
      <w:proofErr w:type="spellEnd"/>
      <w:r w:rsidRPr="00A941E6">
        <w:rPr>
          <w:bCs/>
          <w:sz w:val="28"/>
          <w:szCs w:val="28"/>
        </w:rPr>
        <w:t>/</w:t>
      </w:r>
      <w:proofErr w:type="spellStart"/>
      <w:r w:rsidRPr="00A941E6">
        <w:rPr>
          <w:bCs/>
          <w:sz w:val="28"/>
          <w:szCs w:val="28"/>
        </w:rPr>
        <w:t>demonstratsionnye-materialya</w:t>
      </w:r>
      <w:proofErr w:type="spellEnd"/>
      <w:r w:rsidRPr="00A941E6">
        <w:rPr>
          <w:bCs/>
          <w:sz w:val="28"/>
          <w:szCs w:val="28"/>
        </w:rPr>
        <w:t>/.</w:t>
      </w:r>
    </w:p>
    <w:p w14:paraId="56556C04" w14:textId="77777777" w:rsidR="009B0B09" w:rsidRPr="00A941E6" w:rsidRDefault="009B0B09" w:rsidP="00A941E6">
      <w:pPr>
        <w:spacing w:line="360" w:lineRule="auto"/>
        <w:rPr>
          <w:bCs/>
          <w:sz w:val="28"/>
          <w:szCs w:val="28"/>
        </w:rPr>
      </w:pPr>
      <w:r w:rsidRPr="00A941E6">
        <w:rPr>
          <w:bCs/>
          <w:sz w:val="28"/>
          <w:szCs w:val="28"/>
        </w:rPr>
        <w:lastRenderedPageBreak/>
        <w:t xml:space="preserve">12. Образовательная система «Школа 2100». Педагогика здравого смысла: </w:t>
      </w:r>
    </w:p>
    <w:p w14:paraId="261DCB04" w14:textId="77777777" w:rsidR="009B0B09" w:rsidRPr="00A941E6" w:rsidRDefault="009B0B09" w:rsidP="00A941E6">
      <w:pPr>
        <w:spacing w:line="360" w:lineRule="auto"/>
        <w:rPr>
          <w:bCs/>
          <w:sz w:val="28"/>
          <w:szCs w:val="28"/>
        </w:rPr>
      </w:pPr>
      <w:r w:rsidRPr="00A941E6">
        <w:rPr>
          <w:bCs/>
          <w:sz w:val="28"/>
          <w:szCs w:val="28"/>
        </w:rPr>
        <w:t xml:space="preserve">сб. материалов / под </w:t>
      </w:r>
      <w:proofErr w:type="spellStart"/>
      <w:r w:rsidRPr="00A941E6">
        <w:rPr>
          <w:bCs/>
          <w:sz w:val="28"/>
          <w:szCs w:val="28"/>
        </w:rPr>
        <w:t>научн</w:t>
      </w:r>
      <w:proofErr w:type="spellEnd"/>
      <w:r w:rsidRPr="00A941E6">
        <w:rPr>
          <w:bCs/>
          <w:sz w:val="28"/>
          <w:szCs w:val="28"/>
        </w:rPr>
        <w:t>. ред. А.А. Леонтьева. М.: «</w:t>
      </w:r>
      <w:proofErr w:type="spellStart"/>
      <w:r w:rsidRPr="00A941E6">
        <w:rPr>
          <w:bCs/>
          <w:sz w:val="28"/>
          <w:szCs w:val="28"/>
        </w:rPr>
        <w:t>Баласс</w:t>
      </w:r>
      <w:proofErr w:type="spellEnd"/>
      <w:r w:rsidRPr="00A941E6">
        <w:rPr>
          <w:bCs/>
          <w:sz w:val="28"/>
          <w:szCs w:val="28"/>
        </w:rPr>
        <w:t xml:space="preserve">», изд. Дом РАО, </w:t>
      </w:r>
    </w:p>
    <w:p w14:paraId="60023211" w14:textId="77777777" w:rsidR="009B0B09" w:rsidRPr="00A941E6" w:rsidRDefault="009B0B09" w:rsidP="00A941E6">
      <w:pPr>
        <w:spacing w:line="360" w:lineRule="auto"/>
        <w:rPr>
          <w:bCs/>
          <w:sz w:val="28"/>
          <w:szCs w:val="28"/>
        </w:rPr>
      </w:pPr>
      <w:r w:rsidRPr="00A941E6">
        <w:rPr>
          <w:bCs/>
          <w:sz w:val="28"/>
          <w:szCs w:val="28"/>
        </w:rPr>
        <w:t>2003. – 368 с.</w:t>
      </w:r>
    </w:p>
    <w:p w14:paraId="4F47994E" w14:textId="77777777" w:rsidR="009B0B09" w:rsidRPr="00A941E6" w:rsidRDefault="009B0B09" w:rsidP="00A941E6">
      <w:pPr>
        <w:spacing w:line="360" w:lineRule="auto"/>
        <w:rPr>
          <w:bCs/>
          <w:sz w:val="28"/>
          <w:szCs w:val="28"/>
        </w:rPr>
      </w:pPr>
      <w:r w:rsidRPr="00A941E6">
        <w:rPr>
          <w:bCs/>
          <w:sz w:val="28"/>
          <w:szCs w:val="28"/>
        </w:rPr>
        <w:t xml:space="preserve">13. Примеры открытых заданий PISA по </w:t>
      </w:r>
      <w:proofErr w:type="gramStart"/>
      <w:r w:rsidRPr="00A941E6">
        <w:rPr>
          <w:bCs/>
          <w:sz w:val="28"/>
          <w:szCs w:val="28"/>
        </w:rPr>
        <w:t>читательской</w:t>
      </w:r>
      <w:proofErr w:type="gramEnd"/>
      <w:r w:rsidRPr="00A941E6">
        <w:rPr>
          <w:bCs/>
          <w:sz w:val="28"/>
          <w:szCs w:val="28"/>
        </w:rPr>
        <w:t xml:space="preserve">, математической, </w:t>
      </w:r>
    </w:p>
    <w:p w14:paraId="08D12B18" w14:textId="77777777" w:rsidR="009B0B09" w:rsidRPr="00A941E6" w:rsidRDefault="009B0B09" w:rsidP="00A941E6">
      <w:pPr>
        <w:spacing w:line="360" w:lineRule="auto"/>
        <w:rPr>
          <w:bCs/>
          <w:sz w:val="28"/>
          <w:szCs w:val="28"/>
        </w:rPr>
      </w:pPr>
      <w:r w:rsidRPr="00A941E6">
        <w:rPr>
          <w:bCs/>
          <w:sz w:val="28"/>
          <w:szCs w:val="28"/>
        </w:rPr>
        <w:t xml:space="preserve">естественно-научной, финансовой грамотности и заданий по </w:t>
      </w:r>
      <w:proofErr w:type="gramStart"/>
      <w:r w:rsidRPr="00A941E6">
        <w:rPr>
          <w:bCs/>
          <w:sz w:val="28"/>
          <w:szCs w:val="28"/>
        </w:rPr>
        <w:t>совместному</w:t>
      </w:r>
      <w:proofErr w:type="gramEnd"/>
      <w:r w:rsidRPr="00A941E6">
        <w:rPr>
          <w:bCs/>
          <w:sz w:val="28"/>
          <w:szCs w:val="28"/>
        </w:rPr>
        <w:t xml:space="preserve"> </w:t>
      </w:r>
    </w:p>
    <w:p w14:paraId="5B6EDE75" w14:textId="77777777" w:rsidR="009B0B09" w:rsidRPr="00A941E6" w:rsidRDefault="009B0B09" w:rsidP="00A941E6">
      <w:pPr>
        <w:spacing w:line="360" w:lineRule="auto"/>
        <w:rPr>
          <w:bCs/>
          <w:sz w:val="28"/>
          <w:szCs w:val="28"/>
        </w:rPr>
      </w:pPr>
      <w:r w:rsidRPr="00A941E6">
        <w:rPr>
          <w:bCs/>
          <w:sz w:val="28"/>
          <w:szCs w:val="28"/>
        </w:rPr>
        <w:t xml:space="preserve">решению задач // ред. ГБУ ДПО «Санкт-Петербургский центр оценки качества </w:t>
      </w:r>
    </w:p>
    <w:p w14:paraId="489FA11B" w14:textId="19CCA19F" w:rsidR="009B0B09" w:rsidRPr="00A941E6" w:rsidRDefault="009B0B09" w:rsidP="00A941E6">
      <w:pPr>
        <w:spacing w:line="360" w:lineRule="auto"/>
        <w:rPr>
          <w:bCs/>
          <w:sz w:val="28"/>
          <w:szCs w:val="28"/>
        </w:rPr>
      </w:pPr>
      <w:r w:rsidRPr="00A941E6">
        <w:rPr>
          <w:bCs/>
          <w:sz w:val="28"/>
          <w:szCs w:val="28"/>
        </w:rPr>
        <w:t>образования и информационных технологий». – Режим доступа: http://centerimc.ru/wp-content/uploads/2020/02/10120.pdf.</w:t>
      </w:r>
    </w:p>
    <w:p w14:paraId="2EF46BCA" w14:textId="76B98A0C" w:rsidR="009B0B09" w:rsidRPr="00A941E6" w:rsidRDefault="009B0B09" w:rsidP="00A941E6">
      <w:pPr>
        <w:spacing w:line="360" w:lineRule="auto"/>
        <w:rPr>
          <w:bCs/>
          <w:sz w:val="28"/>
          <w:szCs w:val="28"/>
          <w:lang w:val="en-US"/>
        </w:rPr>
      </w:pPr>
      <w:r w:rsidRPr="00A941E6">
        <w:rPr>
          <w:bCs/>
          <w:sz w:val="28"/>
          <w:szCs w:val="28"/>
          <w:lang w:val="en-US"/>
        </w:rPr>
        <w:t xml:space="preserve">14. OECD (2017), PISA 2015 Assessment and Analytical Framework: Science, </w:t>
      </w:r>
    </w:p>
    <w:p w14:paraId="71D7FC32" w14:textId="77777777" w:rsidR="009B0B09" w:rsidRPr="00A941E6" w:rsidRDefault="009B0B09" w:rsidP="00A941E6">
      <w:pPr>
        <w:spacing w:line="360" w:lineRule="auto"/>
        <w:rPr>
          <w:bCs/>
          <w:sz w:val="28"/>
          <w:szCs w:val="28"/>
          <w:lang w:val="en-US"/>
        </w:rPr>
      </w:pPr>
      <w:r w:rsidRPr="00A941E6">
        <w:rPr>
          <w:bCs/>
          <w:sz w:val="28"/>
          <w:szCs w:val="28"/>
          <w:lang w:val="en-US"/>
        </w:rPr>
        <w:t xml:space="preserve">Reading, Mathematics, Financial Literacy and Collaborative Problem Solving, </w:t>
      </w:r>
    </w:p>
    <w:p w14:paraId="05F305E0" w14:textId="77777777" w:rsidR="009B0B09" w:rsidRPr="00A941E6" w:rsidRDefault="009B0B09" w:rsidP="00A941E6">
      <w:pPr>
        <w:spacing w:line="360" w:lineRule="auto"/>
        <w:rPr>
          <w:bCs/>
          <w:sz w:val="28"/>
          <w:szCs w:val="28"/>
          <w:lang w:val="en-US"/>
        </w:rPr>
      </w:pPr>
      <w:proofErr w:type="gramStart"/>
      <w:r w:rsidRPr="00A941E6">
        <w:rPr>
          <w:bCs/>
          <w:sz w:val="28"/>
          <w:szCs w:val="28"/>
          <w:lang w:val="en-US"/>
        </w:rPr>
        <w:t>revised</w:t>
      </w:r>
      <w:proofErr w:type="gramEnd"/>
      <w:r w:rsidRPr="00A941E6">
        <w:rPr>
          <w:bCs/>
          <w:sz w:val="28"/>
          <w:szCs w:val="28"/>
          <w:lang w:val="en-US"/>
        </w:rPr>
        <w:t xml:space="preserve"> edition, PISA, OECD Publishing, Paris. P. 65 – 80.</w:t>
      </w:r>
    </w:p>
    <w:p w14:paraId="2BD321D4" w14:textId="4765DDFF" w:rsidR="009B0B09" w:rsidRPr="00A941E6" w:rsidRDefault="009B0B09" w:rsidP="00A941E6">
      <w:pPr>
        <w:spacing w:line="360" w:lineRule="auto"/>
        <w:rPr>
          <w:bCs/>
          <w:sz w:val="28"/>
          <w:szCs w:val="28"/>
          <w:lang w:val="en-US"/>
        </w:rPr>
      </w:pPr>
      <w:r w:rsidRPr="00A941E6">
        <w:rPr>
          <w:bCs/>
          <w:sz w:val="28"/>
          <w:szCs w:val="28"/>
          <w:lang w:val="en-US"/>
        </w:rPr>
        <w:t>15. PISA 2022 Mathematics Framework. – USR: https://pisa2022-maths.</w:t>
      </w:r>
    </w:p>
    <w:sectPr w:rsidR="009B0B09" w:rsidRPr="00A941E6">
      <w:pgSz w:w="11900" w:h="16850"/>
      <w:pgMar w:top="1140" w:right="26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2E08"/>
    <w:multiLevelType w:val="multilevel"/>
    <w:tmpl w:val="49D27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D3290A"/>
    <w:multiLevelType w:val="multilevel"/>
    <w:tmpl w:val="2094530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">
    <w:nsid w:val="58BE4BB5"/>
    <w:multiLevelType w:val="hybridMultilevel"/>
    <w:tmpl w:val="22F8D3CC"/>
    <w:lvl w:ilvl="0" w:tplc="B66CCA3C">
      <w:numFmt w:val="bullet"/>
      <w:lvlText w:val="•"/>
      <w:lvlJc w:val="left"/>
      <w:pPr>
        <w:ind w:left="2219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F19CB4EE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2" w:tplc="A57C0440">
      <w:numFmt w:val="bullet"/>
      <w:lvlText w:val="•"/>
      <w:lvlJc w:val="left"/>
      <w:pPr>
        <w:ind w:left="3960" w:hanging="360"/>
      </w:pPr>
      <w:rPr>
        <w:rFonts w:hint="default"/>
        <w:lang w:val="ru-RU" w:eastAsia="en-US" w:bidi="ar-SA"/>
      </w:rPr>
    </w:lvl>
    <w:lvl w:ilvl="3" w:tplc="57D4BE1E">
      <w:numFmt w:val="bullet"/>
      <w:lvlText w:val="•"/>
      <w:lvlJc w:val="left"/>
      <w:pPr>
        <w:ind w:left="4831" w:hanging="360"/>
      </w:pPr>
      <w:rPr>
        <w:rFonts w:hint="default"/>
        <w:lang w:val="ru-RU" w:eastAsia="en-US" w:bidi="ar-SA"/>
      </w:rPr>
    </w:lvl>
    <w:lvl w:ilvl="4" w:tplc="F668A818">
      <w:numFmt w:val="bullet"/>
      <w:lvlText w:val="•"/>
      <w:lvlJc w:val="left"/>
      <w:pPr>
        <w:ind w:left="5701" w:hanging="360"/>
      </w:pPr>
      <w:rPr>
        <w:rFonts w:hint="default"/>
        <w:lang w:val="ru-RU" w:eastAsia="en-US" w:bidi="ar-SA"/>
      </w:rPr>
    </w:lvl>
    <w:lvl w:ilvl="5" w:tplc="448AE062">
      <w:numFmt w:val="bullet"/>
      <w:lvlText w:val="•"/>
      <w:lvlJc w:val="left"/>
      <w:pPr>
        <w:ind w:left="6572" w:hanging="360"/>
      </w:pPr>
      <w:rPr>
        <w:rFonts w:hint="default"/>
        <w:lang w:val="ru-RU" w:eastAsia="en-US" w:bidi="ar-SA"/>
      </w:rPr>
    </w:lvl>
    <w:lvl w:ilvl="6" w:tplc="D482120C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7" w:tplc="B7560A2C">
      <w:numFmt w:val="bullet"/>
      <w:lvlText w:val="•"/>
      <w:lvlJc w:val="left"/>
      <w:pPr>
        <w:ind w:left="8312" w:hanging="360"/>
      </w:pPr>
      <w:rPr>
        <w:rFonts w:hint="default"/>
        <w:lang w:val="ru-RU" w:eastAsia="en-US" w:bidi="ar-SA"/>
      </w:rPr>
    </w:lvl>
    <w:lvl w:ilvl="8" w:tplc="8902AEB0">
      <w:numFmt w:val="bullet"/>
      <w:lvlText w:val="•"/>
      <w:lvlJc w:val="left"/>
      <w:pPr>
        <w:ind w:left="918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070A3"/>
    <w:rsid w:val="00087AE1"/>
    <w:rsid w:val="000F6EBC"/>
    <w:rsid w:val="001438DC"/>
    <w:rsid w:val="001C1E67"/>
    <w:rsid w:val="001E0815"/>
    <w:rsid w:val="0028331A"/>
    <w:rsid w:val="002F575B"/>
    <w:rsid w:val="003533C6"/>
    <w:rsid w:val="003A1E81"/>
    <w:rsid w:val="004652CB"/>
    <w:rsid w:val="004735A1"/>
    <w:rsid w:val="004778BB"/>
    <w:rsid w:val="00492BBE"/>
    <w:rsid w:val="00494244"/>
    <w:rsid w:val="004B5E07"/>
    <w:rsid w:val="005070A3"/>
    <w:rsid w:val="005306D9"/>
    <w:rsid w:val="00544B5F"/>
    <w:rsid w:val="006570A0"/>
    <w:rsid w:val="0067573F"/>
    <w:rsid w:val="007968CD"/>
    <w:rsid w:val="007B0100"/>
    <w:rsid w:val="00817CB5"/>
    <w:rsid w:val="008D261F"/>
    <w:rsid w:val="00943DD0"/>
    <w:rsid w:val="00954353"/>
    <w:rsid w:val="009B0B09"/>
    <w:rsid w:val="009C20EE"/>
    <w:rsid w:val="00A64FD6"/>
    <w:rsid w:val="00A941E6"/>
    <w:rsid w:val="00B34306"/>
    <w:rsid w:val="00B50140"/>
    <w:rsid w:val="00B825BE"/>
    <w:rsid w:val="00C03928"/>
    <w:rsid w:val="00C207BF"/>
    <w:rsid w:val="00C553B3"/>
    <w:rsid w:val="00C7333B"/>
    <w:rsid w:val="00C979C0"/>
    <w:rsid w:val="00CC1B2F"/>
    <w:rsid w:val="00CF7C7F"/>
    <w:rsid w:val="00D23E24"/>
    <w:rsid w:val="00D57DA6"/>
    <w:rsid w:val="00E90B88"/>
    <w:rsid w:val="00EE082C"/>
    <w:rsid w:val="00F400CF"/>
    <w:rsid w:val="00FC5B40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C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9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942"/>
      <w:jc w:val="both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styleId="a6">
    <w:name w:val="Table Grid"/>
    <w:basedOn w:val="a1"/>
    <w:uiPriority w:val="59"/>
    <w:rsid w:val="00796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B0B0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0B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9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942"/>
      <w:jc w:val="both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styleId="a6">
    <w:name w:val="Table Grid"/>
    <w:basedOn w:val="a1"/>
    <w:uiPriority w:val="59"/>
    <w:rsid w:val="00796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B0B0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0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rov1968.minobr63.ru/wp-content/uploads/&#1057;&#1073;&#1086;&#1088;&#1085;&#1080;&#1082;-&#1079;&#1072;&#1076;&#1072;&#1085;&#1080;&#1081;-&#1087;&#1086;-&#1092;&#1086;&#1088;&#1084;&#1080;&#1088;&#1086;&#1074;&#1072;&#1085;&#1080;&#1102;-&#1092;&#1091;&#1085;&#1082;&#1094;&#1080;&#1086;&#1085;&#1072;&#1083;&#1100;&#1085;&#1086;&#1081;-&#1075;&#1088;&#1072;&#1084;&#1086;&#1090;&#1085;&#1086;&#1089;&#1090;&#1080;-&#1091;&#1095;&#1072;&#1097;&#1080;&#1093;&#1089;&#1103;-&#1085;&#1072;-&#1091;&#1088;&#1086;&#1082;&#1072;&#1093;-&#1084;&#1072;&#1090;&#1077;&#1084;&#1072;&#1090;&#1080;&#1082;&#1080;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45</cp:revision>
  <cp:lastPrinted>2022-10-28T00:56:00Z</cp:lastPrinted>
  <dcterms:created xsi:type="dcterms:W3CDTF">2022-08-15T09:32:00Z</dcterms:created>
  <dcterms:modified xsi:type="dcterms:W3CDTF">2022-10-28T01:01:00Z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2022-08-10T00:00:00Z</vt:filetime>
  </property>
</Properties>
</file>