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26" w:rsidRDefault="00202C26" w:rsidP="00B73DD2">
      <w:pPr>
        <w:spacing w:before="120"/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943600" cy="7686675"/>
            <wp:effectExtent l="0" t="0" r="0" b="9525"/>
            <wp:docPr id="1" name="Рисунок 1" descr="C:\Users\836D~1\AppData\Local\Temp\7zE833C3929\Тутульный лист Функциональная грамотность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7zE833C3929\Тутульный лист Функциональная грамотность 9 клас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2C26" w:rsidRDefault="00202C26" w:rsidP="00B73DD2">
      <w:pPr>
        <w:spacing w:before="120"/>
        <w:ind w:firstLine="709"/>
        <w:jc w:val="center"/>
        <w:rPr>
          <w:b/>
          <w:sz w:val="28"/>
          <w:szCs w:val="28"/>
        </w:rPr>
      </w:pPr>
    </w:p>
    <w:p w:rsidR="00202C26" w:rsidRDefault="00202C26" w:rsidP="00B73DD2">
      <w:pPr>
        <w:spacing w:before="120"/>
        <w:ind w:firstLine="709"/>
        <w:jc w:val="center"/>
        <w:rPr>
          <w:b/>
          <w:sz w:val="28"/>
          <w:szCs w:val="28"/>
        </w:rPr>
      </w:pPr>
    </w:p>
    <w:p w:rsidR="00202C26" w:rsidRDefault="00202C26" w:rsidP="00B73DD2">
      <w:pPr>
        <w:spacing w:before="120"/>
        <w:ind w:firstLine="709"/>
        <w:jc w:val="center"/>
        <w:rPr>
          <w:b/>
          <w:sz w:val="28"/>
          <w:szCs w:val="28"/>
        </w:rPr>
      </w:pPr>
    </w:p>
    <w:p w:rsidR="00202C26" w:rsidRDefault="00202C26" w:rsidP="0008393E">
      <w:pPr>
        <w:spacing w:before="120"/>
        <w:ind w:firstLine="709"/>
        <w:jc w:val="both"/>
        <w:rPr>
          <w:b/>
          <w:sz w:val="28"/>
          <w:szCs w:val="28"/>
        </w:rPr>
      </w:pPr>
    </w:p>
    <w:p w:rsidR="00D4614F" w:rsidRPr="0008393E" w:rsidRDefault="00317BBE" w:rsidP="0008393E">
      <w:pPr>
        <w:spacing w:before="120"/>
        <w:ind w:firstLine="709"/>
        <w:jc w:val="both"/>
        <w:rPr>
          <w:i/>
          <w:sz w:val="28"/>
          <w:szCs w:val="28"/>
        </w:rPr>
      </w:pPr>
      <w:r w:rsidRPr="0008393E">
        <w:rPr>
          <w:b/>
          <w:i/>
          <w:sz w:val="28"/>
          <w:szCs w:val="28"/>
        </w:rPr>
        <w:lastRenderedPageBreak/>
        <w:t>Пояснительная записка</w:t>
      </w:r>
    </w:p>
    <w:p w:rsidR="00202C26" w:rsidRDefault="00202C26" w:rsidP="0008393E">
      <w:pPr>
        <w:spacing w:before="120"/>
        <w:ind w:firstLine="709"/>
        <w:jc w:val="both"/>
        <w:rPr>
          <w:sz w:val="28"/>
          <w:szCs w:val="28"/>
        </w:rPr>
      </w:pP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Основной целью программы является развитие функциональной грамотности учащихся </w:t>
      </w:r>
      <w:r w:rsidR="009E755C" w:rsidRPr="0008393E">
        <w:rPr>
          <w:sz w:val="28"/>
          <w:szCs w:val="28"/>
        </w:rPr>
        <w:t>9</w:t>
      </w:r>
      <w:r w:rsidRPr="0008393E">
        <w:rPr>
          <w:sz w:val="28"/>
          <w:szCs w:val="28"/>
        </w:rPr>
        <w:t xml:space="preserve"> классов.</w:t>
      </w: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Формами организации урока являются фронтальная работа, групповая работа, индивидуальная работа, самостоятельная работа. </w:t>
      </w: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Программа рассчитана на 34 часа.</w:t>
      </w:r>
    </w:p>
    <w:p w:rsidR="00D4614F" w:rsidRPr="0008393E" w:rsidRDefault="00D4614F" w:rsidP="0008393E">
      <w:pPr>
        <w:spacing w:before="120"/>
        <w:ind w:firstLine="709"/>
        <w:jc w:val="both"/>
        <w:rPr>
          <w:color w:val="FF0000"/>
          <w:sz w:val="28"/>
          <w:szCs w:val="28"/>
        </w:rPr>
      </w:pPr>
    </w:p>
    <w:p w:rsidR="00D4614F" w:rsidRPr="0008393E" w:rsidRDefault="00317BBE" w:rsidP="0008393E">
      <w:pPr>
        <w:jc w:val="both"/>
        <w:rPr>
          <w:b/>
          <w:i/>
          <w:sz w:val="28"/>
          <w:szCs w:val="28"/>
        </w:rPr>
      </w:pPr>
      <w:r w:rsidRPr="0008393E">
        <w:rPr>
          <w:b/>
          <w:i/>
          <w:sz w:val="28"/>
          <w:szCs w:val="28"/>
        </w:rPr>
        <w:t>Планируемые результаты:</w:t>
      </w:r>
    </w:p>
    <w:p w:rsidR="00D4614F" w:rsidRPr="0008393E" w:rsidRDefault="00D4614F" w:rsidP="0008393E">
      <w:pPr>
        <w:jc w:val="both"/>
        <w:rPr>
          <w:color w:val="FF0000"/>
          <w:sz w:val="28"/>
          <w:szCs w:val="28"/>
        </w:rPr>
      </w:pP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Личностные результаты:</w:t>
      </w:r>
    </w:p>
    <w:p w:rsidR="00D4614F" w:rsidRPr="0008393E" w:rsidRDefault="00317BBE" w:rsidP="0008393E">
      <w:pPr>
        <w:pStyle w:val="ab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формулировать и объяснять собственную позицию в конкретных ситуациях общественной жизни на основе полученных знаний;</w:t>
      </w:r>
    </w:p>
    <w:p w:rsidR="00D4614F" w:rsidRPr="0008393E" w:rsidRDefault="00317BBE" w:rsidP="0008393E">
      <w:pPr>
        <w:pStyle w:val="ab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оценивать действия в конкретных ситуациях с позиции норм морали и общечеловеческих ценностей, прав и обязанностей гражданина.</w:t>
      </w:r>
      <w:r w:rsidRPr="0008393E">
        <w:rPr>
          <w:sz w:val="28"/>
          <w:szCs w:val="28"/>
        </w:rPr>
        <w:br/>
      </w: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08393E">
        <w:rPr>
          <w:sz w:val="28"/>
          <w:szCs w:val="28"/>
        </w:rPr>
        <w:t>Метапредметные</w:t>
      </w:r>
      <w:proofErr w:type="spellEnd"/>
      <w:r w:rsidRPr="0008393E">
        <w:rPr>
          <w:sz w:val="28"/>
          <w:szCs w:val="28"/>
        </w:rPr>
        <w:t xml:space="preserve"> результаты:</w:t>
      </w:r>
    </w:p>
    <w:p w:rsidR="00D4614F" w:rsidRPr="0008393E" w:rsidRDefault="00317BBE" w:rsidP="0008393E">
      <w:pPr>
        <w:pStyle w:val="ab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находить и извлекать информацию в различном контексте; </w:t>
      </w:r>
    </w:p>
    <w:p w:rsidR="00D4614F" w:rsidRPr="0008393E" w:rsidRDefault="00317BBE" w:rsidP="0008393E">
      <w:pPr>
        <w:pStyle w:val="ab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объяснять и описывать явления на основе полученной информации; </w:t>
      </w:r>
    </w:p>
    <w:p w:rsidR="00D4614F" w:rsidRPr="0008393E" w:rsidRDefault="00317BBE" w:rsidP="0008393E">
      <w:pPr>
        <w:pStyle w:val="ab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анализировать и интегрировать полученную информацию; </w:t>
      </w:r>
    </w:p>
    <w:p w:rsidR="00D4614F" w:rsidRPr="0008393E" w:rsidRDefault="00317BBE" w:rsidP="0008393E">
      <w:pPr>
        <w:pStyle w:val="ab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 xml:space="preserve">формулировать проблему, интерпретировать и оценивать её; </w:t>
      </w:r>
    </w:p>
    <w:p w:rsidR="00D4614F" w:rsidRPr="0008393E" w:rsidRDefault="00317BBE" w:rsidP="0008393E">
      <w:pPr>
        <w:pStyle w:val="ab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делать выводы, строить прогнозы, предлагать пути решения.</w:t>
      </w:r>
    </w:p>
    <w:p w:rsidR="00D4614F" w:rsidRPr="0008393E" w:rsidRDefault="00317BBE" w:rsidP="0008393E">
      <w:pPr>
        <w:spacing w:before="120"/>
        <w:ind w:firstLine="709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Предметные результаты: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применять полученные предметные знания для решения разного рода проблем и практических задач;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формулировать проблему на основе анализа ситуации;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08393E">
        <w:rPr>
          <w:sz w:val="28"/>
          <w:szCs w:val="28"/>
        </w:rPr>
        <w:t>ии и ее</w:t>
      </w:r>
      <w:proofErr w:type="gramEnd"/>
      <w:r w:rsidRPr="0008393E">
        <w:rPr>
          <w:sz w:val="28"/>
          <w:szCs w:val="28"/>
        </w:rPr>
        <w:t xml:space="preserve"> интеграции в единое целое; 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lastRenderedPageBreak/>
        <w:t>оценивать и интерпретировать различные поставленные перед ними проблемы в рамках предметного содержания;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интерпретировать и оценивать полученные результаты в различном контексте лично значимой, национальной или глобальной ситуации, проблемы;</w:t>
      </w:r>
    </w:p>
    <w:p w:rsidR="00D4614F" w:rsidRPr="0008393E" w:rsidRDefault="00317BBE" w:rsidP="0008393E">
      <w:pPr>
        <w:pStyle w:val="ab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>оценивать проблемы, делать выводы, строить прогнозы, предлагать различные пути их решения.</w:t>
      </w:r>
    </w:p>
    <w:p w:rsidR="00D4614F" w:rsidRPr="0008393E" w:rsidRDefault="00D4614F" w:rsidP="0008393E">
      <w:pPr>
        <w:pStyle w:val="ab"/>
        <w:spacing w:before="120"/>
        <w:jc w:val="both"/>
        <w:rPr>
          <w:color w:val="FF0000"/>
          <w:sz w:val="28"/>
          <w:szCs w:val="28"/>
        </w:rPr>
      </w:pPr>
    </w:p>
    <w:p w:rsidR="00D4614F" w:rsidRPr="0008393E" w:rsidRDefault="00317BBE" w:rsidP="0008393E">
      <w:pPr>
        <w:spacing w:line="276" w:lineRule="auto"/>
        <w:ind w:left="360"/>
        <w:jc w:val="both"/>
        <w:rPr>
          <w:b/>
          <w:i/>
          <w:sz w:val="28"/>
          <w:szCs w:val="28"/>
        </w:rPr>
      </w:pPr>
      <w:r w:rsidRPr="0008393E">
        <w:rPr>
          <w:b/>
          <w:i/>
          <w:sz w:val="28"/>
          <w:szCs w:val="28"/>
        </w:rPr>
        <w:t>Содержание</w:t>
      </w:r>
    </w:p>
    <w:p w:rsidR="00D4614F" w:rsidRPr="0008393E" w:rsidRDefault="00317BBE" w:rsidP="0008393E">
      <w:pPr>
        <w:spacing w:line="276" w:lineRule="auto"/>
        <w:ind w:left="360"/>
        <w:jc w:val="both"/>
        <w:rPr>
          <w:sz w:val="28"/>
          <w:szCs w:val="28"/>
        </w:rPr>
      </w:pPr>
      <w:r w:rsidRPr="0008393E">
        <w:rPr>
          <w:sz w:val="28"/>
          <w:szCs w:val="28"/>
        </w:rPr>
        <w:tab/>
      </w:r>
      <w:r w:rsidR="0047017E" w:rsidRPr="0008393E">
        <w:rPr>
          <w:sz w:val="28"/>
          <w:szCs w:val="28"/>
        </w:rPr>
        <w:t>Математика как средство оптимизации повседневной деятельности человека: в устройстве семейного быта, в семейной экономике, при совершении покупок, выборе товаров и услуг, организации отдыха и др. Математика как язык науки. Использование математического языка для количественной обработки различной информации. Описание и интерпретация различных процессов и явлений окружающего мира на языке математики. Формирование познавательного интереса учащихся к использованию</w:t>
      </w:r>
      <w:r w:rsidR="00D06F34" w:rsidRPr="0008393E">
        <w:rPr>
          <w:sz w:val="28"/>
          <w:szCs w:val="28"/>
        </w:rPr>
        <w:t xml:space="preserve"> </w:t>
      </w:r>
      <w:r w:rsidR="0047017E" w:rsidRPr="0008393E">
        <w:rPr>
          <w:sz w:val="28"/>
          <w:szCs w:val="28"/>
        </w:rPr>
        <w:t>математического языка для осуществления учебно-исследовательской деятельности.</w:t>
      </w:r>
      <w:r w:rsidR="00D06F34" w:rsidRPr="0008393E">
        <w:rPr>
          <w:sz w:val="28"/>
          <w:szCs w:val="28"/>
        </w:rPr>
        <w:t xml:space="preserve"> </w:t>
      </w:r>
      <w:r w:rsidR="0047017E" w:rsidRPr="0008393E">
        <w:rPr>
          <w:sz w:val="28"/>
          <w:szCs w:val="28"/>
        </w:rPr>
        <w:t>Нахождение процента от числа; нахождение числа по его проценту; нахождение процента одного числа от другого. Процент прибыли, стоимость товара, заработная плата, бюджетный дефицит и профицит, изменение тарифов, пеня.  Задачи, связанные с банковскими расчётами: вычисление ставок процентов в банках; процентный прирост; определение начальных вкладов.</w:t>
      </w:r>
      <w:r w:rsidR="00D06F34" w:rsidRPr="0008393E">
        <w:rPr>
          <w:sz w:val="28"/>
          <w:szCs w:val="28"/>
        </w:rPr>
        <w:t xml:space="preserve"> </w:t>
      </w:r>
      <w:r w:rsidR="0047017E" w:rsidRPr="0008393E">
        <w:rPr>
          <w:sz w:val="28"/>
          <w:szCs w:val="28"/>
        </w:rPr>
        <w:t>Концентрация вещества, процентный раствор. Закон сохранения массы.</w:t>
      </w:r>
      <w:r w:rsidR="00D06F34" w:rsidRPr="0008393E">
        <w:rPr>
          <w:sz w:val="28"/>
          <w:szCs w:val="28"/>
        </w:rPr>
        <w:t xml:space="preserve"> </w:t>
      </w:r>
      <w:r w:rsidR="0047017E" w:rsidRPr="0008393E">
        <w:rPr>
          <w:sz w:val="28"/>
          <w:szCs w:val="28"/>
        </w:rPr>
        <w:t>Демонстрация возможностей математики для оптимизации</w:t>
      </w:r>
      <w:r w:rsidR="00D06F34" w:rsidRPr="0008393E">
        <w:rPr>
          <w:sz w:val="28"/>
          <w:szCs w:val="28"/>
        </w:rPr>
        <w:t xml:space="preserve"> </w:t>
      </w:r>
      <w:r w:rsidR="0047017E" w:rsidRPr="0008393E">
        <w:rPr>
          <w:sz w:val="28"/>
          <w:szCs w:val="28"/>
        </w:rPr>
        <w:t>решения профессионально ориентированных задач.</w:t>
      </w: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D4614F" w:rsidP="0008393E">
      <w:pPr>
        <w:ind w:left="360"/>
        <w:jc w:val="both"/>
        <w:rPr>
          <w:color w:val="FF0000"/>
          <w:sz w:val="28"/>
          <w:szCs w:val="28"/>
        </w:rPr>
      </w:pPr>
    </w:p>
    <w:p w:rsidR="00D4614F" w:rsidRPr="0008393E" w:rsidRDefault="00317BBE" w:rsidP="0008393E">
      <w:pPr>
        <w:spacing w:after="160" w:line="259" w:lineRule="auto"/>
        <w:jc w:val="both"/>
        <w:rPr>
          <w:color w:val="FF0000"/>
          <w:sz w:val="28"/>
          <w:szCs w:val="28"/>
        </w:rPr>
      </w:pPr>
      <w:r w:rsidRPr="0008393E">
        <w:rPr>
          <w:color w:val="FF0000"/>
          <w:sz w:val="28"/>
          <w:szCs w:val="28"/>
        </w:rPr>
        <w:br w:type="page"/>
      </w:r>
    </w:p>
    <w:p w:rsidR="00D4614F" w:rsidRPr="0008393E" w:rsidRDefault="00317BBE" w:rsidP="0008393E">
      <w:pPr>
        <w:jc w:val="both"/>
        <w:rPr>
          <w:b/>
          <w:i/>
          <w:sz w:val="28"/>
          <w:szCs w:val="28"/>
        </w:rPr>
      </w:pPr>
      <w:r w:rsidRPr="0008393E">
        <w:rPr>
          <w:b/>
          <w:i/>
          <w:sz w:val="28"/>
          <w:szCs w:val="28"/>
        </w:rPr>
        <w:lastRenderedPageBreak/>
        <w:t>Тематическое планирование</w:t>
      </w:r>
    </w:p>
    <w:p w:rsidR="00D4614F" w:rsidRPr="0008393E" w:rsidRDefault="00D4614F" w:rsidP="0008393E">
      <w:pPr>
        <w:jc w:val="both"/>
        <w:rPr>
          <w:b/>
          <w:i/>
          <w:color w:val="FF0000"/>
          <w:sz w:val="28"/>
          <w:szCs w:val="28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967"/>
        <w:gridCol w:w="7027"/>
        <w:gridCol w:w="1499"/>
      </w:tblGrid>
      <w:tr w:rsidR="009E755C" w:rsidRPr="0008393E">
        <w:tc>
          <w:tcPr>
            <w:tcW w:w="967" w:type="dxa"/>
          </w:tcPr>
          <w:p w:rsidR="00D4614F" w:rsidRPr="0008393E" w:rsidRDefault="00317BB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27" w:type="dxa"/>
          </w:tcPr>
          <w:p w:rsidR="00D4614F" w:rsidRPr="0008393E" w:rsidRDefault="00317BB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99" w:type="dxa"/>
          </w:tcPr>
          <w:p w:rsidR="00D4614F" w:rsidRPr="0008393E" w:rsidRDefault="00317BB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bCs/>
                <w:sz w:val="28"/>
                <w:szCs w:val="28"/>
              </w:rPr>
              <w:t>Работа с текстовой информацией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Участок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Задача про «Шины»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Покупки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Карманные расходы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Ремонт моей квартиры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Теплицы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Страховка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Коммунальные платежи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Путешествия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bCs/>
                <w:sz w:val="28"/>
                <w:szCs w:val="28"/>
              </w:rPr>
              <w:t>Верные и неверные утверждения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1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Процентные вычисления в жизненных ситуациях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Задачи на смеси, растворы, сплавы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3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Задачи на движение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Геометрия на клетчатой бумаге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2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Математика в профессиональной деятельности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3</w:t>
            </w:r>
          </w:p>
        </w:tc>
      </w:tr>
      <w:tr w:rsidR="0047017E" w:rsidRPr="0008393E">
        <w:tc>
          <w:tcPr>
            <w:tcW w:w="967" w:type="dxa"/>
          </w:tcPr>
          <w:p w:rsidR="0047017E" w:rsidRPr="0008393E" w:rsidRDefault="0047017E" w:rsidP="0008393E">
            <w:pPr>
              <w:pStyle w:val="ab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27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Итоговый урок. Подведение итогов</w:t>
            </w:r>
          </w:p>
        </w:tc>
        <w:tc>
          <w:tcPr>
            <w:tcW w:w="1499" w:type="dxa"/>
          </w:tcPr>
          <w:p w:rsidR="0047017E" w:rsidRPr="0008393E" w:rsidRDefault="0047017E" w:rsidP="0008393E">
            <w:pPr>
              <w:jc w:val="both"/>
              <w:rPr>
                <w:sz w:val="28"/>
                <w:szCs w:val="28"/>
              </w:rPr>
            </w:pPr>
            <w:r w:rsidRPr="0008393E">
              <w:rPr>
                <w:sz w:val="28"/>
                <w:szCs w:val="28"/>
              </w:rPr>
              <w:t>1</w:t>
            </w:r>
          </w:p>
        </w:tc>
      </w:tr>
    </w:tbl>
    <w:p w:rsidR="00D4614F" w:rsidRPr="0008393E" w:rsidRDefault="00D4614F" w:rsidP="0008393E">
      <w:pPr>
        <w:jc w:val="both"/>
        <w:rPr>
          <w:color w:val="FF0000"/>
          <w:sz w:val="28"/>
          <w:szCs w:val="28"/>
        </w:rPr>
      </w:pPr>
    </w:p>
    <w:p w:rsidR="009E755C" w:rsidRPr="0008393E" w:rsidRDefault="009E755C" w:rsidP="0008393E">
      <w:pPr>
        <w:jc w:val="both"/>
        <w:rPr>
          <w:b/>
          <w:i/>
          <w:color w:val="FF0000"/>
          <w:sz w:val="28"/>
          <w:szCs w:val="28"/>
        </w:rPr>
      </w:pPr>
    </w:p>
    <w:p w:rsidR="009E755C" w:rsidRPr="0008393E" w:rsidRDefault="009E755C" w:rsidP="0008393E">
      <w:pPr>
        <w:jc w:val="both"/>
        <w:rPr>
          <w:b/>
          <w:i/>
          <w:color w:val="FF0000"/>
          <w:sz w:val="28"/>
          <w:szCs w:val="28"/>
        </w:rPr>
      </w:pPr>
    </w:p>
    <w:p w:rsidR="00D4614F" w:rsidRPr="0008393E" w:rsidRDefault="00317BBE" w:rsidP="0008393E">
      <w:pPr>
        <w:jc w:val="both"/>
        <w:rPr>
          <w:sz w:val="28"/>
          <w:szCs w:val="28"/>
        </w:rPr>
      </w:pPr>
      <w:r w:rsidRPr="0008393E">
        <w:rPr>
          <w:b/>
          <w:i/>
          <w:sz w:val="28"/>
          <w:szCs w:val="28"/>
        </w:rPr>
        <w:t>Планируемые результаты изучения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Определить вид текста, его источник. Обосновать своё мнение.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Выделить основную мысль в текст, резюмировать его идею.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Предложить или объяснить заголовок, название текста.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Ответить на вопросы словами текста. Составить вопросы по тексту.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Продолжить предложение словами из текста.</w:t>
      </w:r>
    </w:p>
    <w:p w:rsidR="00D4614F" w:rsidRPr="0008393E" w:rsidRDefault="00317BBE" w:rsidP="0008393E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8393E">
        <w:rPr>
          <w:sz w:val="28"/>
          <w:szCs w:val="28"/>
        </w:rPr>
        <w:t>Определить назначение текста, привести примеры жизненных ситуаций, в которых можно и нужно использовать информацию из текста.</w:t>
      </w:r>
      <w:r w:rsidRPr="0008393E">
        <w:rPr>
          <w:sz w:val="28"/>
          <w:szCs w:val="28"/>
        </w:rPr>
        <w:br/>
      </w:r>
    </w:p>
    <w:sectPr w:rsidR="00D4614F" w:rsidRPr="0008393E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9" w:rsidRDefault="00790789">
      <w:r>
        <w:separator/>
      </w:r>
    </w:p>
  </w:endnote>
  <w:endnote w:type="continuationSeparator" w:id="0">
    <w:p w:rsidR="00790789" w:rsidRDefault="007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4F" w:rsidRDefault="00317BBE">
    <w:pPr>
      <w:pStyle w:val="ad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fldChar w:fldCharType="separate"/>
    </w:r>
    <w:r w:rsidR="0054327C">
      <w:rPr>
        <w:rStyle w:val="a4"/>
        <w:noProof/>
      </w:rPr>
      <w:t>1</w:t>
    </w:r>
    <w:r>
      <w:rPr>
        <w:rStyle w:val="a4"/>
      </w:rPr>
      <w:fldChar w:fldCharType="end"/>
    </w:r>
  </w:p>
  <w:p w:rsidR="00D4614F" w:rsidRDefault="00D4614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9" w:rsidRDefault="00790789">
      <w:r>
        <w:separator/>
      </w:r>
    </w:p>
  </w:footnote>
  <w:footnote w:type="continuationSeparator" w:id="0">
    <w:p w:rsidR="00790789" w:rsidRDefault="0079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7CA"/>
    <w:multiLevelType w:val="multilevel"/>
    <w:tmpl w:val="A51A7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3F2858"/>
    <w:multiLevelType w:val="multilevel"/>
    <w:tmpl w:val="C48A9C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505332E"/>
    <w:multiLevelType w:val="multilevel"/>
    <w:tmpl w:val="39EA0F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F41266"/>
    <w:multiLevelType w:val="multilevel"/>
    <w:tmpl w:val="F4CCCD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09765D"/>
    <w:multiLevelType w:val="multilevel"/>
    <w:tmpl w:val="410CF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33B78B3"/>
    <w:multiLevelType w:val="multilevel"/>
    <w:tmpl w:val="5E541B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1D1B8C"/>
    <w:multiLevelType w:val="multilevel"/>
    <w:tmpl w:val="DA64B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9742C5C"/>
    <w:multiLevelType w:val="hybridMultilevel"/>
    <w:tmpl w:val="1172B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4F"/>
    <w:rsid w:val="0008393E"/>
    <w:rsid w:val="00202C26"/>
    <w:rsid w:val="00317BBE"/>
    <w:rsid w:val="0047017E"/>
    <w:rsid w:val="004C0818"/>
    <w:rsid w:val="0054327C"/>
    <w:rsid w:val="00763AB4"/>
    <w:rsid w:val="00790789"/>
    <w:rsid w:val="009E755C"/>
    <w:rsid w:val="00A351AF"/>
    <w:rsid w:val="00B479C9"/>
    <w:rsid w:val="00B73DD2"/>
    <w:rsid w:val="00D06F34"/>
    <w:rsid w:val="00D4614F"/>
    <w:rsid w:val="00E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0E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4605D"/>
  </w:style>
  <w:style w:type="character" w:customStyle="1" w:styleId="a5">
    <w:name w:val="Текст выноски Знак"/>
    <w:basedOn w:val="a0"/>
    <w:uiPriority w:val="99"/>
    <w:semiHidden/>
    <w:qFormat/>
    <w:rsid w:val="00ED13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A60E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4605D"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nhideWhenUsed/>
    <w:rsid w:val="0004605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D13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4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C04F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AA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0E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046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4605D"/>
  </w:style>
  <w:style w:type="character" w:customStyle="1" w:styleId="a5">
    <w:name w:val="Текст выноски Знак"/>
    <w:basedOn w:val="a0"/>
    <w:uiPriority w:val="99"/>
    <w:semiHidden/>
    <w:qFormat/>
    <w:rsid w:val="00ED13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A60E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04605D"/>
    <w:pPr>
      <w:ind w:left="720"/>
      <w:contextualSpacing/>
    </w:pPr>
  </w:style>
  <w:style w:type="paragraph" w:customStyle="1" w:styleId="ac">
    <w:name w:val="Колонтитул"/>
    <w:basedOn w:val="a"/>
    <w:qFormat/>
  </w:style>
  <w:style w:type="paragraph" w:styleId="ad">
    <w:name w:val="footer"/>
    <w:basedOn w:val="a"/>
    <w:unhideWhenUsed/>
    <w:rsid w:val="0004605D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ED13B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04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C04F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AA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2979-61F3-4E1F-AE2C-5B0B4887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</dc:creator>
  <dc:description/>
  <cp:lastModifiedBy>Администратор</cp:lastModifiedBy>
  <cp:revision>10</cp:revision>
  <cp:lastPrinted>2021-11-15T10:04:00Z</cp:lastPrinted>
  <dcterms:created xsi:type="dcterms:W3CDTF">2022-10-21T13:10:00Z</dcterms:created>
  <dcterms:modified xsi:type="dcterms:W3CDTF">2022-11-04T04:24:00Z</dcterms:modified>
  <dc:language>ru-RU</dc:language>
</cp:coreProperties>
</file>