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FDE5C" w14:textId="77777777" w:rsidR="003E7300" w:rsidRPr="001D4941" w:rsidRDefault="003E7300" w:rsidP="0013166C">
      <w:pPr>
        <w:pBdr>
          <w:bar w:val="single" w:sz="4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6BECA68B" w14:textId="3A013452" w:rsidR="003E7300" w:rsidRPr="0013166C" w:rsidRDefault="0013166C" w:rsidP="0013166C">
      <w:pPr>
        <w:pBdr>
          <w:bar w:val="single" w:sz="4" w:color="auto"/>
        </w:pBd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93F25F4" wp14:editId="30CA0A14">
            <wp:extent cx="5761367" cy="857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131A17" w14:textId="77777777" w:rsidR="00465360" w:rsidRPr="00AE526E" w:rsidRDefault="00465360" w:rsidP="008F7E9B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589AE90" w14:textId="77777777" w:rsidR="00626BD0" w:rsidRPr="00AE526E" w:rsidRDefault="00626BD0" w:rsidP="00626BD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 xml:space="preserve">                                     Пояснительная записка</w:t>
      </w:r>
    </w:p>
    <w:p w14:paraId="53AA65C1" w14:textId="21CA7E3F" w:rsidR="008F7E9B" w:rsidRPr="00AE526E" w:rsidRDefault="00922242" w:rsidP="00AD1BD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Программа элективного курса составлена </w:t>
      </w:r>
      <w:r w:rsidR="00626BD0" w:rsidRPr="00AE526E">
        <w:rPr>
          <w:rFonts w:ascii="Times New Roman" w:hAnsi="Times New Roman"/>
          <w:sz w:val="28"/>
          <w:szCs w:val="28"/>
        </w:rPr>
        <w:t>для 9 класса</w:t>
      </w:r>
      <w:r w:rsidRPr="00AE526E">
        <w:rPr>
          <w:rFonts w:ascii="Times New Roman" w:hAnsi="Times New Roman"/>
          <w:sz w:val="28"/>
          <w:szCs w:val="28"/>
        </w:rPr>
        <w:t xml:space="preserve"> </w:t>
      </w:r>
      <w:r w:rsidRPr="00AE526E">
        <w:rPr>
          <w:rFonts w:ascii="Times New Roman" w:eastAsia="SchoolBookC" w:hAnsi="Times New Roman"/>
          <w:sz w:val="28"/>
          <w:szCs w:val="28"/>
        </w:rPr>
        <w:t>основного общего образования</w:t>
      </w:r>
      <w:r w:rsidR="00626BD0" w:rsidRPr="00AE526E">
        <w:rPr>
          <w:rFonts w:ascii="Times New Roman" w:hAnsi="Times New Roman"/>
          <w:sz w:val="28"/>
          <w:szCs w:val="28"/>
        </w:rPr>
        <w:t>.</w:t>
      </w:r>
    </w:p>
    <w:p w14:paraId="4B0E70BC" w14:textId="0FAB4EF8" w:rsidR="00B6413A" w:rsidRPr="00AE526E" w:rsidRDefault="0013166C" w:rsidP="00A8056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="00922242" w:rsidRPr="00AE526E">
        <w:rPr>
          <w:rFonts w:ascii="Times New Roman" w:hAnsi="Times New Roman"/>
          <w:sz w:val="28"/>
          <w:szCs w:val="28"/>
        </w:rPr>
        <w:t>амма</w:t>
      </w:r>
      <w:proofErr w:type="spellEnd"/>
      <w:r w:rsidR="00922242" w:rsidRPr="00AE526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22242" w:rsidRPr="00AE526E">
        <w:rPr>
          <w:rFonts w:ascii="Times New Roman" w:hAnsi="Times New Roman"/>
          <w:sz w:val="28"/>
          <w:szCs w:val="28"/>
        </w:rPr>
        <w:t>рассчитана</w:t>
      </w:r>
      <w:proofErr w:type="gramEnd"/>
      <w:r w:rsidR="00922242" w:rsidRPr="00AE526E">
        <w:rPr>
          <w:rFonts w:ascii="Times New Roman" w:hAnsi="Times New Roman"/>
          <w:sz w:val="28"/>
          <w:szCs w:val="28"/>
        </w:rPr>
        <w:t xml:space="preserve"> на </w:t>
      </w:r>
      <w:r w:rsidR="00BF5ADB" w:rsidRPr="00AE526E">
        <w:rPr>
          <w:rFonts w:ascii="Times New Roman" w:hAnsi="Times New Roman"/>
          <w:sz w:val="28"/>
          <w:szCs w:val="28"/>
        </w:rPr>
        <w:t>34</w:t>
      </w:r>
      <w:r w:rsidR="00922242" w:rsidRPr="00AE526E">
        <w:rPr>
          <w:rFonts w:ascii="Times New Roman" w:hAnsi="Times New Roman"/>
          <w:sz w:val="28"/>
          <w:szCs w:val="28"/>
        </w:rPr>
        <w:t xml:space="preserve"> </w:t>
      </w:r>
      <w:r w:rsidR="002A393D" w:rsidRPr="00AE526E">
        <w:rPr>
          <w:rFonts w:ascii="Times New Roman" w:hAnsi="Times New Roman"/>
          <w:sz w:val="28"/>
          <w:szCs w:val="28"/>
        </w:rPr>
        <w:t>час</w:t>
      </w:r>
      <w:r w:rsidR="00BF5ADB" w:rsidRPr="00AE526E">
        <w:rPr>
          <w:rFonts w:ascii="Times New Roman" w:hAnsi="Times New Roman"/>
          <w:sz w:val="28"/>
          <w:szCs w:val="28"/>
        </w:rPr>
        <w:t>а</w:t>
      </w:r>
      <w:r w:rsidR="002A393D" w:rsidRPr="00AE526E">
        <w:rPr>
          <w:rFonts w:ascii="Times New Roman" w:hAnsi="Times New Roman"/>
          <w:sz w:val="28"/>
          <w:szCs w:val="28"/>
        </w:rPr>
        <w:t xml:space="preserve"> в год (1 час</w:t>
      </w:r>
      <w:r w:rsidR="00922242" w:rsidRPr="00AE526E">
        <w:rPr>
          <w:rFonts w:ascii="Times New Roman" w:hAnsi="Times New Roman"/>
          <w:sz w:val="28"/>
          <w:szCs w:val="28"/>
        </w:rPr>
        <w:t xml:space="preserve">  в</w:t>
      </w:r>
      <w:r w:rsidR="00AD1BD1" w:rsidRPr="00AE526E">
        <w:rPr>
          <w:rFonts w:ascii="Times New Roman" w:hAnsi="Times New Roman"/>
          <w:sz w:val="28"/>
          <w:szCs w:val="28"/>
        </w:rPr>
        <w:t xml:space="preserve"> </w:t>
      </w:r>
      <w:r w:rsidR="00922242" w:rsidRPr="00AE526E">
        <w:rPr>
          <w:rFonts w:ascii="Times New Roman" w:hAnsi="Times New Roman"/>
          <w:sz w:val="28"/>
          <w:szCs w:val="28"/>
        </w:rPr>
        <w:t xml:space="preserve"> недел</w:t>
      </w:r>
      <w:r w:rsidR="00A13E81" w:rsidRPr="00AE526E">
        <w:rPr>
          <w:rFonts w:ascii="Times New Roman" w:hAnsi="Times New Roman"/>
          <w:sz w:val="28"/>
          <w:szCs w:val="28"/>
        </w:rPr>
        <w:t>ю</w:t>
      </w:r>
      <w:r w:rsidR="00AD1BD1" w:rsidRPr="00AE526E">
        <w:rPr>
          <w:rFonts w:ascii="Times New Roman" w:hAnsi="Times New Roman"/>
          <w:sz w:val="28"/>
          <w:szCs w:val="28"/>
        </w:rPr>
        <w:t>)</w:t>
      </w:r>
      <w:r w:rsidR="00922242" w:rsidRPr="00AE526E">
        <w:rPr>
          <w:rFonts w:ascii="Times New Roman" w:hAnsi="Times New Roman"/>
          <w:sz w:val="28"/>
          <w:szCs w:val="28"/>
        </w:rPr>
        <w:t xml:space="preserve">. </w:t>
      </w:r>
    </w:p>
    <w:p w14:paraId="55C8C36F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          </w:t>
      </w:r>
      <w:r w:rsidR="00922242" w:rsidRPr="00AE526E">
        <w:rPr>
          <w:rFonts w:ascii="Times New Roman" w:hAnsi="Times New Roman"/>
          <w:b/>
          <w:bCs/>
          <w:sz w:val="28"/>
          <w:szCs w:val="28"/>
        </w:rPr>
        <w:t>Предполагаемые личностные  результаты</w:t>
      </w:r>
      <w:r w:rsidRPr="00AE526E">
        <w:rPr>
          <w:rFonts w:ascii="Times New Roman" w:hAnsi="Times New Roman"/>
          <w:b/>
          <w:bCs/>
          <w:sz w:val="28"/>
          <w:szCs w:val="28"/>
        </w:rPr>
        <w:t>:</w:t>
      </w:r>
    </w:p>
    <w:p w14:paraId="11FE4C33" w14:textId="44F0DE6A" w:rsidR="00922242" w:rsidRPr="00AE526E" w:rsidRDefault="00922242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1. Мотивированность и направленность на активное и созидательное участие в будущем в общественной и государственной жизни</w:t>
      </w:r>
      <w:r w:rsidR="00626BD0" w:rsidRPr="00AE526E">
        <w:rPr>
          <w:rFonts w:ascii="Times New Roman" w:hAnsi="Times New Roman"/>
          <w:sz w:val="28"/>
          <w:szCs w:val="28"/>
        </w:rPr>
        <w:t>.</w:t>
      </w:r>
      <w:r w:rsidRPr="00AE526E">
        <w:rPr>
          <w:rFonts w:ascii="Times New Roman" w:hAnsi="Times New Roman"/>
          <w:sz w:val="28"/>
          <w:szCs w:val="28"/>
        </w:rPr>
        <w:t xml:space="preserve"> </w:t>
      </w:r>
    </w:p>
    <w:p w14:paraId="63BDEFF5" w14:textId="4167C89D" w:rsidR="00922242" w:rsidRPr="00AE526E" w:rsidRDefault="00922242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2. Дальнейшее развитие умений коммуникации, </w:t>
      </w:r>
      <w:r w:rsidR="00626BD0" w:rsidRPr="00AE526E">
        <w:rPr>
          <w:rFonts w:ascii="Times New Roman" w:hAnsi="Times New Roman"/>
          <w:sz w:val="28"/>
          <w:szCs w:val="28"/>
        </w:rPr>
        <w:t>формирование</w:t>
      </w:r>
      <w:r w:rsidRPr="00AE526E">
        <w:rPr>
          <w:rFonts w:ascii="Times New Roman" w:hAnsi="Times New Roman"/>
          <w:sz w:val="28"/>
          <w:szCs w:val="28"/>
        </w:rPr>
        <w:t xml:space="preserve"> умения вести полемику.</w:t>
      </w:r>
    </w:p>
    <w:p w14:paraId="08AB6306" w14:textId="0FC22582" w:rsidR="00922242" w:rsidRPr="00AE526E" w:rsidRDefault="00922242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3. </w:t>
      </w:r>
      <w:r w:rsidR="00626BD0" w:rsidRPr="00AE526E">
        <w:rPr>
          <w:rFonts w:ascii="Times New Roman" w:hAnsi="Times New Roman"/>
          <w:sz w:val="28"/>
          <w:szCs w:val="28"/>
        </w:rPr>
        <w:t>Формирование ц</w:t>
      </w:r>
      <w:r w:rsidRPr="00AE526E">
        <w:rPr>
          <w:rFonts w:ascii="Times New Roman" w:hAnsi="Times New Roman"/>
          <w:sz w:val="28"/>
          <w:szCs w:val="28"/>
        </w:rPr>
        <w:t>енностны</w:t>
      </w:r>
      <w:r w:rsidR="00626BD0" w:rsidRPr="00AE526E">
        <w:rPr>
          <w:rFonts w:ascii="Times New Roman" w:hAnsi="Times New Roman"/>
          <w:sz w:val="28"/>
          <w:szCs w:val="28"/>
        </w:rPr>
        <w:t>х</w:t>
      </w:r>
      <w:r w:rsidRPr="00AE526E">
        <w:rPr>
          <w:rFonts w:ascii="Times New Roman" w:hAnsi="Times New Roman"/>
          <w:sz w:val="28"/>
          <w:szCs w:val="28"/>
        </w:rPr>
        <w:t xml:space="preserve"> ориентир</w:t>
      </w:r>
      <w:r w:rsidR="00626BD0" w:rsidRPr="00AE526E">
        <w:rPr>
          <w:rFonts w:ascii="Times New Roman" w:hAnsi="Times New Roman"/>
          <w:sz w:val="28"/>
          <w:szCs w:val="28"/>
        </w:rPr>
        <w:t>ов гражданина Российской Федерации</w:t>
      </w:r>
      <w:r w:rsidRPr="00AE526E">
        <w:rPr>
          <w:rFonts w:ascii="Times New Roman" w:hAnsi="Times New Roman"/>
          <w:sz w:val="28"/>
          <w:szCs w:val="28"/>
        </w:rPr>
        <w:t>, основанные на толерантности, осознании необходимости поддержания гражданского мира и согласия.</w:t>
      </w:r>
    </w:p>
    <w:p w14:paraId="32028890" w14:textId="22890572" w:rsidR="00922242" w:rsidRPr="00AE526E" w:rsidRDefault="00922242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4. Понимание необходимости </w:t>
      </w:r>
      <w:r w:rsidR="00626BD0" w:rsidRPr="00AE526E">
        <w:rPr>
          <w:rFonts w:ascii="Times New Roman" w:hAnsi="Times New Roman"/>
          <w:sz w:val="28"/>
          <w:szCs w:val="28"/>
        </w:rPr>
        <w:t>совершенствования</w:t>
      </w:r>
      <w:r w:rsidRPr="00AE526E">
        <w:rPr>
          <w:rFonts w:ascii="Times New Roman" w:hAnsi="Times New Roman"/>
          <w:sz w:val="28"/>
          <w:szCs w:val="28"/>
        </w:rPr>
        <w:t xml:space="preserve"> внутреннего мира</w:t>
      </w:r>
      <w:r w:rsidR="00626BD0" w:rsidRPr="00AE526E">
        <w:rPr>
          <w:rFonts w:ascii="Times New Roman" w:hAnsi="Times New Roman"/>
          <w:sz w:val="28"/>
          <w:szCs w:val="28"/>
        </w:rPr>
        <w:t>, активной жизненной позиции</w:t>
      </w:r>
      <w:r w:rsidRPr="00AE526E">
        <w:rPr>
          <w:rFonts w:ascii="Times New Roman" w:hAnsi="Times New Roman"/>
          <w:sz w:val="28"/>
          <w:szCs w:val="28"/>
        </w:rPr>
        <w:t xml:space="preserve">  личности</w:t>
      </w:r>
      <w:r w:rsidR="009F4F54" w:rsidRPr="00AE526E">
        <w:rPr>
          <w:rFonts w:ascii="Times New Roman" w:hAnsi="Times New Roman"/>
          <w:sz w:val="28"/>
          <w:szCs w:val="28"/>
        </w:rPr>
        <w:t xml:space="preserve"> </w:t>
      </w:r>
      <w:r w:rsidR="00626BD0" w:rsidRPr="00AE526E">
        <w:rPr>
          <w:rFonts w:ascii="Times New Roman" w:hAnsi="Times New Roman"/>
          <w:sz w:val="28"/>
          <w:szCs w:val="28"/>
        </w:rPr>
        <w:t xml:space="preserve">ученика </w:t>
      </w:r>
      <w:r w:rsidRPr="00AE526E">
        <w:rPr>
          <w:rFonts w:ascii="Times New Roman" w:hAnsi="Times New Roman"/>
          <w:sz w:val="28"/>
          <w:szCs w:val="28"/>
        </w:rPr>
        <w:t>- члена формирующегося гражданского общества в РФ.</w:t>
      </w:r>
    </w:p>
    <w:p w14:paraId="7EDFE64E" w14:textId="5917CBAE" w:rsidR="0021044E" w:rsidRPr="00AE526E" w:rsidRDefault="0021044E" w:rsidP="0021044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5. Умение корректировать свое собственное поведение в социуме</w:t>
      </w:r>
      <w:r w:rsidR="00026AFB" w:rsidRPr="00AE526E">
        <w:rPr>
          <w:rFonts w:ascii="Times New Roman" w:hAnsi="Times New Roman"/>
          <w:sz w:val="28"/>
          <w:szCs w:val="28"/>
        </w:rPr>
        <w:t>.</w:t>
      </w:r>
    </w:p>
    <w:p w14:paraId="3C77AC87" w14:textId="415795AE" w:rsidR="00026AFB" w:rsidRPr="00AE526E" w:rsidRDefault="00026AFB" w:rsidP="00026A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6.Знания, умения и ценностные установки, необходимые для сознательного выполнения учащимися своих социальных ролей.</w:t>
      </w:r>
    </w:p>
    <w:p w14:paraId="00EDAB14" w14:textId="562292AE" w:rsidR="00026AFB" w:rsidRPr="00AE526E" w:rsidRDefault="00026AFB" w:rsidP="0021044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DA2AF17" w14:textId="6E932D27" w:rsidR="0021044E" w:rsidRPr="00AE526E" w:rsidRDefault="0021044E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63DDCAC" w14:textId="77777777" w:rsidR="00922242" w:rsidRPr="00AE526E" w:rsidRDefault="00922242" w:rsidP="00A8056C">
      <w:pPr>
        <w:spacing w:after="0"/>
        <w:ind w:left="360" w:firstLine="348"/>
        <w:jc w:val="both"/>
        <w:rPr>
          <w:rFonts w:ascii="Times New Roman" w:hAnsi="Times New Roman"/>
          <w:b/>
          <w:bCs/>
          <w:sz w:val="28"/>
          <w:szCs w:val="28"/>
        </w:rPr>
      </w:pPr>
      <w:r w:rsidRPr="00AE526E">
        <w:rPr>
          <w:rFonts w:ascii="Times New Roman" w:hAnsi="Times New Roman"/>
          <w:b/>
          <w:bCs/>
          <w:sz w:val="28"/>
          <w:szCs w:val="28"/>
        </w:rPr>
        <w:t>Предполагаемые метапредметные результаты:</w:t>
      </w:r>
    </w:p>
    <w:p w14:paraId="2E477C97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1.</w:t>
      </w:r>
      <w:r w:rsidR="00922242" w:rsidRPr="00AE526E">
        <w:rPr>
          <w:rFonts w:ascii="Times New Roman" w:hAnsi="Times New Roman"/>
          <w:sz w:val="28"/>
          <w:szCs w:val="28"/>
        </w:rPr>
        <w:t xml:space="preserve">Учащиеся научатся сознательно организовывать </w:t>
      </w:r>
      <w:r w:rsidR="0090650A" w:rsidRPr="00AE526E">
        <w:rPr>
          <w:rFonts w:ascii="Times New Roman" w:hAnsi="Times New Roman"/>
          <w:sz w:val="28"/>
          <w:szCs w:val="28"/>
        </w:rPr>
        <w:t>с</w:t>
      </w:r>
      <w:r w:rsidR="00922242" w:rsidRPr="00AE526E">
        <w:rPr>
          <w:rFonts w:ascii="Times New Roman" w:hAnsi="Times New Roman"/>
          <w:sz w:val="28"/>
          <w:szCs w:val="28"/>
        </w:rPr>
        <w:t>вою познавательную деятельность</w:t>
      </w:r>
    </w:p>
    <w:p w14:paraId="078378FD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2.</w:t>
      </w:r>
      <w:r w:rsidR="00922242" w:rsidRPr="00AE526E">
        <w:rPr>
          <w:rFonts w:ascii="Times New Roman" w:hAnsi="Times New Roman"/>
          <w:sz w:val="28"/>
          <w:szCs w:val="28"/>
        </w:rPr>
        <w:t>Учащиеся углубят свои знания и разовьют умения объяснять явления социальной действительности с научных позиций</w:t>
      </w:r>
      <w:r w:rsidR="009F4F54" w:rsidRPr="00AE526E">
        <w:rPr>
          <w:rFonts w:ascii="Times New Roman" w:hAnsi="Times New Roman"/>
          <w:sz w:val="28"/>
          <w:szCs w:val="28"/>
        </w:rPr>
        <w:t>.</w:t>
      </w:r>
    </w:p>
    <w:p w14:paraId="59C52400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3.</w:t>
      </w:r>
      <w:r w:rsidR="00922242" w:rsidRPr="00AE526E">
        <w:rPr>
          <w:rFonts w:ascii="Times New Roman" w:hAnsi="Times New Roman"/>
          <w:sz w:val="28"/>
          <w:szCs w:val="28"/>
        </w:rPr>
        <w:t xml:space="preserve">Учащиеся смогут выполнять познавательные и практические задания </w:t>
      </w:r>
      <w:proofErr w:type="gramStart"/>
      <w:r w:rsidR="00922242" w:rsidRPr="00AE526E">
        <w:rPr>
          <w:rFonts w:ascii="Times New Roman" w:hAnsi="Times New Roman"/>
          <w:sz w:val="28"/>
          <w:szCs w:val="28"/>
        </w:rPr>
        <w:t>на</w:t>
      </w:r>
      <w:proofErr w:type="gramEnd"/>
      <w:r w:rsidR="00922242" w:rsidRPr="00AE526E">
        <w:rPr>
          <w:rFonts w:ascii="Times New Roman" w:hAnsi="Times New Roman"/>
          <w:sz w:val="28"/>
          <w:szCs w:val="28"/>
        </w:rPr>
        <w:t>:</w:t>
      </w:r>
    </w:p>
    <w:p w14:paraId="7B0306A3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использование элементов причинно-следственного анализа;</w:t>
      </w:r>
    </w:p>
    <w:p w14:paraId="3E2297F9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составление простого плана;</w:t>
      </w:r>
    </w:p>
    <w:p w14:paraId="502CEF91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составление тезисов;</w:t>
      </w:r>
    </w:p>
    <w:p w14:paraId="66EF6BC9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составление конспекта;</w:t>
      </w:r>
    </w:p>
    <w:p w14:paraId="0A06DD42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-</w:t>
      </w:r>
      <w:r w:rsidR="00922242" w:rsidRPr="00AE526E">
        <w:rPr>
          <w:rFonts w:ascii="Times New Roman" w:hAnsi="Times New Roman"/>
          <w:sz w:val="28"/>
          <w:szCs w:val="28"/>
        </w:rPr>
        <w:t xml:space="preserve"> использование несложных реальных связей и зависимостей:</w:t>
      </w:r>
    </w:p>
    <w:p w14:paraId="4462DB48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-</w:t>
      </w:r>
      <w:r w:rsidR="00922242" w:rsidRPr="00AE526E">
        <w:rPr>
          <w:rFonts w:ascii="Times New Roman" w:hAnsi="Times New Roman"/>
          <w:sz w:val="28"/>
          <w:szCs w:val="28"/>
        </w:rPr>
        <w:t>определение сущностных характеристик изучаемого объекта, самостоятельное определение и выбор верных критериев для сравнения, сопоставления, оценки объектов;</w:t>
      </w:r>
    </w:p>
    <w:p w14:paraId="1F833CBD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-</w:t>
      </w:r>
      <w:r w:rsidR="00922242" w:rsidRPr="00AE526E">
        <w:rPr>
          <w:rFonts w:ascii="Times New Roman" w:hAnsi="Times New Roman"/>
          <w:sz w:val="28"/>
          <w:szCs w:val="28"/>
        </w:rPr>
        <w:t>поиск и извлечение нужной информации по заданной теме в адаптированных источниках различного типа;</w:t>
      </w:r>
    </w:p>
    <w:p w14:paraId="08BDE180" w14:textId="77777777" w:rsidR="00B6413A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lastRenderedPageBreak/>
        <w:t>-</w:t>
      </w:r>
      <w:r w:rsidR="00922242" w:rsidRPr="00AE526E">
        <w:rPr>
          <w:rFonts w:ascii="Times New Roman" w:hAnsi="Times New Roman"/>
          <w:sz w:val="28"/>
          <w:szCs w:val="28"/>
        </w:rPr>
        <w:t>перевод информации из одной знаковой системы в другую (из текста в схему или таблицу, из диаграммы в текст или таблицу, из аудиовизуального ряда в текст и др.);</w:t>
      </w:r>
    </w:p>
    <w:p w14:paraId="77809FDF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выбор знаковых систем адекватно предложенной коммуникативной и познавательной ситуации;</w:t>
      </w:r>
    </w:p>
    <w:p w14:paraId="1C822CF1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объяснение изученных положений на конкретных примерах;</w:t>
      </w:r>
    </w:p>
    <w:p w14:paraId="4902E800" w14:textId="3A1BFEE5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объективн</w:t>
      </w:r>
      <w:r w:rsidR="00026AFB" w:rsidRPr="00AE526E">
        <w:rPr>
          <w:rFonts w:ascii="Times New Roman" w:hAnsi="Times New Roman"/>
          <w:sz w:val="28"/>
          <w:szCs w:val="28"/>
        </w:rPr>
        <w:t>ая</w:t>
      </w:r>
      <w:r w:rsidR="00922242" w:rsidRPr="00AE526E">
        <w:rPr>
          <w:rFonts w:ascii="Times New Roman" w:hAnsi="Times New Roman"/>
          <w:sz w:val="28"/>
          <w:szCs w:val="28"/>
        </w:rPr>
        <w:t xml:space="preserve"> оценк</w:t>
      </w:r>
      <w:r w:rsidR="00026AFB" w:rsidRPr="00AE526E">
        <w:rPr>
          <w:rFonts w:ascii="Times New Roman" w:hAnsi="Times New Roman"/>
          <w:sz w:val="28"/>
          <w:szCs w:val="28"/>
        </w:rPr>
        <w:t>а</w:t>
      </w:r>
      <w:r w:rsidR="00922242" w:rsidRPr="00AE526E">
        <w:rPr>
          <w:rFonts w:ascii="Times New Roman" w:hAnsi="Times New Roman"/>
          <w:sz w:val="28"/>
          <w:szCs w:val="28"/>
        </w:rPr>
        <w:t xml:space="preserve"> своих учебных действий;</w:t>
      </w:r>
    </w:p>
    <w:p w14:paraId="68A39B02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определение собственного отношения к явлениям современной жизни, формулирование своей точки зрения;</w:t>
      </w:r>
    </w:p>
    <w:p w14:paraId="677E7DBB" w14:textId="77777777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способность решать творческие задачи представлять, результаты свей деятельности в различных формах (сообщение, эссе, презентация, опорный конспект, схема и др.).</w:t>
      </w:r>
    </w:p>
    <w:p w14:paraId="7AAA5F3F" w14:textId="12505370" w:rsidR="00922242" w:rsidRPr="00AE526E" w:rsidRDefault="00B6413A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4.</w:t>
      </w:r>
      <w:r w:rsidR="00922242" w:rsidRPr="00AE526E">
        <w:rPr>
          <w:rFonts w:ascii="Times New Roman" w:hAnsi="Times New Roman"/>
          <w:sz w:val="28"/>
          <w:szCs w:val="28"/>
        </w:rPr>
        <w:t xml:space="preserve"> </w:t>
      </w:r>
      <w:r w:rsidR="00026AFB" w:rsidRPr="00AE526E">
        <w:rPr>
          <w:rFonts w:ascii="Times New Roman" w:hAnsi="Times New Roman"/>
          <w:sz w:val="28"/>
          <w:szCs w:val="28"/>
        </w:rPr>
        <w:t>Г</w:t>
      </w:r>
      <w:r w:rsidR="00922242" w:rsidRPr="00AE526E">
        <w:rPr>
          <w:rFonts w:ascii="Times New Roman" w:hAnsi="Times New Roman"/>
          <w:sz w:val="28"/>
          <w:szCs w:val="28"/>
        </w:rPr>
        <w:t>отов</w:t>
      </w:r>
      <w:r w:rsidR="00026AFB" w:rsidRPr="00AE526E">
        <w:rPr>
          <w:rFonts w:ascii="Times New Roman" w:hAnsi="Times New Roman"/>
          <w:sz w:val="28"/>
          <w:szCs w:val="28"/>
        </w:rPr>
        <w:t xml:space="preserve">ность </w:t>
      </w:r>
      <w:proofErr w:type="gramStart"/>
      <w:r w:rsidR="00026AFB" w:rsidRPr="00AE526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922242" w:rsidRPr="00AE526E">
        <w:rPr>
          <w:rFonts w:ascii="Times New Roman" w:hAnsi="Times New Roman"/>
          <w:sz w:val="28"/>
          <w:szCs w:val="28"/>
        </w:rPr>
        <w:t xml:space="preserve"> к сотрудничеству с учениками, с учителем, </w:t>
      </w:r>
      <w:r w:rsidR="00026AFB" w:rsidRPr="00AE526E">
        <w:rPr>
          <w:rFonts w:ascii="Times New Roman" w:hAnsi="Times New Roman"/>
          <w:sz w:val="28"/>
          <w:szCs w:val="28"/>
        </w:rPr>
        <w:t>в</w:t>
      </w:r>
      <w:r w:rsidR="00922242" w:rsidRPr="00AE526E">
        <w:rPr>
          <w:rFonts w:ascii="Times New Roman" w:hAnsi="Times New Roman"/>
          <w:sz w:val="28"/>
          <w:szCs w:val="28"/>
        </w:rPr>
        <w:t xml:space="preserve"> коллективной работе.</w:t>
      </w:r>
    </w:p>
    <w:p w14:paraId="7514FECD" w14:textId="77777777" w:rsidR="00922242" w:rsidRPr="00AE526E" w:rsidRDefault="00D83332" w:rsidP="00A8056C">
      <w:pPr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E526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922242" w:rsidRPr="00AE526E">
        <w:rPr>
          <w:rFonts w:ascii="Times New Roman" w:hAnsi="Times New Roman"/>
          <w:b/>
          <w:bCs/>
          <w:sz w:val="28"/>
          <w:szCs w:val="28"/>
        </w:rPr>
        <w:t>Предполагаемые предметные результаты:</w:t>
      </w:r>
    </w:p>
    <w:p w14:paraId="417FF5AF" w14:textId="77777777" w:rsidR="00922242" w:rsidRPr="00AE526E" w:rsidRDefault="00922242" w:rsidP="00B641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  <w:u w:val="single"/>
        </w:rPr>
        <w:t>в познавательной сфере</w:t>
      </w:r>
      <w:r w:rsidRPr="00AE526E">
        <w:rPr>
          <w:rFonts w:ascii="Times New Roman" w:hAnsi="Times New Roman"/>
          <w:sz w:val="28"/>
          <w:szCs w:val="28"/>
        </w:rPr>
        <w:t>:</w:t>
      </w:r>
    </w:p>
    <w:p w14:paraId="6501141D" w14:textId="77777777" w:rsidR="00922242" w:rsidRPr="00AE526E" w:rsidRDefault="00D83332" w:rsidP="00D833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относительно целостное представление об обществе и о человеке, о сферах жизни общества, механизмах и регуляторах деятельности человека;</w:t>
      </w:r>
    </w:p>
    <w:p w14:paraId="756D78B2" w14:textId="77777777" w:rsidR="00922242" w:rsidRPr="00AE526E" w:rsidRDefault="00D83332" w:rsidP="00D833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знание базовых ключевых понятий обществознания в объёме основной школы;</w:t>
      </w:r>
    </w:p>
    <w:p w14:paraId="1D2C21A2" w14:textId="77777777" w:rsidR="00922242" w:rsidRPr="00AE526E" w:rsidRDefault="00D83332" w:rsidP="00D833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 xml:space="preserve">умения давать оценку взглядам, подходам, событиям, процессам с </w:t>
      </w:r>
      <w:proofErr w:type="gramStart"/>
      <w:r w:rsidR="00922242" w:rsidRPr="00AE526E">
        <w:rPr>
          <w:rFonts w:ascii="Times New Roman" w:hAnsi="Times New Roman"/>
          <w:sz w:val="28"/>
          <w:szCs w:val="28"/>
        </w:rPr>
        <w:t>позиций</w:t>
      </w:r>
      <w:proofErr w:type="gramEnd"/>
      <w:r w:rsidR="00922242" w:rsidRPr="00AE526E">
        <w:rPr>
          <w:rFonts w:ascii="Times New Roman" w:hAnsi="Times New Roman"/>
          <w:sz w:val="28"/>
          <w:szCs w:val="28"/>
        </w:rPr>
        <w:t xml:space="preserve"> одобряемых в современном российском обществе социальных ценностей.</w:t>
      </w:r>
    </w:p>
    <w:p w14:paraId="41131167" w14:textId="77777777" w:rsidR="00922242" w:rsidRPr="00AE526E" w:rsidRDefault="00922242" w:rsidP="00D8333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AE526E">
        <w:rPr>
          <w:rFonts w:ascii="Times New Roman" w:hAnsi="Times New Roman"/>
          <w:sz w:val="28"/>
          <w:szCs w:val="28"/>
          <w:u w:val="single"/>
        </w:rPr>
        <w:t>в ценностно-мотивационной сфере</w:t>
      </w:r>
      <w:r w:rsidR="009F4F54" w:rsidRPr="00AE526E">
        <w:rPr>
          <w:rFonts w:ascii="Times New Roman" w:hAnsi="Times New Roman"/>
          <w:sz w:val="28"/>
          <w:szCs w:val="28"/>
          <w:u w:val="single"/>
        </w:rPr>
        <w:t>:</w:t>
      </w:r>
    </w:p>
    <w:p w14:paraId="138F762F" w14:textId="77777777" w:rsidR="00922242" w:rsidRPr="00AE526E" w:rsidRDefault="00D83332" w:rsidP="00D833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понимание побудительной роли мотивов в деятельности человека, места ценностей в мотивационной структуре личности;</w:t>
      </w:r>
    </w:p>
    <w:p w14:paraId="01B5B3C8" w14:textId="77777777" w:rsidR="00922242" w:rsidRPr="00AE526E" w:rsidRDefault="00D83332" w:rsidP="00D833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знание основ нравственных и правовых понятий, норм и правил, понимание их роли в жизни общества, умение применять эти нормы и правила к анализу конкретных реальных ситуации, установка на необходимость руководствоваться этими правилами в собственной жизни;</w:t>
      </w:r>
    </w:p>
    <w:p w14:paraId="32BEB6CE" w14:textId="77777777" w:rsidR="00922242" w:rsidRPr="00AE526E" w:rsidRDefault="00D83332" w:rsidP="00D833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знание особенностей труда и основных требований трудовой этики;</w:t>
      </w:r>
    </w:p>
    <w:p w14:paraId="5977CAB0" w14:textId="77777777" w:rsidR="00922242" w:rsidRPr="00AE526E" w:rsidRDefault="00D83332" w:rsidP="00D833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- </w:t>
      </w:r>
      <w:r w:rsidR="00922242" w:rsidRPr="00AE526E">
        <w:rPr>
          <w:rFonts w:ascii="Times New Roman" w:hAnsi="Times New Roman"/>
          <w:sz w:val="28"/>
          <w:szCs w:val="28"/>
        </w:rPr>
        <w:t>знание новых возможностей для коммуникаций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14:paraId="46FE91FC" w14:textId="77777777" w:rsidR="00922242" w:rsidRPr="00AE526E" w:rsidRDefault="00922242" w:rsidP="00D833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Содержание курса</w:t>
      </w:r>
      <w:r w:rsidR="005468C4" w:rsidRPr="00AE526E">
        <w:rPr>
          <w:rFonts w:ascii="Times New Roman" w:hAnsi="Times New Roman"/>
          <w:b/>
          <w:sz w:val="28"/>
          <w:szCs w:val="28"/>
        </w:rPr>
        <w:t>:</w:t>
      </w:r>
    </w:p>
    <w:p w14:paraId="2F3340F2" w14:textId="77777777" w:rsidR="001D143A" w:rsidRPr="00AE526E" w:rsidRDefault="00922242" w:rsidP="00AD1B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Человек и общество (</w:t>
      </w:r>
      <w:r w:rsidR="004206AE" w:rsidRPr="00AE526E">
        <w:rPr>
          <w:rFonts w:ascii="Times New Roman" w:hAnsi="Times New Roman"/>
          <w:b/>
          <w:sz w:val="28"/>
          <w:szCs w:val="28"/>
        </w:rPr>
        <w:t>4</w:t>
      </w:r>
      <w:r w:rsidR="002F7A22" w:rsidRPr="00AE526E">
        <w:rPr>
          <w:rFonts w:ascii="Times New Roman" w:hAnsi="Times New Roman"/>
          <w:b/>
          <w:sz w:val="28"/>
          <w:szCs w:val="28"/>
        </w:rPr>
        <w:t xml:space="preserve"> </w:t>
      </w:r>
      <w:r w:rsidRPr="00AE526E">
        <w:rPr>
          <w:rFonts w:ascii="Times New Roman" w:hAnsi="Times New Roman"/>
          <w:b/>
          <w:sz w:val="28"/>
          <w:szCs w:val="28"/>
        </w:rPr>
        <w:t>час</w:t>
      </w:r>
      <w:r w:rsidR="00AD1BD1" w:rsidRPr="00AE526E">
        <w:rPr>
          <w:rFonts w:ascii="Times New Roman" w:hAnsi="Times New Roman"/>
          <w:b/>
          <w:sz w:val="28"/>
          <w:szCs w:val="28"/>
        </w:rPr>
        <w:t>а</w:t>
      </w:r>
      <w:r w:rsidRPr="00AE526E">
        <w:rPr>
          <w:rFonts w:ascii="Times New Roman" w:hAnsi="Times New Roman"/>
          <w:b/>
          <w:sz w:val="28"/>
          <w:szCs w:val="28"/>
        </w:rPr>
        <w:t>).</w:t>
      </w:r>
    </w:p>
    <w:p w14:paraId="5C4F59EE" w14:textId="77777777" w:rsidR="00922242" w:rsidRPr="00AE526E" w:rsidRDefault="00922242" w:rsidP="009F4F5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lastRenderedPageBreak/>
        <w:t xml:space="preserve">Общество как форма жизнедеятельности людей. Взаимодействие природы и общества. Основные сферы общественной жизни, их взаимосвязь. </w:t>
      </w:r>
      <w:proofErr w:type="gramStart"/>
      <w:r w:rsidRPr="00AE526E">
        <w:rPr>
          <w:rFonts w:ascii="Times New Roman" w:hAnsi="Times New Roman"/>
          <w:sz w:val="28"/>
          <w:szCs w:val="28"/>
        </w:rPr>
        <w:t>Биологическое</w:t>
      </w:r>
      <w:proofErr w:type="gramEnd"/>
      <w:r w:rsidRPr="00AE526E">
        <w:rPr>
          <w:rFonts w:ascii="Times New Roman" w:hAnsi="Times New Roman"/>
          <w:sz w:val="28"/>
          <w:szCs w:val="28"/>
        </w:rPr>
        <w:t xml:space="preserve"> и социальное в человеке. Личность. Особенности подросткового возраста. Деятельность человека и её основные формы (труд, игра, учеба). Человек и его ближайшее окружение.  Межличностные отношения. Общение. Межличностные конфликты и их конструктивное разрешение.</w:t>
      </w:r>
    </w:p>
    <w:p w14:paraId="6B39ED61" w14:textId="77777777" w:rsidR="001D143A" w:rsidRPr="00AE526E" w:rsidRDefault="00922242" w:rsidP="00AD1B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Сфера духовной культуры (</w:t>
      </w:r>
      <w:r w:rsidR="004206AE" w:rsidRPr="00AE526E">
        <w:rPr>
          <w:rFonts w:ascii="Times New Roman" w:hAnsi="Times New Roman"/>
          <w:b/>
          <w:sz w:val="28"/>
          <w:szCs w:val="28"/>
        </w:rPr>
        <w:t>4</w:t>
      </w:r>
      <w:r w:rsidR="002F7A22" w:rsidRPr="00AE526E">
        <w:rPr>
          <w:rFonts w:ascii="Times New Roman" w:hAnsi="Times New Roman"/>
          <w:b/>
          <w:sz w:val="28"/>
          <w:szCs w:val="28"/>
        </w:rPr>
        <w:t xml:space="preserve"> </w:t>
      </w:r>
      <w:r w:rsidRPr="00AE526E">
        <w:rPr>
          <w:rFonts w:ascii="Times New Roman" w:hAnsi="Times New Roman"/>
          <w:b/>
          <w:sz w:val="28"/>
          <w:szCs w:val="28"/>
        </w:rPr>
        <w:t>час</w:t>
      </w:r>
      <w:r w:rsidR="00AD1BD1" w:rsidRPr="00AE526E">
        <w:rPr>
          <w:rFonts w:ascii="Times New Roman" w:hAnsi="Times New Roman"/>
          <w:b/>
          <w:sz w:val="28"/>
          <w:szCs w:val="28"/>
        </w:rPr>
        <w:t>а</w:t>
      </w:r>
      <w:r w:rsidRPr="00AE526E">
        <w:rPr>
          <w:rFonts w:ascii="Times New Roman" w:hAnsi="Times New Roman"/>
          <w:b/>
          <w:sz w:val="28"/>
          <w:szCs w:val="28"/>
        </w:rPr>
        <w:t>).</w:t>
      </w:r>
    </w:p>
    <w:p w14:paraId="28548DFD" w14:textId="77777777" w:rsidR="00922242" w:rsidRPr="00AE526E" w:rsidRDefault="00922242" w:rsidP="002F7A2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 Сфера духовной культуры и её особенности. Наука в жизни современного общества. Образование и его значение в условиях информационного общества.  Возможности получения общего и профессионального образования в Российской Федерации. Религия, религиозные организации и объединения, их роль в жизни современного общества. Свобода совести. Мораль. Гуманизм. Патриотизм, гражданственность. </w:t>
      </w:r>
    </w:p>
    <w:p w14:paraId="4ED7DE2E" w14:textId="77777777" w:rsidR="001D143A" w:rsidRPr="00AE526E" w:rsidRDefault="00922242" w:rsidP="00AD1B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Экономика (</w:t>
      </w:r>
      <w:r w:rsidR="004206AE" w:rsidRPr="00AE526E">
        <w:rPr>
          <w:rFonts w:ascii="Times New Roman" w:hAnsi="Times New Roman"/>
          <w:b/>
          <w:sz w:val="28"/>
          <w:szCs w:val="28"/>
        </w:rPr>
        <w:t>4</w:t>
      </w:r>
      <w:r w:rsidR="002F7A22" w:rsidRPr="00AE526E">
        <w:rPr>
          <w:rFonts w:ascii="Times New Roman" w:hAnsi="Times New Roman"/>
          <w:b/>
          <w:sz w:val="28"/>
          <w:szCs w:val="28"/>
        </w:rPr>
        <w:t xml:space="preserve"> час</w:t>
      </w:r>
      <w:r w:rsidR="00AD1BD1" w:rsidRPr="00AE526E">
        <w:rPr>
          <w:rFonts w:ascii="Times New Roman" w:hAnsi="Times New Roman"/>
          <w:b/>
          <w:sz w:val="28"/>
          <w:szCs w:val="28"/>
        </w:rPr>
        <w:t>а</w:t>
      </w:r>
      <w:r w:rsidRPr="00AE526E">
        <w:rPr>
          <w:rFonts w:ascii="Times New Roman" w:hAnsi="Times New Roman"/>
          <w:b/>
          <w:sz w:val="28"/>
          <w:szCs w:val="28"/>
        </w:rPr>
        <w:t>).</w:t>
      </w:r>
    </w:p>
    <w:p w14:paraId="4A735830" w14:textId="77777777" w:rsidR="00922242" w:rsidRPr="00AE526E" w:rsidRDefault="00922242" w:rsidP="002F7A2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Экономика, её роль в жизни общества. Товары и услуги, потребности и  ресурсы, ограниченность ресурсов. Экономические системы и собственность. Производство, производительность труда. Разделение труда и специализация. Обмен, торговля. Рынок и рыночный механизм. Предпринимательство. Малое предприятие и фермерское хозяйство. Деньги. Заработная плата и стимулирование труда. Неравенство доходов и экономические меры социальной поддержки. Налоги, уплачиваемые гражданами. Экономические цели и функции государства. </w:t>
      </w:r>
    </w:p>
    <w:p w14:paraId="460AFC3C" w14:textId="77777777" w:rsidR="001D143A" w:rsidRPr="00AE526E" w:rsidRDefault="002F7A22" w:rsidP="00AD1B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Социальная сфер</w:t>
      </w:r>
      <w:r w:rsidR="00AD1BD1" w:rsidRPr="00AE526E">
        <w:rPr>
          <w:rFonts w:ascii="Times New Roman" w:hAnsi="Times New Roman"/>
          <w:b/>
          <w:sz w:val="28"/>
          <w:szCs w:val="28"/>
        </w:rPr>
        <w:t>а</w:t>
      </w:r>
      <w:r w:rsidRPr="00AE526E">
        <w:rPr>
          <w:rFonts w:ascii="Times New Roman" w:hAnsi="Times New Roman"/>
          <w:b/>
          <w:sz w:val="28"/>
          <w:szCs w:val="28"/>
        </w:rPr>
        <w:t xml:space="preserve"> (</w:t>
      </w:r>
      <w:r w:rsidR="004206AE" w:rsidRPr="00AE526E">
        <w:rPr>
          <w:rFonts w:ascii="Times New Roman" w:hAnsi="Times New Roman"/>
          <w:b/>
          <w:sz w:val="28"/>
          <w:szCs w:val="28"/>
        </w:rPr>
        <w:t>4</w:t>
      </w:r>
      <w:r w:rsidRPr="00AE526E">
        <w:rPr>
          <w:rFonts w:ascii="Times New Roman" w:hAnsi="Times New Roman"/>
          <w:b/>
          <w:sz w:val="28"/>
          <w:szCs w:val="28"/>
        </w:rPr>
        <w:t xml:space="preserve"> час</w:t>
      </w:r>
      <w:r w:rsidR="00AD1BD1" w:rsidRPr="00AE526E">
        <w:rPr>
          <w:rFonts w:ascii="Times New Roman" w:hAnsi="Times New Roman"/>
          <w:b/>
          <w:sz w:val="28"/>
          <w:szCs w:val="28"/>
        </w:rPr>
        <w:t>а</w:t>
      </w:r>
      <w:r w:rsidRPr="00AE526E">
        <w:rPr>
          <w:rFonts w:ascii="Times New Roman" w:hAnsi="Times New Roman"/>
          <w:b/>
          <w:sz w:val="28"/>
          <w:szCs w:val="28"/>
        </w:rPr>
        <w:t>)</w:t>
      </w:r>
      <w:r w:rsidR="00922242" w:rsidRPr="00AE526E">
        <w:rPr>
          <w:rFonts w:ascii="Times New Roman" w:hAnsi="Times New Roman"/>
          <w:b/>
          <w:sz w:val="28"/>
          <w:szCs w:val="28"/>
        </w:rPr>
        <w:t>.</w:t>
      </w:r>
    </w:p>
    <w:p w14:paraId="2E7B589F" w14:textId="77777777" w:rsidR="00922242" w:rsidRPr="00AE526E" w:rsidRDefault="00922242" w:rsidP="002F7A2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Социальная структура общества. Семья как малая группа. Отношения между поколениями.  Многообразие социальных ролей в подростковом возрасте. Социальные нормы и ценности. Отклоняющееся поведение. Опасность наркомании и алкоголизма для человека и общества. Социальная значимость здорового образа жизни. Социальный конфликт и пути его решения. Межнациональные отношения. </w:t>
      </w:r>
    </w:p>
    <w:p w14:paraId="4D03A8E6" w14:textId="77777777" w:rsidR="001D143A" w:rsidRPr="00AE526E" w:rsidRDefault="00922242" w:rsidP="00AD1B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Сфера политики и социального управления (</w:t>
      </w:r>
      <w:r w:rsidR="004206AE" w:rsidRPr="00AE526E">
        <w:rPr>
          <w:rFonts w:ascii="Times New Roman" w:hAnsi="Times New Roman"/>
          <w:b/>
          <w:sz w:val="28"/>
          <w:szCs w:val="28"/>
        </w:rPr>
        <w:t>4</w:t>
      </w:r>
      <w:r w:rsidR="002F7A22" w:rsidRPr="00AE526E">
        <w:rPr>
          <w:rFonts w:ascii="Times New Roman" w:hAnsi="Times New Roman"/>
          <w:b/>
          <w:sz w:val="28"/>
          <w:szCs w:val="28"/>
        </w:rPr>
        <w:t xml:space="preserve"> </w:t>
      </w:r>
      <w:r w:rsidRPr="00AE526E">
        <w:rPr>
          <w:rFonts w:ascii="Times New Roman" w:hAnsi="Times New Roman"/>
          <w:b/>
          <w:sz w:val="28"/>
          <w:szCs w:val="28"/>
        </w:rPr>
        <w:t>час</w:t>
      </w:r>
      <w:r w:rsidR="00AD1BD1" w:rsidRPr="00AE526E">
        <w:rPr>
          <w:rFonts w:ascii="Times New Roman" w:hAnsi="Times New Roman"/>
          <w:b/>
          <w:sz w:val="28"/>
          <w:szCs w:val="28"/>
        </w:rPr>
        <w:t>а</w:t>
      </w:r>
      <w:r w:rsidRPr="00AE526E">
        <w:rPr>
          <w:rFonts w:ascii="Times New Roman" w:hAnsi="Times New Roman"/>
          <w:b/>
          <w:sz w:val="28"/>
          <w:szCs w:val="28"/>
        </w:rPr>
        <w:t>).</w:t>
      </w:r>
    </w:p>
    <w:p w14:paraId="207350EE" w14:textId="77777777" w:rsidR="001D4941" w:rsidRPr="00AE526E" w:rsidRDefault="00922242" w:rsidP="001D49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 xml:space="preserve"> Власть. Роль политики в жизни общества. Понятие и признаки государства.  Разделение властей. Формы государства. Политический режим. Демократия. Местное самоуправление. Участие граждан в политической жизни. Выборы, референдум. Политические партии и движения, их роль в общественной  жизни страны.  Гражданское общество и правовое государство. </w:t>
      </w:r>
    </w:p>
    <w:p w14:paraId="02F477FB" w14:textId="77777777" w:rsidR="001D143A" w:rsidRPr="00AE526E" w:rsidRDefault="00922242" w:rsidP="001D49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lastRenderedPageBreak/>
        <w:t>Право (</w:t>
      </w:r>
      <w:r w:rsidR="004206AE" w:rsidRPr="00AE526E">
        <w:rPr>
          <w:rFonts w:ascii="Times New Roman" w:hAnsi="Times New Roman"/>
          <w:b/>
          <w:sz w:val="28"/>
          <w:szCs w:val="28"/>
        </w:rPr>
        <w:t>12</w:t>
      </w:r>
      <w:r w:rsidR="002F7A22" w:rsidRPr="00AE526E">
        <w:rPr>
          <w:rFonts w:ascii="Times New Roman" w:hAnsi="Times New Roman"/>
          <w:b/>
          <w:sz w:val="28"/>
          <w:szCs w:val="28"/>
        </w:rPr>
        <w:t xml:space="preserve"> </w:t>
      </w:r>
      <w:r w:rsidRPr="00AE526E">
        <w:rPr>
          <w:rFonts w:ascii="Times New Roman" w:hAnsi="Times New Roman"/>
          <w:b/>
          <w:sz w:val="28"/>
          <w:szCs w:val="28"/>
        </w:rPr>
        <w:t>час</w:t>
      </w:r>
      <w:r w:rsidR="002F7A22" w:rsidRPr="00AE526E">
        <w:rPr>
          <w:rFonts w:ascii="Times New Roman" w:hAnsi="Times New Roman"/>
          <w:b/>
          <w:sz w:val="28"/>
          <w:szCs w:val="28"/>
        </w:rPr>
        <w:t>ов</w:t>
      </w:r>
      <w:r w:rsidRPr="00AE526E">
        <w:rPr>
          <w:rFonts w:ascii="Times New Roman" w:hAnsi="Times New Roman"/>
          <w:b/>
          <w:sz w:val="28"/>
          <w:szCs w:val="28"/>
        </w:rPr>
        <w:t>).</w:t>
      </w:r>
    </w:p>
    <w:p w14:paraId="77AB9087" w14:textId="77777777" w:rsidR="00922242" w:rsidRPr="00AE526E" w:rsidRDefault="00922242" w:rsidP="002F7A2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526E">
        <w:rPr>
          <w:rFonts w:ascii="Times New Roman" w:hAnsi="Times New Roman"/>
          <w:sz w:val="28"/>
          <w:szCs w:val="28"/>
        </w:rPr>
        <w:t>Право, его роль в жизни общества и государства. Нормы права. Нормативный правовой акт.  Понятие правоотношений.  Признаки и виды правонарушений. Понятие и виды юридической ответственности. Конституция РФ. Основы конституционного строя РФ. Федеративное устройство России. Органы государственной власти Российской Федерации.  Правоохранительные органы. Судебная система. Взаимоотношения органов государственной власти и граждан. Понятие прав, свобод и обязанностей. Права и свободы человека и гражданина в России, их гарантии. Конституционные обязанности гражданина.  Права ребёнка и их защита. Особенности правового статуса несовершеннолетних. Механизмы реализации и защиты прав и свобод человека и гражданина. Международно-правовая защита жертв вооружённых конфликтов. Гражданские правоотношения.  Права собственности. Права потребителей. Семейные правоотношения. Права и обязанности родителей и детей.  Право на труд и трудовые правоотношения. Трудоустройство несовершеннолетних. Административные правоотношения,  правонарушения и наказания. Основные понятия и институты уголовного права. Уголовная ответственность несовершеннолетних.</w:t>
      </w:r>
    </w:p>
    <w:p w14:paraId="0BD47BAB" w14:textId="77777777" w:rsidR="00922242" w:rsidRPr="00AE526E" w:rsidRDefault="00922242" w:rsidP="00AD1B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Практическое решение тестовых заданий (</w:t>
      </w:r>
      <w:r w:rsidR="004206AE" w:rsidRPr="00AE526E">
        <w:rPr>
          <w:rFonts w:ascii="Times New Roman" w:hAnsi="Times New Roman"/>
          <w:b/>
          <w:sz w:val="28"/>
          <w:szCs w:val="28"/>
        </w:rPr>
        <w:t>2</w:t>
      </w:r>
      <w:r w:rsidR="002F7A22" w:rsidRPr="00AE526E">
        <w:rPr>
          <w:rFonts w:ascii="Times New Roman" w:hAnsi="Times New Roman"/>
          <w:b/>
          <w:sz w:val="28"/>
          <w:szCs w:val="28"/>
        </w:rPr>
        <w:t xml:space="preserve"> </w:t>
      </w:r>
      <w:r w:rsidRPr="00AE526E">
        <w:rPr>
          <w:rFonts w:ascii="Times New Roman" w:hAnsi="Times New Roman"/>
          <w:b/>
          <w:sz w:val="28"/>
          <w:szCs w:val="28"/>
        </w:rPr>
        <w:t>час)</w:t>
      </w:r>
      <w:r w:rsidR="001D143A" w:rsidRPr="00AE526E">
        <w:rPr>
          <w:rFonts w:ascii="Times New Roman" w:hAnsi="Times New Roman"/>
          <w:b/>
          <w:sz w:val="28"/>
          <w:szCs w:val="28"/>
        </w:rPr>
        <w:t>.</w:t>
      </w:r>
    </w:p>
    <w:p w14:paraId="7198F375" w14:textId="77777777" w:rsidR="00D04C8F" w:rsidRPr="00AE526E" w:rsidRDefault="00D04C8F" w:rsidP="00A8056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3C0D361" w14:textId="77777777" w:rsidR="00922242" w:rsidRPr="00AE526E" w:rsidRDefault="00922242" w:rsidP="00D833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526E">
        <w:rPr>
          <w:rFonts w:ascii="Times New Roman" w:hAnsi="Times New Roman"/>
          <w:b/>
          <w:sz w:val="28"/>
          <w:szCs w:val="28"/>
        </w:rPr>
        <w:t>Учебно-тематическое планирование курса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843"/>
      </w:tblGrid>
      <w:tr w:rsidR="00696A08" w:rsidRPr="00AE526E" w14:paraId="6238ED8C" w14:textId="77777777" w:rsidTr="00696A08">
        <w:tc>
          <w:tcPr>
            <w:tcW w:w="817" w:type="dxa"/>
          </w:tcPr>
          <w:p w14:paraId="6779FE16" w14:textId="77777777" w:rsidR="00696A08" w:rsidRPr="00AE526E" w:rsidRDefault="00696A08" w:rsidP="00A805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14:paraId="4E1587A1" w14:textId="77777777" w:rsidR="00696A08" w:rsidRPr="00AE526E" w:rsidRDefault="00696A08" w:rsidP="00A805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 xml:space="preserve">              Название темы курса</w:t>
            </w:r>
          </w:p>
        </w:tc>
        <w:tc>
          <w:tcPr>
            <w:tcW w:w="1843" w:type="dxa"/>
          </w:tcPr>
          <w:p w14:paraId="2B010C13" w14:textId="77777777" w:rsidR="00696A08" w:rsidRPr="00AE526E" w:rsidRDefault="00696A08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696A08" w:rsidRPr="00AE526E" w14:paraId="5443196D" w14:textId="77777777" w:rsidTr="00696A08">
        <w:tc>
          <w:tcPr>
            <w:tcW w:w="817" w:type="dxa"/>
          </w:tcPr>
          <w:p w14:paraId="3CFDF9FD" w14:textId="77777777" w:rsidR="00696A08" w:rsidRPr="00AE526E" w:rsidRDefault="00696A08" w:rsidP="002F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766C287D" w14:textId="77777777" w:rsidR="00696A08" w:rsidRPr="00AE526E" w:rsidRDefault="002F7A22" w:rsidP="00A8056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Человек и общество</w:t>
            </w:r>
            <w:r w:rsidR="00AD1BD1" w:rsidRPr="00AE526E">
              <w:rPr>
                <w:rFonts w:ascii="Times New Roman" w:hAnsi="Times New Roman"/>
                <w:sz w:val="28"/>
                <w:szCs w:val="28"/>
              </w:rPr>
              <w:t xml:space="preserve">. Основные сферы общественной жизни, их взаимосвязь. </w:t>
            </w:r>
            <w:proofErr w:type="gramStart"/>
            <w:r w:rsidR="00AD1BD1" w:rsidRPr="00AE526E">
              <w:rPr>
                <w:rFonts w:ascii="Times New Roman" w:hAnsi="Times New Roman"/>
                <w:sz w:val="28"/>
                <w:szCs w:val="28"/>
              </w:rPr>
              <w:t>Биологическое</w:t>
            </w:r>
            <w:proofErr w:type="gramEnd"/>
            <w:r w:rsidR="00AD1BD1" w:rsidRPr="00AE526E">
              <w:rPr>
                <w:rFonts w:ascii="Times New Roman" w:hAnsi="Times New Roman"/>
                <w:sz w:val="28"/>
                <w:szCs w:val="28"/>
              </w:rPr>
              <w:t xml:space="preserve"> и социальное в человеке. Личность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E5A2B7D" w14:textId="77777777" w:rsidR="00696A08" w:rsidRPr="00AE526E" w:rsidRDefault="004206AE" w:rsidP="004206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F7A22" w:rsidRPr="00AE526E" w14:paraId="584A88D9" w14:textId="77777777" w:rsidTr="00696A08">
        <w:tc>
          <w:tcPr>
            <w:tcW w:w="817" w:type="dxa"/>
          </w:tcPr>
          <w:p w14:paraId="2D333B39" w14:textId="77777777" w:rsidR="002F7A22" w:rsidRPr="00AE526E" w:rsidRDefault="002F7A22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14:paraId="2173BE45" w14:textId="77777777" w:rsidR="002F7A22" w:rsidRPr="00AE526E" w:rsidRDefault="00AD1BD1" w:rsidP="008160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Межличностные отношения. Общение. Деятельность человека и её основные формы (труд, игра, учеба).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0571842" w14:textId="77777777" w:rsidR="002F7A22" w:rsidRPr="00AE526E" w:rsidRDefault="004206AE" w:rsidP="004206AE">
            <w:pPr>
              <w:spacing w:after="0"/>
              <w:ind w:left="-84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F7A22" w:rsidRPr="00AE526E" w14:paraId="7C079540" w14:textId="77777777" w:rsidTr="00696A08">
        <w:tc>
          <w:tcPr>
            <w:tcW w:w="817" w:type="dxa"/>
          </w:tcPr>
          <w:p w14:paraId="3E70C3D3" w14:textId="77777777" w:rsidR="002F7A22" w:rsidRPr="00AE526E" w:rsidRDefault="002F7A22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  <w:tcBorders>
              <w:right w:val="single" w:sz="4" w:space="0" w:color="auto"/>
            </w:tcBorders>
          </w:tcPr>
          <w:p w14:paraId="07154B13" w14:textId="77777777" w:rsidR="002F7A22" w:rsidRPr="00AE526E" w:rsidRDefault="00AD1BD1" w:rsidP="008160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 xml:space="preserve">Сфера духовной культуры и её особенности. Наука в жизни современного общества. Образование и его значение в условиях информационного общества.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CE13" w14:textId="77777777" w:rsidR="002F7A22" w:rsidRPr="00AE526E" w:rsidRDefault="004206AE" w:rsidP="004206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F7A22" w:rsidRPr="00AE526E" w14:paraId="72724C53" w14:textId="77777777" w:rsidTr="00696A08">
        <w:tc>
          <w:tcPr>
            <w:tcW w:w="817" w:type="dxa"/>
          </w:tcPr>
          <w:p w14:paraId="49F5BD19" w14:textId="77777777" w:rsidR="002F7A22" w:rsidRPr="00AE526E" w:rsidRDefault="002F7A22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736443DE" w14:textId="77777777" w:rsidR="002F7A22" w:rsidRPr="00AE526E" w:rsidRDefault="00AD1BD1" w:rsidP="008160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Религия, религиозные организации и объединения, их роль в жизни современного общества. Мораль. Гуманизм. Патриотизм, гражданственность.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88C890B" w14:textId="77777777" w:rsidR="002F7A22" w:rsidRPr="00AE526E" w:rsidRDefault="004206AE" w:rsidP="004206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F7A22" w:rsidRPr="00AE526E" w14:paraId="12719018" w14:textId="77777777" w:rsidTr="00696A08">
        <w:tc>
          <w:tcPr>
            <w:tcW w:w="817" w:type="dxa"/>
          </w:tcPr>
          <w:p w14:paraId="25E70A7C" w14:textId="77777777" w:rsidR="002F7A22" w:rsidRPr="00AE526E" w:rsidRDefault="002F7A22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14:paraId="2B89F41D" w14:textId="77777777" w:rsidR="002F7A22" w:rsidRPr="00AE526E" w:rsidRDefault="00AD1BD1" w:rsidP="008160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 xml:space="preserve">Экономика, её роль в жизни общества. Товары и услуги, потребности и  ресурсы, ограниченность </w:t>
            </w:r>
            <w:r w:rsidRPr="00AE526E">
              <w:rPr>
                <w:rFonts w:ascii="Times New Roman" w:hAnsi="Times New Roman"/>
                <w:sz w:val="28"/>
                <w:szCs w:val="28"/>
              </w:rPr>
              <w:lastRenderedPageBreak/>
              <w:t>ресурсов. Экономические системы и собственность.</w:t>
            </w:r>
          </w:p>
        </w:tc>
        <w:tc>
          <w:tcPr>
            <w:tcW w:w="1843" w:type="dxa"/>
          </w:tcPr>
          <w:p w14:paraId="6666D7CC" w14:textId="77777777" w:rsidR="002F7A22" w:rsidRPr="00AE526E" w:rsidRDefault="004206AE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2F7A22" w:rsidRPr="00AE526E" w14:paraId="24D5E31B" w14:textId="77777777" w:rsidTr="00696A08">
        <w:tc>
          <w:tcPr>
            <w:tcW w:w="817" w:type="dxa"/>
          </w:tcPr>
          <w:p w14:paraId="29B19A2C" w14:textId="77777777" w:rsidR="002F7A22" w:rsidRPr="00AE526E" w:rsidRDefault="002F7A22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946" w:type="dxa"/>
          </w:tcPr>
          <w:p w14:paraId="1D745F55" w14:textId="77777777" w:rsidR="002F7A22" w:rsidRPr="00AE526E" w:rsidRDefault="00AD1BD1" w:rsidP="008160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Производство, производительность труда. Налоговая система. Виды налогов. Экономические цели и функции государства.</w:t>
            </w:r>
          </w:p>
        </w:tc>
        <w:tc>
          <w:tcPr>
            <w:tcW w:w="1843" w:type="dxa"/>
          </w:tcPr>
          <w:p w14:paraId="1479EF16" w14:textId="77777777" w:rsidR="002F7A22" w:rsidRPr="00AE526E" w:rsidRDefault="004206AE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F7A22" w:rsidRPr="00AE526E" w14:paraId="450E2E95" w14:textId="77777777" w:rsidTr="00696A08">
        <w:tc>
          <w:tcPr>
            <w:tcW w:w="817" w:type="dxa"/>
          </w:tcPr>
          <w:p w14:paraId="3C763A8E" w14:textId="77777777" w:rsidR="002F7A22" w:rsidRPr="00AE526E" w:rsidRDefault="002F7A22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14:paraId="1EB138D2" w14:textId="77777777" w:rsidR="002F7A22" w:rsidRPr="00AE526E" w:rsidRDefault="00AD1BD1" w:rsidP="00AD1B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Социальная структура общества. Семья как малая группа. Социальные нормы и ценности. Отклоняющееся поведение.</w:t>
            </w:r>
          </w:p>
        </w:tc>
        <w:tc>
          <w:tcPr>
            <w:tcW w:w="1843" w:type="dxa"/>
          </w:tcPr>
          <w:p w14:paraId="0FDDA4F6" w14:textId="77777777" w:rsidR="002F7A22" w:rsidRPr="00AE526E" w:rsidRDefault="004206AE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F7A22" w:rsidRPr="00AE526E" w14:paraId="5660A903" w14:textId="77777777" w:rsidTr="00696A08">
        <w:tc>
          <w:tcPr>
            <w:tcW w:w="817" w:type="dxa"/>
          </w:tcPr>
          <w:p w14:paraId="4C1DF354" w14:textId="77777777" w:rsidR="002F7A22" w:rsidRPr="00AE526E" w:rsidRDefault="002F7A22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14:paraId="340CB841" w14:textId="77777777" w:rsidR="002F7A22" w:rsidRPr="00AE526E" w:rsidRDefault="00AD1BD1" w:rsidP="008160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Социальный конфликт и пути его решения. Межнациональные отношения.</w:t>
            </w:r>
          </w:p>
        </w:tc>
        <w:tc>
          <w:tcPr>
            <w:tcW w:w="1843" w:type="dxa"/>
          </w:tcPr>
          <w:p w14:paraId="67056E2D" w14:textId="77777777" w:rsidR="002F7A22" w:rsidRPr="00AE526E" w:rsidRDefault="004206AE" w:rsidP="004206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214AE1FD" w14:textId="77777777" w:rsidTr="00696A08">
        <w:tc>
          <w:tcPr>
            <w:tcW w:w="817" w:type="dxa"/>
          </w:tcPr>
          <w:p w14:paraId="5540AACF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14:paraId="2CE5B56C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Власть. Роль политики в жизни общества Понятие и признаки государства.  Участие граждан в политической жизни. Выборы, референдум.</w:t>
            </w:r>
          </w:p>
        </w:tc>
        <w:tc>
          <w:tcPr>
            <w:tcW w:w="1843" w:type="dxa"/>
          </w:tcPr>
          <w:p w14:paraId="036DAB22" w14:textId="77777777" w:rsidR="00AD1BD1" w:rsidRPr="00AE526E" w:rsidRDefault="004206AE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09560C3D" w14:textId="77777777" w:rsidTr="00696A08">
        <w:tc>
          <w:tcPr>
            <w:tcW w:w="817" w:type="dxa"/>
          </w:tcPr>
          <w:p w14:paraId="50CC67F2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14:paraId="4CBCA23A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Формы государства. Политический режим. Демократия. Местное самоуправление. Участие граждан в политической жизни. Выборы, референдум.</w:t>
            </w:r>
          </w:p>
        </w:tc>
        <w:tc>
          <w:tcPr>
            <w:tcW w:w="1843" w:type="dxa"/>
          </w:tcPr>
          <w:p w14:paraId="7BA879D0" w14:textId="77777777" w:rsidR="00AD1BD1" w:rsidRPr="00AE526E" w:rsidRDefault="004206AE" w:rsidP="00D8333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2C79B7E3" w14:textId="77777777" w:rsidTr="00696A08">
        <w:tc>
          <w:tcPr>
            <w:tcW w:w="817" w:type="dxa"/>
          </w:tcPr>
          <w:p w14:paraId="45203463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14:paraId="7F868497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Право, его роль в жизни общества и государства. Нормы права. Нормативный правовой акт.  Понятие правоотношений.  Признаки и виды правонарушений.</w:t>
            </w:r>
          </w:p>
        </w:tc>
        <w:tc>
          <w:tcPr>
            <w:tcW w:w="1843" w:type="dxa"/>
          </w:tcPr>
          <w:p w14:paraId="669991C2" w14:textId="77777777" w:rsidR="00AD1BD1" w:rsidRPr="00AE526E" w:rsidRDefault="004206AE" w:rsidP="00D8333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57414F60" w14:textId="77777777" w:rsidTr="00696A08">
        <w:tc>
          <w:tcPr>
            <w:tcW w:w="817" w:type="dxa"/>
          </w:tcPr>
          <w:p w14:paraId="54905555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14:paraId="40267DDD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Конституция РФ. Основы конституционного строя РФ. Федеративное устройство России. Органы государственной власти Российской Федерации.  Правоохранительные органы. Судебная система.</w:t>
            </w:r>
          </w:p>
        </w:tc>
        <w:tc>
          <w:tcPr>
            <w:tcW w:w="1843" w:type="dxa"/>
          </w:tcPr>
          <w:p w14:paraId="1FB754EA" w14:textId="77777777" w:rsidR="00AD1BD1" w:rsidRPr="00AE526E" w:rsidRDefault="004206AE" w:rsidP="004206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701AA5BF" w14:textId="77777777" w:rsidTr="00696A08">
        <w:tc>
          <w:tcPr>
            <w:tcW w:w="817" w:type="dxa"/>
          </w:tcPr>
          <w:p w14:paraId="7F8F02D1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14:paraId="2C6C102D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 xml:space="preserve">Взаимоотношения органов государственной власти и граждан. Понятие прав, свобод и обязанностей. Права и свободы человека и гражданина в России, их гарантии. Конституционные обязанности гражданина.  </w:t>
            </w:r>
          </w:p>
        </w:tc>
        <w:tc>
          <w:tcPr>
            <w:tcW w:w="1843" w:type="dxa"/>
          </w:tcPr>
          <w:p w14:paraId="48B558C0" w14:textId="77777777" w:rsidR="00AD1BD1" w:rsidRPr="00AE526E" w:rsidRDefault="004206AE" w:rsidP="004206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126D3CC2" w14:textId="77777777" w:rsidTr="00696A08">
        <w:tc>
          <w:tcPr>
            <w:tcW w:w="817" w:type="dxa"/>
          </w:tcPr>
          <w:p w14:paraId="49559516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14:paraId="73453AD7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Права ребёнка и их защита. Особенности правового статуса несовершеннолетних.</w:t>
            </w:r>
          </w:p>
        </w:tc>
        <w:tc>
          <w:tcPr>
            <w:tcW w:w="1843" w:type="dxa"/>
          </w:tcPr>
          <w:p w14:paraId="41EF3FBE" w14:textId="77777777" w:rsidR="00AD1BD1" w:rsidRPr="00AE526E" w:rsidRDefault="004206AE" w:rsidP="00D83332">
            <w:pPr>
              <w:spacing w:after="0"/>
              <w:ind w:left="-84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60169912" w14:textId="77777777" w:rsidTr="00696A08">
        <w:tc>
          <w:tcPr>
            <w:tcW w:w="817" w:type="dxa"/>
          </w:tcPr>
          <w:p w14:paraId="03C0A510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14:paraId="10890E56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Механизмы реализации и защиты прав и свобод человека и гражданина. Международно-правовая защита жертв вооружённых конфликтов.</w:t>
            </w:r>
          </w:p>
        </w:tc>
        <w:tc>
          <w:tcPr>
            <w:tcW w:w="1843" w:type="dxa"/>
          </w:tcPr>
          <w:p w14:paraId="74F7C391" w14:textId="77777777" w:rsidR="00AD1BD1" w:rsidRPr="00AE526E" w:rsidRDefault="004206AE" w:rsidP="00696A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D1BD1" w:rsidRPr="00AE526E" w14:paraId="6BB00203" w14:textId="77777777" w:rsidTr="00696A08">
        <w:tc>
          <w:tcPr>
            <w:tcW w:w="817" w:type="dxa"/>
          </w:tcPr>
          <w:p w14:paraId="5DFB2A11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946" w:type="dxa"/>
          </w:tcPr>
          <w:p w14:paraId="0789C8E9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Гражданские правоотношения.</w:t>
            </w:r>
            <w:r w:rsidRPr="00AE526E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AE526E">
              <w:rPr>
                <w:rFonts w:ascii="Times New Roman" w:hAnsi="Times New Roman"/>
                <w:sz w:val="28"/>
                <w:szCs w:val="28"/>
              </w:rPr>
              <w:t xml:space="preserve">Права собственности. Права потребителей. Семейные правоотношения. Права и обязанности родителей и детей.  Право на труд и трудовые правоотношения. Трудоустройство несовершеннолетних. Административные правоотношения,  правонарушения и наказания. </w:t>
            </w:r>
            <w:r w:rsidRPr="00AE526E">
              <w:rPr>
                <w:rFonts w:ascii="Times New Roman" w:hAnsi="Times New Roman"/>
                <w:sz w:val="28"/>
                <w:szCs w:val="28"/>
              </w:rPr>
              <w:lastRenderedPageBreak/>
              <w:t>Основные понятия и институты уголовного права. Уголовная ответственность несовершеннолетних.</w:t>
            </w:r>
          </w:p>
        </w:tc>
        <w:tc>
          <w:tcPr>
            <w:tcW w:w="1843" w:type="dxa"/>
          </w:tcPr>
          <w:p w14:paraId="4BED5A5A" w14:textId="77777777" w:rsidR="00AD1BD1" w:rsidRPr="00AE526E" w:rsidRDefault="004206AE" w:rsidP="00D8333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AD1BD1" w:rsidRPr="00AE526E" w14:paraId="39B79E56" w14:textId="77777777" w:rsidTr="00696A08">
        <w:tc>
          <w:tcPr>
            <w:tcW w:w="817" w:type="dxa"/>
          </w:tcPr>
          <w:p w14:paraId="5A4A2CB1" w14:textId="77777777" w:rsidR="00AD1BD1" w:rsidRPr="00AE526E" w:rsidRDefault="00AD1BD1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6946" w:type="dxa"/>
          </w:tcPr>
          <w:p w14:paraId="6AA16906" w14:textId="77777777" w:rsidR="00AD1BD1" w:rsidRPr="00AE526E" w:rsidRDefault="00AD1BD1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Практическое решение тестовых заданий</w:t>
            </w:r>
          </w:p>
        </w:tc>
        <w:tc>
          <w:tcPr>
            <w:tcW w:w="1843" w:type="dxa"/>
          </w:tcPr>
          <w:p w14:paraId="4D470C81" w14:textId="77777777" w:rsidR="00AD1BD1" w:rsidRPr="00AE526E" w:rsidRDefault="004206AE" w:rsidP="00D8333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34C62" w:rsidRPr="00AE526E" w14:paraId="373E47EF" w14:textId="77777777" w:rsidTr="00696A08">
        <w:tc>
          <w:tcPr>
            <w:tcW w:w="817" w:type="dxa"/>
          </w:tcPr>
          <w:p w14:paraId="6995C28A" w14:textId="77777777" w:rsidR="00C34C62" w:rsidRPr="00AE526E" w:rsidRDefault="00C34C62" w:rsidP="008160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31550FFC" w14:textId="3005523C" w:rsidR="00C34C62" w:rsidRPr="00AE526E" w:rsidRDefault="00C34C62" w:rsidP="004E3D4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843" w:type="dxa"/>
          </w:tcPr>
          <w:p w14:paraId="275306F2" w14:textId="6A449653" w:rsidR="00C34C62" w:rsidRPr="00AE526E" w:rsidRDefault="00C34C62" w:rsidP="00D8333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526E">
              <w:rPr>
                <w:rFonts w:ascii="Times New Roman" w:hAnsi="Times New Roman"/>
                <w:sz w:val="28"/>
                <w:szCs w:val="28"/>
              </w:rPr>
              <w:t>34 часа</w:t>
            </w:r>
          </w:p>
        </w:tc>
      </w:tr>
    </w:tbl>
    <w:p w14:paraId="7FDB308E" w14:textId="40520EFB" w:rsidR="00922242" w:rsidRPr="00AE526E" w:rsidRDefault="00922242" w:rsidP="00C34C62">
      <w:pPr>
        <w:pStyle w:val="a5"/>
        <w:spacing w:line="276" w:lineRule="auto"/>
        <w:ind w:left="1380"/>
        <w:rPr>
          <w:bCs w:val="0"/>
          <w:iCs/>
          <w:szCs w:val="28"/>
        </w:rPr>
      </w:pPr>
    </w:p>
    <w:p w14:paraId="271581C9" w14:textId="7F20C43F" w:rsidR="00102A97" w:rsidRPr="00AE526E" w:rsidRDefault="00102A97" w:rsidP="00C34C62">
      <w:pPr>
        <w:pStyle w:val="a5"/>
        <w:spacing w:line="276" w:lineRule="auto"/>
        <w:ind w:left="1380"/>
        <w:rPr>
          <w:bCs w:val="0"/>
          <w:iCs/>
          <w:szCs w:val="28"/>
        </w:rPr>
      </w:pPr>
    </w:p>
    <w:p w14:paraId="424F217C" w14:textId="6F6C7966" w:rsidR="00102A97" w:rsidRPr="00AE526E" w:rsidRDefault="00102A97" w:rsidP="00102A97">
      <w:pPr>
        <w:rPr>
          <w:rFonts w:ascii="Times New Roman" w:hAnsi="Times New Roman"/>
          <w:b/>
          <w:bCs/>
          <w:sz w:val="28"/>
          <w:szCs w:val="28"/>
        </w:rPr>
      </w:pPr>
      <w:r w:rsidRPr="00AE526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Лист корректировки рабочей программы</w:t>
      </w:r>
    </w:p>
    <w:tbl>
      <w:tblPr>
        <w:tblStyle w:val="ad"/>
        <w:tblW w:w="9723" w:type="dxa"/>
        <w:tblLook w:val="04A0" w:firstRow="1" w:lastRow="0" w:firstColumn="1" w:lastColumn="0" w:noHBand="0" w:noVBand="1"/>
      </w:tblPr>
      <w:tblGrid>
        <w:gridCol w:w="965"/>
        <w:gridCol w:w="1687"/>
        <w:gridCol w:w="5856"/>
        <w:gridCol w:w="1215"/>
      </w:tblGrid>
      <w:tr w:rsidR="00102A97" w:rsidRPr="00AE526E" w14:paraId="2026C458" w14:textId="77777777" w:rsidTr="00502F3D">
        <w:tc>
          <w:tcPr>
            <w:tcW w:w="858" w:type="dxa"/>
          </w:tcPr>
          <w:p w14:paraId="70C466DD" w14:textId="77777777" w:rsidR="00102A97" w:rsidRPr="00AE526E" w:rsidRDefault="00102A97" w:rsidP="00502F3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26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1689" w:type="dxa"/>
          </w:tcPr>
          <w:p w14:paraId="39AB1DCD" w14:textId="77777777" w:rsidR="00102A97" w:rsidRPr="00AE526E" w:rsidRDefault="00102A97" w:rsidP="00502F3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26E">
              <w:rPr>
                <w:rFonts w:ascii="Times New Roman" w:hAnsi="Times New Roman"/>
                <w:b/>
                <w:bCs/>
                <w:sz w:val="28"/>
                <w:szCs w:val="28"/>
              </w:rPr>
              <w:t>Основание</w:t>
            </w:r>
          </w:p>
        </w:tc>
        <w:tc>
          <w:tcPr>
            <w:tcW w:w="5953" w:type="dxa"/>
          </w:tcPr>
          <w:p w14:paraId="74A32280" w14:textId="77777777" w:rsidR="00102A97" w:rsidRPr="00AE526E" w:rsidRDefault="00102A97" w:rsidP="00502F3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26E">
              <w:rPr>
                <w:rFonts w:ascii="Times New Roman" w:hAnsi="Times New Roman"/>
                <w:b/>
                <w:bCs/>
                <w:sz w:val="28"/>
                <w:szCs w:val="28"/>
              </w:rPr>
              <w:t>Внесенные изменения в тематическое планирование</w:t>
            </w:r>
          </w:p>
        </w:tc>
        <w:tc>
          <w:tcPr>
            <w:tcW w:w="1223" w:type="dxa"/>
          </w:tcPr>
          <w:p w14:paraId="316F9152" w14:textId="77777777" w:rsidR="00102A97" w:rsidRPr="00AE526E" w:rsidRDefault="00102A97" w:rsidP="00502F3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26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Даты </w:t>
            </w:r>
          </w:p>
        </w:tc>
      </w:tr>
    </w:tbl>
    <w:p w14:paraId="0A471760" w14:textId="77777777" w:rsidR="00102A97" w:rsidRPr="00AE526E" w:rsidRDefault="00102A97" w:rsidP="00102A97">
      <w:pPr>
        <w:rPr>
          <w:rFonts w:ascii="Times New Roman" w:hAnsi="Times New Roman"/>
          <w:b/>
          <w:bCs/>
          <w:sz w:val="28"/>
          <w:szCs w:val="28"/>
        </w:rPr>
      </w:pPr>
    </w:p>
    <w:p w14:paraId="64586237" w14:textId="77777777" w:rsidR="00102A97" w:rsidRPr="00AE526E" w:rsidRDefault="00102A97" w:rsidP="00102A97">
      <w:pPr>
        <w:spacing w:before="88" w:after="47"/>
        <w:ind w:left="1334" w:right="824"/>
        <w:jc w:val="center"/>
        <w:rPr>
          <w:rFonts w:ascii="Times New Roman" w:hAnsi="Times New Roman"/>
          <w:sz w:val="28"/>
          <w:szCs w:val="28"/>
        </w:rPr>
      </w:pPr>
    </w:p>
    <w:p w14:paraId="2715A8FD" w14:textId="77777777" w:rsidR="00102A97" w:rsidRPr="00AE526E" w:rsidRDefault="00102A97" w:rsidP="00C34C62">
      <w:pPr>
        <w:pStyle w:val="a5"/>
        <w:spacing w:line="276" w:lineRule="auto"/>
        <w:ind w:left="1380"/>
        <w:rPr>
          <w:bCs w:val="0"/>
          <w:iCs/>
          <w:szCs w:val="28"/>
        </w:rPr>
      </w:pPr>
    </w:p>
    <w:sectPr w:rsidR="00102A97" w:rsidRPr="00AE526E" w:rsidSect="003E730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DAAA1" w14:textId="77777777" w:rsidR="00914180" w:rsidRDefault="00914180" w:rsidP="00FC6BB4">
      <w:pPr>
        <w:spacing w:after="0" w:line="240" w:lineRule="auto"/>
      </w:pPr>
      <w:r>
        <w:separator/>
      </w:r>
    </w:p>
  </w:endnote>
  <w:endnote w:type="continuationSeparator" w:id="0">
    <w:p w14:paraId="466437B2" w14:textId="77777777" w:rsidR="00914180" w:rsidRDefault="00914180" w:rsidP="00FC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5557"/>
      <w:docPartObj>
        <w:docPartGallery w:val="Page Numbers (Bottom of Page)"/>
        <w:docPartUnique/>
      </w:docPartObj>
    </w:sdtPr>
    <w:sdtEndPr/>
    <w:sdtContent>
      <w:p w14:paraId="589B4475" w14:textId="77777777" w:rsidR="00A8056C" w:rsidRDefault="0030085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66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79E191D" w14:textId="77777777" w:rsidR="0090650A" w:rsidRDefault="0090650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5558"/>
      <w:docPartObj>
        <w:docPartGallery w:val="Page Numbers (Bottom of Page)"/>
        <w:docPartUnique/>
      </w:docPartObj>
    </w:sdtPr>
    <w:sdtEndPr/>
    <w:sdtContent>
      <w:p w14:paraId="2B485DEC" w14:textId="77777777" w:rsidR="001D0349" w:rsidRDefault="0030085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6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4802D3" w14:textId="77777777" w:rsidR="00A8056C" w:rsidRDefault="00A8056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0379E" w14:textId="77777777" w:rsidR="00914180" w:rsidRDefault="00914180" w:rsidP="00FC6BB4">
      <w:pPr>
        <w:spacing w:after="0" w:line="240" w:lineRule="auto"/>
      </w:pPr>
      <w:r>
        <w:separator/>
      </w:r>
    </w:p>
  </w:footnote>
  <w:footnote w:type="continuationSeparator" w:id="0">
    <w:p w14:paraId="04AF2FB9" w14:textId="77777777" w:rsidR="00914180" w:rsidRDefault="00914180" w:rsidP="00FC6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29C2A" w14:textId="77777777" w:rsidR="00A14897" w:rsidRDefault="00150ADB" w:rsidP="00A1489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22242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40DDC55" w14:textId="77777777" w:rsidR="00A14897" w:rsidRDefault="00914180" w:rsidP="00A14897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63A1A" w14:textId="77777777" w:rsidR="00A14897" w:rsidRDefault="00914180" w:rsidP="00A14897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36AE"/>
    <w:multiLevelType w:val="hybridMultilevel"/>
    <w:tmpl w:val="8B4EB234"/>
    <w:lvl w:ilvl="0" w:tplc="892C07E6">
      <w:start w:val="1"/>
      <w:numFmt w:val="decimal"/>
      <w:lvlText w:val="%1."/>
      <w:lvlJc w:val="left"/>
      <w:pPr>
        <w:tabs>
          <w:tab w:val="num" w:pos="645"/>
        </w:tabs>
        <w:ind w:left="645" w:hanging="825"/>
      </w:pPr>
      <w:rPr>
        <w:rFonts w:hint="default"/>
      </w:rPr>
    </w:lvl>
    <w:lvl w:ilvl="1" w:tplc="2A509172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074B6A8F"/>
    <w:multiLevelType w:val="hybridMultilevel"/>
    <w:tmpl w:val="EFB0D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95819"/>
    <w:multiLevelType w:val="hybridMultilevel"/>
    <w:tmpl w:val="59880B4A"/>
    <w:lvl w:ilvl="0" w:tplc="133E8AE0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01518AD"/>
    <w:multiLevelType w:val="hybridMultilevel"/>
    <w:tmpl w:val="CD98DF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356045"/>
    <w:multiLevelType w:val="hybridMultilevel"/>
    <w:tmpl w:val="AE6003FE"/>
    <w:lvl w:ilvl="0" w:tplc="A880C82A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64F7C8A"/>
    <w:multiLevelType w:val="hybridMultilevel"/>
    <w:tmpl w:val="C7CED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D5416"/>
    <w:multiLevelType w:val="hybridMultilevel"/>
    <w:tmpl w:val="4EEC43C0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19D953BB"/>
    <w:multiLevelType w:val="hybridMultilevel"/>
    <w:tmpl w:val="D3BA2858"/>
    <w:lvl w:ilvl="0" w:tplc="0419000B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>
    <w:nsid w:val="1A557357"/>
    <w:multiLevelType w:val="hybridMultilevel"/>
    <w:tmpl w:val="53A8E37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AF139F7"/>
    <w:multiLevelType w:val="hybridMultilevel"/>
    <w:tmpl w:val="E558EE0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D5921AC"/>
    <w:multiLevelType w:val="hybridMultilevel"/>
    <w:tmpl w:val="082018C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1B0D4D"/>
    <w:multiLevelType w:val="hybridMultilevel"/>
    <w:tmpl w:val="D528196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7C57844"/>
    <w:multiLevelType w:val="hybridMultilevel"/>
    <w:tmpl w:val="1E3C567E"/>
    <w:lvl w:ilvl="0" w:tplc="90E2998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2BED4FF5"/>
    <w:multiLevelType w:val="hybridMultilevel"/>
    <w:tmpl w:val="7166C3E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9E0D37"/>
    <w:multiLevelType w:val="hybridMultilevel"/>
    <w:tmpl w:val="4C7CB8F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510529D"/>
    <w:multiLevelType w:val="hybridMultilevel"/>
    <w:tmpl w:val="7D70D0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F62CE3"/>
    <w:multiLevelType w:val="hybridMultilevel"/>
    <w:tmpl w:val="5D52AEA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8BE1D1F"/>
    <w:multiLevelType w:val="hybridMultilevel"/>
    <w:tmpl w:val="B32405C4"/>
    <w:lvl w:ilvl="0" w:tplc="1D00D3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EE520CF"/>
    <w:multiLevelType w:val="hybridMultilevel"/>
    <w:tmpl w:val="89086BD4"/>
    <w:lvl w:ilvl="0" w:tplc="FFE2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252F8E"/>
    <w:multiLevelType w:val="hybridMultilevel"/>
    <w:tmpl w:val="1CB0F38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6061946"/>
    <w:multiLevelType w:val="hybridMultilevel"/>
    <w:tmpl w:val="60283EA4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>
    <w:nsid w:val="4B7A4C96"/>
    <w:multiLevelType w:val="hybridMultilevel"/>
    <w:tmpl w:val="C7CED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6A37DE"/>
    <w:multiLevelType w:val="hybridMultilevel"/>
    <w:tmpl w:val="C7CED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684BF2"/>
    <w:multiLevelType w:val="hybridMultilevel"/>
    <w:tmpl w:val="CD9C89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47879"/>
    <w:multiLevelType w:val="hybridMultilevel"/>
    <w:tmpl w:val="DE32A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766CB6"/>
    <w:multiLevelType w:val="hybridMultilevel"/>
    <w:tmpl w:val="BC42DCE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6">
    <w:nsid w:val="6D2F79CA"/>
    <w:multiLevelType w:val="hybridMultilevel"/>
    <w:tmpl w:val="1034FDE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4"/>
  </w:num>
  <w:num w:numId="4">
    <w:abstractNumId w:val="6"/>
  </w:num>
  <w:num w:numId="5">
    <w:abstractNumId w:val="20"/>
  </w:num>
  <w:num w:numId="6">
    <w:abstractNumId w:val="25"/>
  </w:num>
  <w:num w:numId="7">
    <w:abstractNumId w:val="3"/>
  </w:num>
  <w:num w:numId="8">
    <w:abstractNumId w:val="0"/>
  </w:num>
  <w:num w:numId="9">
    <w:abstractNumId w:val="7"/>
  </w:num>
  <w:num w:numId="10">
    <w:abstractNumId w:val="11"/>
  </w:num>
  <w:num w:numId="11">
    <w:abstractNumId w:val="5"/>
  </w:num>
  <w:num w:numId="12">
    <w:abstractNumId w:val="12"/>
  </w:num>
  <w:num w:numId="13">
    <w:abstractNumId w:val="2"/>
  </w:num>
  <w:num w:numId="14">
    <w:abstractNumId w:val="14"/>
  </w:num>
  <w:num w:numId="15">
    <w:abstractNumId w:val="26"/>
  </w:num>
  <w:num w:numId="16">
    <w:abstractNumId w:val="8"/>
  </w:num>
  <w:num w:numId="17">
    <w:abstractNumId w:val="9"/>
  </w:num>
  <w:num w:numId="18">
    <w:abstractNumId w:val="13"/>
  </w:num>
  <w:num w:numId="19">
    <w:abstractNumId w:val="10"/>
  </w:num>
  <w:num w:numId="20">
    <w:abstractNumId w:val="16"/>
  </w:num>
  <w:num w:numId="21">
    <w:abstractNumId w:val="1"/>
  </w:num>
  <w:num w:numId="22">
    <w:abstractNumId w:val="19"/>
  </w:num>
  <w:num w:numId="23">
    <w:abstractNumId w:val="17"/>
  </w:num>
  <w:num w:numId="24">
    <w:abstractNumId w:val="24"/>
  </w:num>
  <w:num w:numId="25">
    <w:abstractNumId w:val="21"/>
  </w:num>
  <w:num w:numId="26">
    <w:abstractNumId w:val="2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42"/>
    <w:rsid w:val="00026AFB"/>
    <w:rsid w:val="00035B77"/>
    <w:rsid w:val="000D48BB"/>
    <w:rsid w:val="00102A97"/>
    <w:rsid w:val="0013166C"/>
    <w:rsid w:val="00150ADB"/>
    <w:rsid w:val="0017573B"/>
    <w:rsid w:val="001941A9"/>
    <w:rsid w:val="001C48BF"/>
    <w:rsid w:val="001D0349"/>
    <w:rsid w:val="001D143A"/>
    <w:rsid w:val="001D4941"/>
    <w:rsid w:val="00206A97"/>
    <w:rsid w:val="0021044E"/>
    <w:rsid w:val="00255682"/>
    <w:rsid w:val="002A393D"/>
    <w:rsid w:val="002F7A22"/>
    <w:rsid w:val="0030085B"/>
    <w:rsid w:val="0039012A"/>
    <w:rsid w:val="003B0B27"/>
    <w:rsid w:val="003E7300"/>
    <w:rsid w:val="004206AE"/>
    <w:rsid w:val="00465360"/>
    <w:rsid w:val="004D44E4"/>
    <w:rsid w:val="005468C4"/>
    <w:rsid w:val="00554AD9"/>
    <w:rsid w:val="005B04BD"/>
    <w:rsid w:val="0060325E"/>
    <w:rsid w:val="006219EC"/>
    <w:rsid w:val="00626BD0"/>
    <w:rsid w:val="006639F2"/>
    <w:rsid w:val="00665579"/>
    <w:rsid w:val="00696A08"/>
    <w:rsid w:val="00751675"/>
    <w:rsid w:val="007E0C0E"/>
    <w:rsid w:val="00856875"/>
    <w:rsid w:val="008F7E9B"/>
    <w:rsid w:val="0090650A"/>
    <w:rsid w:val="00914180"/>
    <w:rsid w:val="00922242"/>
    <w:rsid w:val="009E2D49"/>
    <w:rsid w:val="009F4F54"/>
    <w:rsid w:val="00A13E81"/>
    <w:rsid w:val="00A671D1"/>
    <w:rsid w:val="00A7019B"/>
    <w:rsid w:val="00A74338"/>
    <w:rsid w:val="00A8056C"/>
    <w:rsid w:val="00AD1BD1"/>
    <w:rsid w:val="00AE526E"/>
    <w:rsid w:val="00B10608"/>
    <w:rsid w:val="00B13C95"/>
    <w:rsid w:val="00B6413A"/>
    <w:rsid w:val="00BC4076"/>
    <w:rsid w:val="00BF4337"/>
    <w:rsid w:val="00BF5ADB"/>
    <w:rsid w:val="00C13F4F"/>
    <w:rsid w:val="00C333AA"/>
    <w:rsid w:val="00C34C62"/>
    <w:rsid w:val="00C3647B"/>
    <w:rsid w:val="00C56F35"/>
    <w:rsid w:val="00C62FAD"/>
    <w:rsid w:val="00C64F79"/>
    <w:rsid w:val="00C67411"/>
    <w:rsid w:val="00D04C8F"/>
    <w:rsid w:val="00D56285"/>
    <w:rsid w:val="00D83332"/>
    <w:rsid w:val="00D914F7"/>
    <w:rsid w:val="00DC0423"/>
    <w:rsid w:val="00DE32E7"/>
    <w:rsid w:val="00E75F8C"/>
    <w:rsid w:val="00EA7E33"/>
    <w:rsid w:val="00F45348"/>
    <w:rsid w:val="00F70CF6"/>
    <w:rsid w:val="00F925B8"/>
    <w:rsid w:val="00FC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40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24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316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5A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222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922242"/>
    <w:rPr>
      <w:color w:val="0000FF"/>
      <w:u w:val="single"/>
    </w:rPr>
  </w:style>
  <w:style w:type="paragraph" w:styleId="a5">
    <w:name w:val="Body Text"/>
    <w:basedOn w:val="a"/>
    <w:link w:val="a6"/>
    <w:rsid w:val="00922242"/>
    <w:pPr>
      <w:spacing w:after="0" w:line="240" w:lineRule="auto"/>
      <w:jc w:val="both"/>
    </w:pPr>
    <w:rPr>
      <w:rFonts w:ascii="Times New Roman" w:eastAsia="Times New Roman" w:hAnsi="Times New Roman"/>
      <w:bCs/>
      <w:sz w:val="28"/>
      <w:szCs w:val="32"/>
      <w:lang w:eastAsia="ru-RU"/>
    </w:rPr>
  </w:style>
  <w:style w:type="character" w:customStyle="1" w:styleId="a6">
    <w:name w:val="Основной текст Знак"/>
    <w:basedOn w:val="a0"/>
    <w:link w:val="a5"/>
    <w:rsid w:val="00922242"/>
    <w:rPr>
      <w:rFonts w:ascii="Times New Roman" w:eastAsia="Times New Roman" w:hAnsi="Times New Roman" w:cs="Times New Roman"/>
      <w:bCs/>
      <w:sz w:val="28"/>
      <w:szCs w:val="32"/>
      <w:lang w:eastAsia="ru-RU"/>
    </w:rPr>
  </w:style>
  <w:style w:type="paragraph" w:styleId="a7">
    <w:name w:val="header"/>
    <w:basedOn w:val="a"/>
    <w:link w:val="a8"/>
    <w:rsid w:val="0092224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922242"/>
    <w:rPr>
      <w:rFonts w:ascii="Calibri" w:eastAsia="Calibri" w:hAnsi="Calibri" w:cs="Times New Roman"/>
    </w:rPr>
  </w:style>
  <w:style w:type="character" w:styleId="a9">
    <w:name w:val="page number"/>
    <w:basedOn w:val="a0"/>
    <w:rsid w:val="00922242"/>
  </w:style>
  <w:style w:type="paragraph" w:styleId="aa">
    <w:name w:val="footer"/>
    <w:basedOn w:val="a"/>
    <w:link w:val="ab"/>
    <w:uiPriority w:val="99"/>
    <w:unhideWhenUsed/>
    <w:rsid w:val="00906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650A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8F7E9B"/>
    <w:pPr>
      <w:ind w:left="720"/>
      <w:contextualSpacing/>
    </w:pPr>
  </w:style>
  <w:style w:type="table" w:styleId="ad">
    <w:name w:val="Table Grid"/>
    <w:basedOn w:val="a1"/>
    <w:uiPriority w:val="39"/>
    <w:rsid w:val="00626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F5A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316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131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166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7</cp:revision>
  <cp:lastPrinted>2013-09-23T16:01:00Z</cp:lastPrinted>
  <dcterms:created xsi:type="dcterms:W3CDTF">2022-10-21T14:22:00Z</dcterms:created>
  <dcterms:modified xsi:type="dcterms:W3CDTF">2022-11-06T11:53:00Z</dcterms:modified>
</cp:coreProperties>
</file>