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E" w:rsidRDefault="00491E6E" w:rsidP="00491E6E">
      <w:pPr>
        <w:jc w:val="center"/>
        <w:rPr>
          <w:b/>
          <w:sz w:val="28"/>
          <w:szCs w:val="28"/>
        </w:rPr>
      </w:pPr>
      <w:r w:rsidRPr="0007415B">
        <w:rPr>
          <w:b/>
          <w:sz w:val="28"/>
          <w:szCs w:val="28"/>
        </w:rPr>
        <w:t>Пояснительная записка</w:t>
      </w:r>
    </w:p>
    <w:p w:rsidR="006532D1" w:rsidRDefault="00491E6E" w:rsidP="00491E6E">
      <w:pPr>
        <w:suppressAutoHyphens/>
      </w:pPr>
      <w:r>
        <w:t xml:space="preserve">                  </w:t>
      </w:r>
    </w:p>
    <w:p w:rsidR="006532D1" w:rsidRDefault="006532D1" w:rsidP="00491E6E">
      <w:pPr>
        <w:suppressAutoHyphens/>
      </w:pPr>
    </w:p>
    <w:p w:rsidR="006532D1" w:rsidRPr="0007415B" w:rsidRDefault="006532D1" w:rsidP="00456718">
      <w:pPr>
        <w:spacing w:line="276" w:lineRule="auto"/>
        <w:ind w:left="-567"/>
        <w:jc w:val="both"/>
      </w:pPr>
      <w:r w:rsidRPr="0007415B">
        <w:t xml:space="preserve">Рабочая программа по географии для 9 классов составлена на основе </w:t>
      </w:r>
    </w:p>
    <w:p w:rsidR="00456718" w:rsidRPr="0007415B" w:rsidRDefault="00456718" w:rsidP="00456718">
      <w:pPr>
        <w:spacing w:line="276" w:lineRule="auto"/>
        <w:ind w:left="-567"/>
        <w:jc w:val="both"/>
      </w:pPr>
    </w:p>
    <w:p w:rsidR="00456718" w:rsidRPr="0007415B" w:rsidRDefault="00456718" w:rsidP="00456718">
      <w:pPr>
        <w:pStyle w:val="aa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9"/>
        </w:rPr>
      </w:pPr>
      <w:r w:rsidRPr="0007415B">
        <w:t xml:space="preserve">Авторская </w:t>
      </w:r>
      <w:r w:rsidRPr="0007415B">
        <w:rPr>
          <w:spacing w:val="3"/>
        </w:rPr>
        <w:t xml:space="preserve">программа </w:t>
      </w:r>
      <w:r w:rsidRPr="0007415B">
        <w:rPr>
          <w:lang w:eastAsia="ar-SA"/>
        </w:rPr>
        <w:t xml:space="preserve">И </w:t>
      </w:r>
      <w:proofErr w:type="spellStart"/>
      <w:proofErr w:type="gramStart"/>
      <w:r w:rsidRPr="0007415B">
        <w:rPr>
          <w:lang w:eastAsia="ar-SA"/>
        </w:rPr>
        <w:t>И</w:t>
      </w:r>
      <w:proofErr w:type="spellEnd"/>
      <w:proofErr w:type="gramEnd"/>
      <w:r w:rsidRPr="0007415B">
        <w:rPr>
          <w:lang w:eastAsia="ar-SA"/>
        </w:rPr>
        <w:t xml:space="preserve"> Бариновой, В П . Дронова, И В </w:t>
      </w:r>
      <w:proofErr w:type="spellStart"/>
      <w:r w:rsidRPr="0007415B">
        <w:rPr>
          <w:lang w:eastAsia="ar-SA"/>
        </w:rPr>
        <w:t>Душиной</w:t>
      </w:r>
      <w:proofErr w:type="spellEnd"/>
      <w:r w:rsidRPr="0007415B">
        <w:rPr>
          <w:lang w:eastAsia="ar-SA"/>
        </w:rPr>
        <w:t xml:space="preserve">, В И Сиротина </w:t>
      </w:r>
      <w:r w:rsidRPr="0007415B">
        <w:t xml:space="preserve">Рабочие программы .География.5-9 классы: </w:t>
      </w:r>
      <w:proofErr w:type="spellStart"/>
      <w:r w:rsidRPr="0007415B">
        <w:t>учебно</w:t>
      </w:r>
      <w:proofErr w:type="spellEnd"/>
      <w:r w:rsidRPr="0007415B">
        <w:t xml:space="preserve">- методическое пособие/ сост. С. В. </w:t>
      </w:r>
      <w:proofErr w:type="spellStart"/>
      <w:r w:rsidRPr="0007415B">
        <w:t>Курчина</w:t>
      </w:r>
      <w:proofErr w:type="spellEnd"/>
      <w:r w:rsidRPr="0007415B">
        <w:t>. -М.; Дрофа, 2014</w:t>
      </w:r>
    </w:p>
    <w:p w:rsidR="00456718" w:rsidRPr="0007415B" w:rsidRDefault="00456718" w:rsidP="00456718">
      <w:pPr>
        <w:pStyle w:val="aa"/>
        <w:numPr>
          <w:ilvl w:val="0"/>
          <w:numId w:val="42"/>
        </w:numPr>
        <w:suppressAutoHyphens/>
      </w:pPr>
      <w:r w:rsidRPr="0007415B">
        <w:t>Учебник. Дронов В.П. Ром В.Я. География России. Население и хозяйство. М. «Дрофа», 2011</w:t>
      </w:r>
    </w:p>
    <w:p w:rsidR="00456718" w:rsidRPr="0007415B" w:rsidRDefault="00456718" w:rsidP="00456718">
      <w:pPr>
        <w:spacing w:line="276" w:lineRule="auto"/>
        <w:ind w:left="-567"/>
        <w:jc w:val="both"/>
      </w:pPr>
    </w:p>
    <w:p w:rsidR="00456718" w:rsidRDefault="00456718" w:rsidP="00456718">
      <w:pPr>
        <w:spacing w:line="276" w:lineRule="auto"/>
        <w:ind w:left="-567"/>
        <w:jc w:val="both"/>
      </w:pPr>
    </w:p>
    <w:p w:rsidR="00491E6E" w:rsidRDefault="00491E6E" w:rsidP="00491E6E">
      <w:pPr>
        <w:ind w:firstLine="720"/>
        <w:rPr>
          <w:b/>
        </w:rPr>
      </w:pPr>
    </w:p>
    <w:p w:rsidR="00491E6E" w:rsidRDefault="00491E6E" w:rsidP="00491E6E">
      <w:pPr>
        <w:ind w:firstLine="720"/>
        <w:rPr>
          <w:b/>
        </w:rPr>
      </w:pPr>
    </w:p>
    <w:p w:rsidR="00491E6E" w:rsidRDefault="00491E6E" w:rsidP="00456718">
      <w:pPr>
        <w:ind w:left="-737"/>
        <w:jc w:val="center"/>
        <w:rPr>
          <w:b/>
          <w:bCs/>
          <w:iCs/>
        </w:rPr>
      </w:pPr>
      <w:r>
        <w:rPr>
          <w:rFonts w:eastAsia="Calibri"/>
          <w:b/>
        </w:rPr>
        <w:t>ПЛАНИРУЕМЫЕ РЕЗУЛЬТАТЫ</w:t>
      </w:r>
    </w:p>
    <w:p w:rsidR="00491E6E" w:rsidRPr="00915416" w:rsidRDefault="00491E6E" w:rsidP="00456718">
      <w:pPr>
        <w:pStyle w:val="Default"/>
        <w:ind w:left="-737"/>
        <w:jc w:val="center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  <w:iCs/>
        </w:rPr>
        <w:t>Личностные результаты обучения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Учащийся должен </w:t>
      </w:r>
      <w:r w:rsidRPr="00915416">
        <w:rPr>
          <w:rFonts w:ascii="Times New Roman" w:hAnsi="Times New Roman" w:cs="Times New Roman"/>
          <w:iCs/>
        </w:rPr>
        <w:t>обладать</w:t>
      </w:r>
      <w:r w:rsidRPr="00915416">
        <w:rPr>
          <w:rFonts w:ascii="Times New Roman" w:hAnsi="Times New Roman" w:cs="Times New Roman"/>
        </w:rPr>
        <w:t xml:space="preserve">: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целостным мировоззрением, соответствующим современному уровню развития науки и общественной практики;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гражданской позицией к ценностям народов России, готовностью и способностью вести диалог с другими людьми и достигать в нем взаимопонимания;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пониманием ценности здорового и безопасного образа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жизни, правилами индивидуального и коллективного безопасного поведения в чрезвычайных ситуациях; основами экологической культуры, соответствующей современному уровню экологического мышления;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эстетическим сознанием, развитым через освоение художественного наследия народов России.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</w:p>
    <w:p w:rsidR="00491E6E" w:rsidRPr="00915416" w:rsidRDefault="00491E6E" w:rsidP="00456718">
      <w:pPr>
        <w:pStyle w:val="Default"/>
        <w:ind w:left="-737"/>
        <w:jc w:val="center"/>
        <w:rPr>
          <w:rFonts w:ascii="Times New Roman" w:hAnsi="Times New Roman" w:cs="Times New Roman"/>
        </w:rPr>
      </w:pPr>
      <w:proofErr w:type="spellStart"/>
      <w:r w:rsidRPr="00915416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915416">
        <w:rPr>
          <w:rFonts w:ascii="Times New Roman" w:hAnsi="Times New Roman" w:cs="Times New Roman"/>
          <w:b/>
          <w:bCs/>
          <w:iCs/>
        </w:rPr>
        <w:t xml:space="preserve"> результаты обучения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Учащийся должен </w:t>
      </w:r>
      <w:r w:rsidRPr="00915416">
        <w:rPr>
          <w:rFonts w:ascii="Times New Roman" w:hAnsi="Times New Roman" w:cs="Times New Roman"/>
          <w:iCs/>
        </w:rPr>
        <w:t>уметь</w:t>
      </w:r>
      <w:r w:rsidRPr="00915416">
        <w:rPr>
          <w:rFonts w:ascii="Times New Roman" w:hAnsi="Times New Roman" w:cs="Times New Roman"/>
        </w:rPr>
        <w:t xml:space="preserve">: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ставить учебные задачи;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вносить изменения в последовательность и содержание учебной задачи;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выбирать наиболее рациональную последовательность выполнения учебной задачи;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планировать и корректировать свою деятельность в соответствии с ее целями, задачами и условиями;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оценивать свою работу в сравнении с существующими требованиями;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классифицировать в соответствии с выбранными признаками;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сравнивать объекты по главным и второстепенным признакам;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систематизировать и структурировать информацию;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определять проблему и способы ее решения;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формулировать проблемные вопросы, искать пути </w:t>
      </w:r>
      <w:proofErr w:type="gramStart"/>
      <w:r w:rsidRPr="00915416">
        <w:rPr>
          <w:rFonts w:ascii="Times New Roman" w:hAnsi="Times New Roman" w:cs="Times New Roman"/>
        </w:rPr>
        <w:t>решения проблемной ситуации</w:t>
      </w:r>
      <w:proofErr w:type="gramEnd"/>
      <w:r w:rsidRPr="00915416">
        <w:rPr>
          <w:rFonts w:ascii="Times New Roman" w:hAnsi="Times New Roman" w:cs="Times New Roman"/>
        </w:rPr>
        <w:t xml:space="preserve">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владеть навыками анализа и синтеза;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искать и отбирать необходимые источники информации;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</w:t>
      </w:r>
      <w:r w:rsidRPr="00915416">
        <w:rPr>
          <w:rFonts w:ascii="Times New Roman" w:hAnsi="Times New Roman" w:cs="Times New Roman"/>
        </w:rPr>
        <w:lastRenderedPageBreak/>
        <w:t xml:space="preserve">умений безопасного использования средств информационно-коммуникационных технологий и сети Интернет;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представлять информацию в различных формах (письменной и устной) и видах;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работать с текстом и </w:t>
      </w:r>
      <w:proofErr w:type="spellStart"/>
      <w:r w:rsidRPr="00915416">
        <w:rPr>
          <w:rFonts w:ascii="Times New Roman" w:hAnsi="Times New Roman" w:cs="Times New Roman"/>
        </w:rPr>
        <w:t>внетекстовыми</w:t>
      </w:r>
      <w:proofErr w:type="spellEnd"/>
      <w:r w:rsidRPr="00915416">
        <w:rPr>
          <w:rFonts w:ascii="Times New Roman" w:hAnsi="Times New Roman" w:cs="Times New Roman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использовать различные виды моделирования, исходя из учебной задачи;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создавать собственную информацию и представлять ее в соответствии с учебными задачами;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составлять рецензии, аннотации;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выступать перед аудиторией, придерживаясь определенного стиля при выступлении;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вести дискуссию, диалог;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находить приемлемое решение при наличии разных точек зрения.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</w:p>
    <w:p w:rsidR="00491E6E" w:rsidRPr="00915416" w:rsidRDefault="00491E6E" w:rsidP="00456718">
      <w:pPr>
        <w:pStyle w:val="Default"/>
        <w:ind w:left="-737"/>
        <w:jc w:val="center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  <w:iCs/>
        </w:rPr>
        <w:t>Предметные результаты обучения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Учащийся должен </w:t>
      </w:r>
      <w:r w:rsidRPr="00915416">
        <w:rPr>
          <w:rFonts w:ascii="Times New Roman" w:hAnsi="Times New Roman" w:cs="Times New Roman"/>
          <w:iCs/>
        </w:rPr>
        <w:t>уметь</w:t>
      </w:r>
      <w:r w:rsidRPr="00915416">
        <w:rPr>
          <w:rFonts w:ascii="Times New Roman" w:hAnsi="Times New Roman" w:cs="Times New Roman"/>
        </w:rPr>
        <w:t xml:space="preserve">: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называть (показывать) численность населения РФ, крупные народы РФ, места их проживания, крупнейшие города, главную полосу расселения;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proofErr w:type="gramStart"/>
      <w:r w:rsidRPr="00915416">
        <w:rPr>
          <w:rFonts w:ascii="Times New Roman" w:hAnsi="Times New Roman" w:cs="Times New Roman"/>
        </w:rPr>
        <w:t xml:space="preserve"> 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 </w:t>
      </w:r>
      <w:proofErr w:type="gramEnd"/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объяснять демографические проблемы;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читать и анализировать тематические карты, половозрастные пирамиды, графические и стратегические материалы, характеризующие население РФ;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объяснять размещение основных отраслей промышленности и сельского хозяйства, влияние хозяйственной деятельности человека на окружающую среду;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описывать (характеризовать) отрасль или межотраслевой комплекс.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называть (показывать) субъекты Российской Федерации, крупные географические регионы РФ и их территориальный состав;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объяснять значения понятий: «районирование», «экономический район», «специализация территории», «географическое разделение труда»; </w:t>
      </w:r>
    </w:p>
    <w:p w:rsidR="00491E6E" w:rsidRPr="00915416" w:rsidRDefault="00491E6E" w:rsidP="00456718">
      <w:pPr>
        <w:pStyle w:val="Default"/>
        <w:spacing w:after="9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 объяснять особенности территории, населения и хозяйства крупных географических регионов РФ, их специализацию и экономические связи; </w:t>
      </w:r>
    </w:p>
    <w:p w:rsidR="00491E6E" w:rsidRPr="00915416" w:rsidRDefault="00491E6E" w:rsidP="00456718">
      <w:pPr>
        <w:pStyle w:val="Default"/>
        <w:ind w:left="-737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 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  <w:bookmarkStart w:id="0" w:name="_GoBack"/>
      <w:bookmarkEnd w:id="0"/>
    </w:p>
    <w:p w:rsidR="00DB1617" w:rsidRDefault="00456718" w:rsidP="00491E6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Содержание</w:t>
      </w:r>
    </w:p>
    <w:p w:rsidR="00E455A3" w:rsidRDefault="00E455A3" w:rsidP="00E455A3">
      <w:pPr>
        <w:ind w:left="1135"/>
        <w:jc w:val="center"/>
        <w:rPr>
          <w:b/>
          <w:bCs/>
        </w:rPr>
      </w:pPr>
    </w:p>
    <w:p w:rsidR="006532D1" w:rsidRPr="00915416" w:rsidRDefault="00DB1617" w:rsidP="00DB1617">
      <w:pPr>
        <w:pStyle w:val="Default"/>
        <w:tabs>
          <w:tab w:val="left" w:pos="1365"/>
          <w:tab w:val="center" w:pos="46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532D1" w:rsidRPr="00915416">
        <w:rPr>
          <w:rFonts w:ascii="Times New Roman" w:hAnsi="Times New Roman" w:cs="Times New Roman"/>
          <w:b/>
        </w:rPr>
        <w:t>ГЕОГРАФИЯ РОССИИ. НАСЕЛЕНИЕ И ХОЗЯЙСТВО</w:t>
      </w:r>
    </w:p>
    <w:p w:rsidR="006532D1" w:rsidRPr="00915416" w:rsidRDefault="006532D1" w:rsidP="006532D1">
      <w:pPr>
        <w:pStyle w:val="Default"/>
        <w:jc w:val="center"/>
        <w:rPr>
          <w:rFonts w:ascii="Times New Roman" w:hAnsi="Times New Roman" w:cs="Times New Roman"/>
          <w:b/>
        </w:rPr>
      </w:pPr>
      <w:r w:rsidRPr="00915416">
        <w:rPr>
          <w:rFonts w:ascii="Times New Roman" w:hAnsi="Times New Roman" w:cs="Times New Roman"/>
          <w:b/>
        </w:rPr>
        <w:t xml:space="preserve">9 КЛАСС (2 ч в неделю, всего 68 ч, их них 9 </w:t>
      </w:r>
      <w:proofErr w:type="gramStart"/>
      <w:r w:rsidRPr="00915416">
        <w:rPr>
          <w:rFonts w:ascii="Times New Roman" w:hAnsi="Times New Roman" w:cs="Times New Roman"/>
          <w:b/>
        </w:rPr>
        <w:t>ч-</w:t>
      </w:r>
      <w:proofErr w:type="gramEnd"/>
      <w:r w:rsidRPr="00915416">
        <w:rPr>
          <w:rFonts w:ascii="Times New Roman" w:hAnsi="Times New Roman" w:cs="Times New Roman"/>
          <w:b/>
        </w:rPr>
        <w:t xml:space="preserve"> резервное время)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Общая часть курса (33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МЕСТО РОССИИ В МИРЕ (4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Место России в мире. Политико-государственное устройство Российской Федерации. </w:t>
      </w:r>
      <w:r w:rsidRPr="00915416">
        <w:rPr>
          <w:rFonts w:ascii="Times New Roman" w:hAnsi="Times New Roman" w:cs="Times New Roman"/>
        </w:rPr>
        <w:t xml:space="preserve">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Географическое положение и границы России. </w:t>
      </w:r>
      <w:r w:rsidRPr="00915416">
        <w:rPr>
          <w:rFonts w:ascii="Times New Roman" w:hAnsi="Times New Roman" w:cs="Times New Roman"/>
        </w:rPr>
        <w:t xml:space="preserve">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Государственные границы </w:t>
      </w:r>
      <w:r w:rsidRPr="00915416">
        <w:rPr>
          <w:rFonts w:ascii="Times New Roman" w:hAnsi="Times New Roman" w:cs="Times New Roman"/>
        </w:rPr>
        <w:lastRenderedPageBreak/>
        <w:t xml:space="preserve">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— соседи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proofErr w:type="spellStart"/>
      <w:r w:rsidRPr="00915416">
        <w:rPr>
          <w:rFonts w:ascii="Times New Roman" w:hAnsi="Times New Roman" w:cs="Times New Roman"/>
          <w:b/>
          <w:bCs/>
        </w:rPr>
        <w:t>Экономико</w:t>
      </w:r>
      <w:proofErr w:type="spellEnd"/>
      <w:r w:rsidRPr="00915416">
        <w:rPr>
          <w:rFonts w:ascii="Times New Roman" w:hAnsi="Times New Roman" w:cs="Times New Roman"/>
          <w:b/>
          <w:bCs/>
        </w:rPr>
        <w:t xml:space="preserve"> - и транспортно-географическое, геополитическое и эколого-географическое положение России. </w:t>
      </w:r>
      <w:r w:rsidRPr="00915416">
        <w:rPr>
          <w:rFonts w:ascii="Times New Roman" w:hAnsi="Times New Roman" w:cs="Times New Roman"/>
        </w:rPr>
        <w:t xml:space="preserve">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915416">
        <w:rPr>
          <w:rFonts w:ascii="Times New Roman" w:hAnsi="Times New Roman" w:cs="Times New Roman"/>
        </w:rPr>
        <w:t>геоэкологического</w:t>
      </w:r>
      <w:proofErr w:type="spellEnd"/>
      <w:r w:rsidRPr="00915416">
        <w:rPr>
          <w:rFonts w:ascii="Times New Roman" w:hAnsi="Times New Roman" w:cs="Times New Roman"/>
        </w:rPr>
        <w:t xml:space="preserve"> положения России. Сложность геополитического и </w:t>
      </w:r>
      <w:proofErr w:type="spellStart"/>
      <w:r w:rsidRPr="00915416">
        <w:rPr>
          <w:rFonts w:ascii="Times New Roman" w:hAnsi="Times New Roman" w:cs="Times New Roman"/>
        </w:rPr>
        <w:t>геоэкономического</w:t>
      </w:r>
      <w:proofErr w:type="spellEnd"/>
      <w:r w:rsidRPr="00915416">
        <w:rPr>
          <w:rFonts w:ascii="Times New Roman" w:hAnsi="Times New Roman" w:cs="Times New Roman"/>
        </w:rPr>
        <w:t xml:space="preserve"> положения страны.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Государственная территория России. </w:t>
      </w:r>
      <w:r w:rsidRPr="00915416">
        <w:rPr>
          <w:rFonts w:ascii="Times New Roman" w:hAnsi="Times New Roman" w:cs="Times New Roman"/>
        </w:rPr>
        <w:t xml:space="preserve">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работы: №</w:t>
      </w:r>
      <w:r w:rsidRPr="00915416">
        <w:rPr>
          <w:rFonts w:ascii="Times New Roman" w:hAnsi="Times New Roman" w:cs="Times New Roman"/>
          <w:b/>
          <w:bCs/>
        </w:rPr>
        <w:t xml:space="preserve">1. </w:t>
      </w:r>
      <w:r w:rsidRPr="00915416">
        <w:rPr>
          <w:rFonts w:ascii="Times New Roman" w:hAnsi="Times New Roman" w:cs="Times New Roman"/>
        </w:rPr>
        <w:t xml:space="preserve">Анализ административно-территориального деления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№</w:t>
      </w:r>
      <w:r w:rsidRPr="00915416">
        <w:rPr>
          <w:rFonts w:ascii="Times New Roman" w:hAnsi="Times New Roman" w:cs="Times New Roman"/>
          <w:b/>
          <w:bCs/>
        </w:rPr>
        <w:t xml:space="preserve">2. </w:t>
      </w:r>
      <w:r w:rsidRPr="00915416">
        <w:rPr>
          <w:rFonts w:ascii="Times New Roman" w:hAnsi="Times New Roman" w:cs="Times New Roman"/>
        </w:rPr>
        <w:t xml:space="preserve">Сравнение географического положения России с другими странами.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НАСЕЛЕНИЕ РОССИЙСКОЙ ФЕДЕРАЦИИ (5 часов)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Исторические особенности заселения и освоения территории России. </w:t>
      </w:r>
      <w:r w:rsidRPr="00915416">
        <w:rPr>
          <w:rFonts w:ascii="Times New Roman" w:hAnsi="Times New Roman" w:cs="Times New Roman"/>
        </w:rPr>
        <w:t xml:space="preserve">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Численность и естественный прирост населения. </w:t>
      </w:r>
      <w:r w:rsidRPr="00915416">
        <w:rPr>
          <w:rFonts w:ascii="Times New Roman" w:hAnsi="Times New Roman" w:cs="Times New Roman"/>
        </w:rPr>
        <w:t xml:space="preserve">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Национальный состав населения России. </w:t>
      </w:r>
      <w:r w:rsidRPr="00915416">
        <w:rPr>
          <w:rFonts w:ascii="Times New Roman" w:hAnsi="Times New Roman" w:cs="Times New Roman"/>
        </w:rPr>
        <w:t xml:space="preserve">Россия -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Миграции населения. </w:t>
      </w:r>
      <w:r w:rsidRPr="00915416">
        <w:rPr>
          <w:rFonts w:ascii="Times New Roman" w:hAnsi="Times New Roman" w:cs="Times New Roman"/>
        </w:rPr>
        <w:t xml:space="preserve">Понятие о миграциях. Виды миграций. Внутренние и внешние миграции. Направления миграций в России, их влияние на жизнь </w:t>
      </w:r>
      <w:proofErr w:type="spellStart"/>
      <w:r w:rsidRPr="00915416">
        <w:rPr>
          <w:rFonts w:ascii="Times New Roman" w:hAnsi="Times New Roman" w:cs="Times New Roman"/>
        </w:rPr>
        <w:t>страны</w:t>
      </w:r>
      <w:proofErr w:type="gramStart"/>
      <w:r w:rsidRPr="00915416">
        <w:rPr>
          <w:rFonts w:ascii="Times New Roman" w:hAnsi="Times New Roman" w:cs="Times New Roman"/>
        </w:rPr>
        <w:t>.</w:t>
      </w:r>
      <w:r w:rsidRPr="00915416">
        <w:rPr>
          <w:rFonts w:ascii="Times New Roman" w:hAnsi="Times New Roman" w:cs="Times New Roman"/>
          <w:b/>
          <w:bCs/>
        </w:rPr>
        <w:t>Г</w:t>
      </w:r>
      <w:proofErr w:type="gramEnd"/>
      <w:r w:rsidRPr="00915416">
        <w:rPr>
          <w:rFonts w:ascii="Times New Roman" w:hAnsi="Times New Roman" w:cs="Times New Roman"/>
          <w:b/>
          <w:bCs/>
        </w:rPr>
        <w:t>ородское</w:t>
      </w:r>
      <w:proofErr w:type="spellEnd"/>
      <w:r w:rsidRPr="00915416">
        <w:rPr>
          <w:rFonts w:ascii="Times New Roman" w:hAnsi="Times New Roman" w:cs="Times New Roman"/>
          <w:b/>
          <w:bCs/>
        </w:rPr>
        <w:t xml:space="preserve"> и сельское население. </w:t>
      </w:r>
      <w:r w:rsidRPr="00915416">
        <w:rPr>
          <w:rFonts w:ascii="Times New Roman" w:hAnsi="Times New Roman" w:cs="Times New Roman"/>
        </w:rPr>
        <w:t xml:space="preserve">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3. </w:t>
      </w:r>
      <w:r w:rsidRPr="00915416">
        <w:rPr>
          <w:rFonts w:ascii="Times New Roman" w:hAnsi="Times New Roman" w:cs="Times New Roman"/>
        </w:rPr>
        <w:t xml:space="preserve">Составление сравнительной </w:t>
      </w:r>
      <w:proofErr w:type="gramStart"/>
      <w:r w:rsidRPr="00915416">
        <w:rPr>
          <w:rFonts w:ascii="Times New Roman" w:hAnsi="Times New Roman" w:cs="Times New Roman"/>
        </w:rPr>
        <w:t>характеристики половозрастного состава населения регионов России</w:t>
      </w:r>
      <w:proofErr w:type="gramEnd"/>
      <w:r w:rsidRPr="00915416">
        <w:rPr>
          <w:rFonts w:ascii="Times New Roman" w:hAnsi="Times New Roman" w:cs="Times New Roman"/>
        </w:rPr>
        <w:t xml:space="preserve">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№</w:t>
      </w:r>
      <w:r w:rsidRPr="00915416">
        <w:rPr>
          <w:rFonts w:ascii="Times New Roman" w:hAnsi="Times New Roman" w:cs="Times New Roman"/>
          <w:b/>
          <w:bCs/>
        </w:rPr>
        <w:t xml:space="preserve">4. </w:t>
      </w:r>
      <w:r w:rsidRPr="00915416">
        <w:rPr>
          <w:rFonts w:ascii="Times New Roman" w:hAnsi="Times New Roman" w:cs="Times New Roman"/>
        </w:rPr>
        <w:t xml:space="preserve">Характеристика особенностей миграционного движения населения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ГЕОГРАФИЧЕСКИЕ ОСОБЕННОСТИ ЭКОНОМИКИ РОССИИ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География основных типов экономики на территории России. </w:t>
      </w:r>
      <w:r w:rsidRPr="00915416">
        <w:rPr>
          <w:rFonts w:ascii="Times New Roman" w:hAnsi="Times New Roman" w:cs="Times New Roman"/>
        </w:rPr>
        <w:t xml:space="preserve">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Проблемы природно-ресурсной основы экономики страны. </w:t>
      </w:r>
      <w:r w:rsidRPr="00915416">
        <w:rPr>
          <w:rFonts w:ascii="Times New Roman" w:hAnsi="Times New Roman" w:cs="Times New Roman"/>
        </w:rPr>
        <w:t xml:space="preserve">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Россия в современной мировой экономике. Перспективы развития России. </w:t>
      </w:r>
      <w:r w:rsidRPr="00915416">
        <w:rPr>
          <w:rFonts w:ascii="Times New Roman" w:hAnsi="Times New Roman" w:cs="Times New Roman"/>
        </w:rPr>
        <w:t xml:space="preserve">Особенности постиндустриальной стадии развития. Понятия центра и </w:t>
      </w:r>
      <w:proofErr w:type="spellStart"/>
      <w:r w:rsidRPr="00915416">
        <w:rPr>
          <w:rFonts w:ascii="Times New Roman" w:hAnsi="Times New Roman" w:cs="Times New Roman"/>
        </w:rPr>
        <w:t>полупериферии</w:t>
      </w:r>
      <w:proofErr w:type="spellEnd"/>
      <w:r w:rsidRPr="00915416">
        <w:rPr>
          <w:rFonts w:ascii="Times New Roman" w:hAnsi="Times New Roman" w:cs="Times New Roman"/>
        </w:rPr>
        <w:t xml:space="preserve"> мирового хозяйства. Пути развития России в обозримой перспективе.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ВАЖНЕЙШИЕ МЕЖОТРАСЛЕВЫЕ КОМПЛЕКСЫ РОССИИ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И ИХ ГЕОГРАФИЯ (1 час)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Научный комплекс. </w:t>
      </w:r>
      <w:r w:rsidRPr="00915416">
        <w:rPr>
          <w:rFonts w:ascii="Times New Roman" w:hAnsi="Times New Roman" w:cs="Times New Roman"/>
        </w:rPr>
        <w:t xml:space="preserve"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lastRenderedPageBreak/>
        <w:t xml:space="preserve">МАШИНОСТРОИТЕЛЬНЫЙ КОМПЛЕКС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Роль, значение и проблемы развития машиностроения. </w:t>
      </w:r>
      <w:r w:rsidRPr="00915416">
        <w:rPr>
          <w:rFonts w:ascii="Times New Roman" w:hAnsi="Times New Roman" w:cs="Times New Roman"/>
        </w:rPr>
        <w:t xml:space="preserve">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Факторы размещения машиностроительных предприятий. </w:t>
      </w:r>
      <w:r w:rsidRPr="00915416">
        <w:rPr>
          <w:rFonts w:ascii="Times New Roman" w:hAnsi="Times New Roman" w:cs="Times New Roman"/>
        </w:rPr>
        <w:t xml:space="preserve">Современная система факторов размещения машиностроения. Ведущая роль </w:t>
      </w:r>
      <w:proofErr w:type="spellStart"/>
      <w:r w:rsidRPr="00915416">
        <w:rPr>
          <w:rFonts w:ascii="Times New Roman" w:hAnsi="Times New Roman" w:cs="Times New Roman"/>
        </w:rPr>
        <w:t>наукоемкости</w:t>
      </w:r>
      <w:proofErr w:type="spellEnd"/>
      <w:r w:rsidRPr="00915416">
        <w:rPr>
          <w:rFonts w:ascii="Times New Roman" w:hAnsi="Times New Roman" w:cs="Times New Roman"/>
        </w:rPr>
        <w:t xml:space="preserve"> как фактора размещения. Влияние специализации и кооперирования на организацию производства и географию машиностроения.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География машиностроения. </w:t>
      </w:r>
      <w:r w:rsidRPr="00915416">
        <w:rPr>
          <w:rFonts w:ascii="Times New Roman" w:hAnsi="Times New Roman" w:cs="Times New Roman"/>
        </w:rPr>
        <w:t xml:space="preserve">Особенности географии российского машиностроения. Причины неравномерности размещения машиностроительных предприятий.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5. </w:t>
      </w:r>
      <w:r w:rsidRPr="00915416">
        <w:rPr>
          <w:rFonts w:ascii="Times New Roman" w:hAnsi="Times New Roman" w:cs="Times New Roman"/>
        </w:rPr>
        <w:t xml:space="preserve">Определение главных районов размещения предприятий трудоемкого и металлоемкого машиностроения.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ТОПЛИВНО-ЭНЕРГЕТИЧЕСКИЙ КОМПЛЕКС (ТЭК)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Роль, значение и проблемы ТЭК. </w:t>
      </w:r>
      <w:r w:rsidRPr="00915416">
        <w:rPr>
          <w:rFonts w:ascii="Times New Roman" w:hAnsi="Times New Roman" w:cs="Times New Roman"/>
        </w:rPr>
        <w:t xml:space="preserve">Состав, структура и значение ТЭК в хозяйстве. Топливно-энергетический баланс. Основные проблемы </w:t>
      </w:r>
      <w:proofErr w:type="gramStart"/>
      <w:r w:rsidRPr="00915416">
        <w:rPr>
          <w:rFonts w:ascii="Times New Roman" w:hAnsi="Times New Roman" w:cs="Times New Roman"/>
        </w:rPr>
        <w:t>российского</w:t>
      </w:r>
      <w:proofErr w:type="gramEnd"/>
      <w:r w:rsidRPr="00915416">
        <w:rPr>
          <w:rFonts w:ascii="Times New Roman" w:hAnsi="Times New Roman" w:cs="Times New Roman"/>
        </w:rPr>
        <w:t xml:space="preserve"> ТЭК.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Топливная промышленность. </w:t>
      </w:r>
      <w:r w:rsidRPr="00915416">
        <w:rPr>
          <w:rFonts w:ascii="Times New Roman" w:hAnsi="Times New Roman" w:cs="Times New Roman"/>
        </w:rPr>
        <w:t xml:space="preserve">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915416">
        <w:rPr>
          <w:rFonts w:ascii="Times New Roman" w:hAnsi="Times New Roman" w:cs="Times New Roman"/>
        </w:rPr>
        <w:t>нефте</w:t>
      </w:r>
      <w:proofErr w:type="spellEnd"/>
      <w:r w:rsidRPr="00915416">
        <w:rPr>
          <w:rFonts w:ascii="Times New Roman" w:hAnsi="Times New Roman" w:cs="Times New Roman"/>
        </w:rPr>
        <w:t xml:space="preserve"> и газопроводов. География переработки нефти и газа. Влияние нефтяной и газовой промышленности на окружающую среду.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</w:t>
      </w:r>
      <w:proofErr w:type="spellStart"/>
      <w:r w:rsidRPr="00915416">
        <w:rPr>
          <w:rFonts w:ascii="Times New Roman" w:hAnsi="Times New Roman" w:cs="Times New Roman"/>
        </w:rPr>
        <w:t>развитияугольной</w:t>
      </w:r>
      <w:proofErr w:type="spellEnd"/>
      <w:r w:rsidRPr="00915416">
        <w:rPr>
          <w:rFonts w:ascii="Times New Roman" w:hAnsi="Times New Roman" w:cs="Times New Roman"/>
        </w:rPr>
        <w:t xml:space="preserve"> промышленности.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Электроэнергетика. </w:t>
      </w:r>
      <w:r w:rsidRPr="00915416">
        <w:rPr>
          <w:rFonts w:ascii="Times New Roman" w:hAnsi="Times New Roman" w:cs="Times New Roman"/>
        </w:rPr>
        <w:t xml:space="preserve">Объемы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6. </w:t>
      </w:r>
      <w:r w:rsidRPr="00915416">
        <w:rPr>
          <w:rFonts w:ascii="Times New Roman" w:hAnsi="Times New Roman" w:cs="Times New Roman"/>
        </w:rPr>
        <w:t xml:space="preserve">Характеристика угольного бассейна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КОМПЛЕКСЫ, ПРОИЗВОДЯЩИЕ КОНСТРУКЦИОННЫЕ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МАТЕРИАЛЫ И ХИМИЧЕСКИЕ ВЕЩЕСТВА (7 часов)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Состав и значение комплексов. </w:t>
      </w:r>
      <w:r w:rsidRPr="00915416">
        <w:rPr>
          <w:rFonts w:ascii="Times New Roman" w:hAnsi="Times New Roman" w:cs="Times New Roman"/>
        </w:rPr>
        <w:t xml:space="preserve">Понятие о конструкционных материалах. Традиционные и нетрадиционные конструкционные материалы, их свойства.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Металлургический комплекс. </w:t>
      </w:r>
      <w:r w:rsidRPr="00915416">
        <w:rPr>
          <w:rFonts w:ascii="Times New Roman" w:hAnsi="Times New Roman" w:cs="Times New Roman"/>
        </w:rPr>
        <w:t xml:space="preserve">Роль в хозяйстве. Черная и цветная металлургия— </w:t>
      </w:r>
      <w:proofErr w:type="gramStart"/>
      <w:r w:rsidRPr="00915416">
        <w:rPr>
          <w:rFonts w:ascii="Times New Roman" w:hAnsi="Times New Roman" w:cs="Times New Roman"/>
        </w:rPr>
        <w:t>ос</w:t>
      </w:r>
      <w:proofErr w:type="gramEnd"/>
      <w:r w:rsidRPr="00915416">
        <w:rPr>
          <w:rFonts w:ascii="Times New Roman" w:hAnsi="Times New Roman" w:cs="Times New Roman"/>
        </w:rPr>
        <w:t xml:space="preserve">новные особенности концентрации, комбинирования, производственного процесса и влияние на окружающую среду; новые технологии.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Факторы размещения предприятий металлургического комплекса. Черная металлургия. </w:t>
      </w:r>
      <w:r w:rsidRPr="00915416">
        <w:rPr>
          <w:rFonts w:ascii="Times New Roman" w:hAnsi="Times New Roman" w:cs="Times New Roman"/>
        </w:rPr>
        <w:t xml:space="preserve">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Цветная металлургия. </w:t>
      </w:r>
      <w:r w:rsidRPr="00915416">
        <w:rPr>
          <w:rFonts w:ascii="Times New Roman" w:hAnsi="Times New Roman" w:cs="Times New Roman"/>
        </w:rPr>
        <w:t xml:space="preserve">Цветные металлы: объемы и особенности производства. Факторы размещения предприятий. 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Химико-лесной комплекс. Химическая промышленность. </w:t>
      </w:r>
      <w:r w:rsidRPr="00915416">
        <w:rPr>
          <w:rFonts w:ascii="Times New Roman" w:hAnsi="Times New Roman" w:cs="Times New Roman"/>
        </w:rPr>
        <w:t xml:space="preserve">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Факторы размещения предприятий химической промышленности. </w:t>
      </w:r>
      <w:r w:rsidRPr="00915416">
        <w:rPr>
          <w:rFonts w:ascii="Times New Roman" w:hAnsi="Times New Roman" w:cs="Times New Roman"/>
        </w:rPr>
        <w:t xml:space="preserve">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химической промышленности на окружающую среду. Перспективы развития отрасли.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Лесная промышленность. </w:t>
      </w:r>
      <w:r w:rsidRPr="00915416">
        <w:rPr>
          <w:rFonts w:ascii="Times New Roman" w:hAnsi="Times New Roman" w:cs="Times New Roman"/>
        </w:rPr>
        <w:t xml:space="preserve">Лесные ресурсы России, их география. Состав и продукция лесной промышленности, ее место и значение в хозяйстве. Факторы размещения предприятий. </w:t>
      </w:r>
      <w:r w:rsidRPr="00915416">
        <w:rPr>
          <w:rFonts w:ascii="Times New Roman" w:hAnsi="Times New Roman" w:cs="Times New Roman"/>
        </w:rPr>
        <w:lastRenderedPageBreak/>
        <w:t xml:space="preserve">География важнейших отраслей. Влияние лесной промышленности на окружающую среду. Перспективы развития отрасли.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АГРОПРОМЫШЛЕННЫЙ КОМПЛЕКС (АПК)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Состав и значение АПК. </w:t>
      </w:r>
      <w:r w:rsidRPr="00915416">
        <w:rPr>
          <w:rFonts w:ascii="Times New Roman" w:hAnsi="Times New Roman" w:cs="Times New Roman"/>
        </w:rPr>
        <w:t xml:space="preserve">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Земледелие и животноводство. </w:t>
      </w:r>
      <w:r w:rsidRPr="00915416">
        <w:rPr>
          <w:rFonts w:ascii="Times New Roman" w:hAnsi="Times New Roman" w:cs="Times New Roman"/>
        </w:rPr>
        <w:t xml:space="preserve">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Пищевая и легкая промышленность. </w:t>
      </w:r>
      <w:r w:rsidRPr="00915416">
        <w:rPr>
          <w:rFonts w:ascii="Times New Roman" w:hAnsi="Times New Roman" w:cs="Times New Roman"/>
        </w:rPr>
        <w:t xml:space="preserve">Особенности легкой и пищевой промышленности. Факторы размещения предприятий и география важнейших отраслей. Влияние легкой и пищевой промышленности на окружающую среду, перспективы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7. </w:t>
      </w:r>
      <w:r w:rsidRPr="00915416">
        <w:rPr>
          <w:rFonts w:ascii="Times New Roman" w:hAnsi="Times New Roman" w:cs="Times New Roman"/>
        </w:rPr>
        <w:t>Определение основных районов выращивания зерновых и технических культур. №</w:t>
      </w:r>
      <w:r w:rsidRPr="00915416">
        <w:rPr>
          <w:rFonts w:ascii="Times New Roman" w:hAnsi="Times New Roman" w:cs="Times New Roman"/>
          <w:b/>
          <w:bCs/>
        </w:rPr>
        <w:t xml:space="preserve">8. </w:t>
      </w:r>
      <w:r w:rsidRPr="00915416">
        <w:rPr>
          <w:rFonts w:ascii="Times New Roman" w:hAnsi="Times New Roman" w:cs="Times New Roman"/>
        </w:rPr>
        <w:t xml:space="preserve">Определение главных районов животноводства. </w:t>
      </w:r>
    </w:p>
    <w:p w:rsidR="006532D1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ИНФРАСТРУКТУРНЫЙ КОМПЛЕКС (4 часа)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Состав комплекса. Роль транспорта. </w:t>
      </w:r>
      <w:r w:rsidRPr="00915416">
        <w:rPr>
          <w:rFonts w:ascii="Times New Roman" w:hAnsi="Times New Roman" w:cs="Times New Roman"/>
        </w:rPr>
        <w:t xml:space="preserve">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транспортная система. Типы транспортных узлов. Влияние на размещение населения и предприятий.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Железнодорожный и автомобильный транспорт. </w:t>
      </w:r>
      <w:r w:rsidRPr="00915416">
        <w:rPr>
          <w:rFonts w:ascii="Times New Roman" w:hAnsi="Times New Roman" w:cs="Times New Roman"/>
        </w:rPr>
        <w:t xml:space="preserve">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proofErr w:type="gramStart"/>
      <w:r w:rsidRPr="00915416">
        <w:rPr>
          <w:rFonts w:ascii="Times New Roman" w:hAnsi="Times New Roman" w:cs="Times New Roman"/>
          <w:b/>
          <w:bCs/>
        </w:rPr>
        <w:t>Водный</w:t>
      </w:r>
      <w:proofErr w:type="gramEnd"/>
      <w:r w:rsidRPr="00915416">
        <w:rPr>
          <w:rFonts w:ascii="Times New Roman" w:hAnsi="Times New Roman" w:cs="Times New Roman"/>
          <w:b/>
          <w:bCs/>
        </w:rPr>
        <w:t xml:space="preserve"> и другие виды транспорта. </w:t>
      </w:r>
      <w:r w:rsidRPr="00915416">
        <w:rPr>
          <w:rFonts w:ascii="Times New Roman" w:hAnsi="Times New Roman" w:cs="Times New Roman"/>
        </w:rPr>
        <w:t xml:space="preserve">Показатели развития 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портов между бассейнами, протяженность судоходных речных путей.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транспорта. Влияние на окружающую среду. Перспективы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развития. Трубопроводный транспорт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Связь. Сфера обслуживания. Жилищно-коммунальное хозяйство. Рекреационное хозяйство. </w:t>
      </w:r>
      <w:r w:rsidRPr="00915416">
        <w:rPr>
          <w:rFonts w:ascii="Times New Roman" w:hAnsi="Times New Roman" w:cs="Times New Roman"/>
        </w:rPr>
        <w:t xml:space="preserve">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Региональная часть курса (26 часов)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РАЙОНИРОВАНИЕ РОССИИ. ОБЩЕСТВЕННАЯ ГЕОГРАФИЯ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КРУПНЫХ РЕГИОНОВ (1 час)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Районирование России. </w:t>
      </w:r>
      <w:r w:rsidRPr="00915416">
        <w:rPr>
          <w:rFonts w:ascii="Times New Roman" w:hAnsi="Times New Roman" w:cs="Times New Roman"/>
        </w:rPr>
        <w:t xml:space="preserve">Районирование— </w:t>
      </w:r>
      <w:proofErr w:type="gramStart"/>
      <w:r w:rsidRPr="00915416">
        <w:rPr>
          <w:rFonts w:ascii="Times New Roman" w:hAnsi="Times New Roman" w:cs="Times New Roman"/>
        </w:rPr>
        <w:t>ва</w:t>
      </w:r>
      <w:proofErr w:type="gramEnd"/>
      <w:r w:rsidRPr="00915416">
        <w:rPr>
          <w:rFonts w:ascii="Times New Roman" w:hAnsi="Times New Roman" w:cs="Times New Roman"/>
        </w:rPr>
        <w:t xml:space="preserve">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Экономические районы. Федеральные округа.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9. </w:t>
      </w:r>
      <w:r w:rsidRPr="00915416">
        <w:rPr>
          <w:rFonts w:ascii="Times New Roman" w:hAnsi="Times New Roman" w:cs="Times New Roman"/>
        </w:rPr>
        <w:t xml:space="preserve">Определение разных видов районирования России.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ЗАПАДНЫЙ МАКРОРЕГИОН - ЕВРОПЕЙСКАЯ РОССИЯ (1 час)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Общая характеристика. </w:t>
      </w:r>
      <w:r w:rsidRPr="00915416">
        <w:rPr>
          <w:rFonts w:ascii="Times New Roman" w:hAnsi="Times New Roman" w:cs="Times New Roman"/>
        </w:rPr>
        <w:t xml:space="preserve">Состав </w:t>
      </w:r>
      <w:proofErr w:type="spellStart"/>
      <w:r w:rsidRPr="00915416">
        <w:rPr>
          <w:rFonts w:ascii="Times New Roman" w:hAnsi="Times New Roman" w:cs="Times New Roman"/>
        </w:rPr>
        <w:t>макрорегиона</w:t>
      </w:r>
      <w:proofErr w:type="spellEnd"/>
      <w:r w:rsidRPr="00915416">
        <w:rPr>
          <w:rFonts w:ascii="Times New Roman" w:hAnsi="Times New Roman" w:cs="Times New Roman"/>
        </w:rPr>
        <w:t xml:space="preserve">. Особенности географического положения. Природа и природные ресурсы. Население. Хозяйство. Место и роль в социально-экономическом развитии страны.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ЦЕНТРАЛЬНАЯ РОССИЯ И ЕВРОПЕЙСКИЙ СЕВЕРО</w:t>
      </w:r>
      <w:proofErr w:type="gramStart"/>
      <w:r w:rsidRPr="00915416">
        <w:rPr>
          <w:rFonts w:ascii="Times New Roman" w:hAnsi="Times New Roman" w:cs="Times New Roman"/>
        </w:rPr>
        <w:t>"З</w:t>
      </w:r>
      <w:proofErr w:type="gramEnd"/>
      <w:r w:rsidRPr="00915416">
        <w:rPr>
          <w:rFonts w:ascii="Times New Roman" w:hAnsi="Times New Roman" w:cs="Times New Roman"/>
        </w:rPr>
        <w:t xml:space="preserve">АПАД (6 часов)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lastRenderedPageBreak/>
        <w:t xml:space="preserve">Состав, природа, историческое изменение географического положения. Общие проблемы. </w:t>
      </w:r>
      <w:r w:rsidRPr="00915416">
        <w:rPr>
          <w:rFonts w:ascii="Times New Roman" w:hAnsi="Times New Roman" w:cs="Times New Roman"/>
        </w:rPr>
        <w:t xml:space="preserve">Центральная Россия и Европейский </w:t>
      </w:r>
      <w:proofErr w:type="spellStart"/>
      <w:r w:rsidRPr="00915416">
        <w:rPr>
          <w:rFonts w:ascii="Times New Roman" w:hAnsi="Times New Roman" w:cs="Times New Roman"/>
        </w:rPr>
        <w:t>Северо-Запад</w:t>
      </w:r>
      <w:proofErr w:type="spellEnd"/>
      <w:r w:rsidRPr="00915416">
        <w:rPr>
          <w:rFonts w:ascii="Times New Roman" w:hAnsi="Times New Roman" w:cs="Times New Roman"/>
        </w:rPr>
        <w:t xml:space="preserve"> —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Население и главные черты хозяйства. </w:t>
      </w:r>
      <w:r w:rsidRPr="00915416">
        <w:rPr>
          <w:rFonts w:ascii="Times New Roman" w:hAnsi="Times New Roman" w:cs="Times New Roman"/>
        </w:rPr>
        <w:t xml:space="preserve">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Районы Центральной России. Москва и Московский столичный регион. </w:t>
      </w:r>
      <w:r w:rsidRPr="00915416">
        <w:rPr>
          <w:rFonts w:ascii="Times New Roman" w:hAnsi="Times New Roman" w:cs="Times New Roman"/>
        </w:rPr>
        <w:t xml:space="preserve"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</w:t>
      </w:r>
    </w:p>
    <w:p w:rsidR="006532D1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Москвы, Московская агломерация. Важнейшие отрасли хозяйства региона. Культурно-исторические памятники.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Географические особенности областей Центрального района. </w:t>
      </w:r>
      <w:r w:rsidRPr="00915416">
        <w:rPr>
          <w:rFonts w:ascii="Times New Roman" w:hAnsi="Times New Roman" w:cs="Times New Roman"/>
        </w:rPr>
        <w:t xml:space="preserve">Состав Центрального района. Особенности развития его подрайонов: Северо-Западного, Северо-Восточного, Восточного и Южного.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Волго-Вятский и Центрально-Черноземный районы. </w:t>
      </w:r>
      <w:r w:rsidRPr="00915416">
        <w:rPr>
          <w:rFonts w:ascii="Times New Roman" w:hAnsi="Times New Roman" w:cs="Times New Roman"/>
        </w:rPr>
        <w:t xml:space="preserve">Состав районов.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Северо-Западный район: состав, ЭГП, население. </w:t>
      </w:r>
      <w:r w:rsidRPr="00915416">
        <w:rPr>
          <w:rFonts w:ascii="Times New Roman" w:hAnsi="Times New Roman" w:cs="Times New Roman"/>
        </w:rPr>
        <w:t>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структура</w:t>
      </w:r>
      <w:proofErr w:type="gramStart"/>
      <w:r w:rsidRPr="00915416">
        <w:rPr>
          <w:rFonts w:ascii="Times New Roman" w:hAnsi="Times New Roman" w:cs="Times New Roman"/>
        </w:rPr>
        <w:t xml:space="preserve"> С</w:t>
      </w:r>
      <w:proofErr w:type="gramEnd"/>
      <w:r w:rsidRPr="00915416">
        <w:rPr>
          <w:rFonts w:ascii="Times New Roman" w:hAnsi="Times New Roman" w:cs="Times New Roman"/>
        </w:rPr>
        <w:t xml:space="preserve">анкт- Петербурга. Сельское хозяйство. Сфера услуг. Экологические проблемы. Основные направления развития. Историко-культурные памятники района.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ЕВРОПЕЙСКИЙ СЕВЕР (3 ч)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Географическое положение, природные условия и ресурсы. </w:t>
      </w:r>
      <w:r w:rsidRPr="00915416">
        <w:rPr>
          <w:rFonts w:ascii="Times New Roman" w:hAnsi="Times New Roman" w:cs="Times New Roman"/>
        </w:rPr>
        <w:t xml:space="preserve">Состав района. </w:t>
      </w:r>
      <w:proofErr w:type="spellStart"/>
      <w:r w:rsidRPr="00915416">
        <w:rPr>
          <w:rFonts w:ascii="Times New Roman" w:hAnsi="Times New Roman" w:cs="Times New Roman"/>
        </w:rPr>
        <w:t>Физик</w:t>
      </w:r>
      <w:proofErr w:type="gramStart"/>
      <w:r w:rsidRPr="00915416">
        <w:rPr>
          <w:rFonts w:ascii="Times New Roman" w:hAnsi="Times New Roman" w:cs="Times New Roman"/>
        </w:rPr>
        <w:t>о</w:t>
      </w:r>
      <w:proofErr w:type="spellEnd"/>
      <w:r w:rsidRPr="00915416">
        <w:rPr>
          <w:rFonts w:ascii="Times New Roman" w:hAnsi="Times New Roman" w:cs="Times New Roman"/>
        </w:rPr>
        <w:t>-</w:t>
      </w:r>
      <w:proofErr w:type="gramEnd"/>
      <w:r w:rsidRPr="00915416">
        <w:rPr>
          <w:rFonts w:ascii="Times New Roman" w:hAnsi="Times New Roman" w:cs="Times New Roman"/>
        </w:rPr>
        <w:t xml:space="preserve"> и экономико-географическое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915416">
        <w:rPr>
          <w:rFonts w:ascii="Times New Roman" w:hAnsi="Times New Roman" w:cs="Times New Roman"/>
        </w:rPr>
        <w:t>Кольско-Карельская</w:t>
      </w:r>
      <w:proofErr w:type="spellEnd"/>
      <w:r w:rsidRPr="00915416">
        <w:rPr>
          <w:rFonts w:ascii="Times New Roman" w:hAnsi="Times New Roman" w:cs="Times New Roman"/>
        </w:rPr>
        <w:t xml:space="preserve"> и </w:t>
      </w:r>
      <w:proofErr w:type="gramStart"/>
      <w:r w:rsidRPr="00915416">
        <w:rPr>
          <w:rFonts w:ascii="Times New Roman" w:hAnsi="Times New Roman" w:cs="Times New Roman"/>
        </w:rPr>
        <w:t>Тимано-Печорская</w:t>
      </w:r>
      <w:proofErr w:type="gramEnd"/>
      <w:r w:rsidRPr="00915416">
        <w:rPr>
          <w:rFonts w:ascii="Times New Roman" w:hAnsi="Times New Roman" w:cs="Times New Roman"/>
        </w:rPr>
        <w:t xml:space="preserve"> части района.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Население. </w:t>
      </w:r>
      <w:r w:rsidRPr="00915416">
        <w:rPr>
          <w:rFonts w:ascii="Times New Roman" w:hAnsi="Times New Roman" w:cs="Times New Roman"/>
        </w:rPr>
        <w:t xml:space="preserve">Численность и динамика численности населения. Размещение населения, урбанизация и города. Народы и религии.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Хозяйство. </w:t>
      </w:r>
      <w:r w:rsidRPr="00915416">
        <w:rPr>
          <w:rFonts w:ascii="Times New Roman" w:hAnsi="Times New Roman" w:cs="Times New Roman"/>
        </w:rPr>
        <w:t xml:space="preserve">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10. </w:t>
      </w:r>
      <w:r w:rsidRPr="00915416">
        <w:rPr>
          <w:rFonts w:ascii="Times New Roman" w:hAnsi="Times New Roman" w:cs="Times New Roman"/>
        </w:rPr>
        <w:t xml:space="preserve">Выявление и анализ условий для развития хозяйства Европейского Севера.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ЕВРОПЕЙСКИЙ ЮГ— </w:t>
      </w:r>
      <w:proofErr w:type="gramStart"/>
      <w:r w:rsidRPr="00915416">
        <w:rPr>
          <w:rFonts w:ascii="Times New Roman" w:hAnsi="Times New Roman" w:cs="Times New Roman"/>
        </w:rPr>
        <w:t>СЕ</w:t>
      </w:r>
      <w:proofErr w:type="gramEnd"/>
      <w:r w:rsidRPr="00915416">
        <w:rPr>
          <w:rFonts w:ascii="Times New Roman" w:hAnsi="Times New Roman" w:cs="Times New Roman"/>
        </w:rPr>
        <w:t xml:space="preserve">ВЕРНЫЙ КАВКАЗ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Географическое положение, природные условия и ресурсы. </w:t>
      </w:r>
      <w:r w:rsidRPr="00915416">
        <w:rPr>
          <w:rFonts w:ascii="Times New Roman" w:hAnsi="Times New Roman" w:cs="Times New Roman"/>
        </w:rPr>
        <w:t xml:space="preserve">Состав Европейского Юга. </w:t>
      </w:r>
      <w:proofErr w:type="spellStart"/>
      <w:r w:rsidRPr="00915416">
        <w:rPr>
          <w:rFonts w:ascii="Times New Roman" w:hAnsi="Times New Roman" w:cs="Times New Roman"/>
        </w:rPr>
        <w:t>Физико</w:t>
      </w:r>
      <w:proofErr w:type="spellEnd"/>
      <w:r w:rsidRPr="00915416">
        <w:rPr>
          <w:rFonts w:ascii="Times New Roman" w:hAnsi="Times New Roman" w:cs="Times New Roman"/>
        </w:rPr>
        <w:t xml:space="preserve"> - и экономико-географическое положение, его влияние на природу. Хозяйство и жизнь населения.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Население. </w:t>
      </w:r>
      <w:r w:rsidRPr="00915416">
        <w:rPr>
          <w:rFonts w:ascii="Times New Roman" w:hAnsi="Times New Roman" w:cs="Times New Roman"/>
        </w:rPr>
        <w:t xml:space="preserve">Численность и динамика численности населения. Естественный прирост и миграции. Размещение населения. Урбанизация и города. Народы и религии, традиции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lastRenderedPageBreak/>
        <w:t xml:space="preserve">и культура.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Хозяйство. </w:t>
      </w:r>
      <w:r w:rsidRPr="00915416">
        <w:rPr>
          <w:rFonts w:ascii="Times New Roman" w:hAnsi="Times New Roman" w:cs="Times New Roman"/>
        </w:rPr>
        <w:t xml:space="preserve"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ПОВОЛЖЬЕ (3часа) </w:t>
      </w:r>
    </w:p>
    <w:p w:rsidR="006532D1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Географическое положение, природные условия и ресурсы. </w:t>
      </w:r>
      <w:r w:rsidRPr="00915416">
        <w:rPr>
          <w:rFonts w:ascii="Times New Roman" w:hAnsi="Times New Roman" w:cs="Times New Roman"/>
        </w:rPr>
        <w:t xml:space="preserve">Состав Поволжья. </w:t>
      </w:r>
      <w:proofErr w:type="spellStart"/>
      <w:r w:rsidRPr="00915416">
        <w:rPr>
          <w:rFonts w:ascii="Times New Roman" w:hAnsi="Times New Roman" w:cs="Times New Roman"/>
        </w:rPr>
        <w:t>Физик</w:t>
      </w:r>
      <w:proofErr w:type="gramStart"/>
      <w:r w:rsidRPr="00915416">
        <w:rPr>
          <w:rFonts w:ascii="Times New Roman" w:hAnsi="Times New Roman" w:cs="Times New Roman"/>
        </w:rPr>
        <w:t>о</w:t>
      </w:r>
      <w:proofErr w:type="spellEnd"/>
      <w:r w:rsidRPr="00915416">
        <w:rPr>
          <w:rFonts w:ascii="Times New Roman" w:hAnsi="Times New Roman" w:cs="Times New Roman"/>
        </w:rPr>
        <w:t>-</w:t>
      </w:r>
      <w:proofErr w:type="gramEnd"/>
      <w:r w:rsidRPr="00915416">
        <w:rPr>
          <w:rFonts w:ascii="Times New Roman" w:hAnsi="Times New Roman" w:cs="Times New Roman"/>
        </w:rPr>
        <w:t xml:space="preserve"> и экономико-географическое положение, его влияние на природу, хозяйство и жизнь населения</w:t>
      </w:r>
      <w:r>
        <w:rPr>
          <w:rFonts w:ascii="Times New Roman" w:hAnsi="Times New Roman" w:cs="Times New Roman"/>
        </w:rPr>
        <w:t>.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Население. </w:t>
      </w:r>
      <w:r w:rsidRPr="00915416">
        <w:rPr>
          <w:rFonts w:ascii="Times New Roman" w:hAnsi="Times New Roman" w:cs="Times New Roman"/>
        </w:rPr>
        <w:t xml:space="preserve">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Хозяйство. </w:t>
      </w:r>
      <w:r w:rsidRPr="00915416">
        <w:rPr>
          <w:rFonts w:ascii="Times New Roman" w:hAnsi="Times New Roman" w:cs="Times New Roman"/>
        </w:rPr>
        <w:t xml:space="preserve"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УРАЛ (3 часа)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Географическое положение, природные условия и ресурсы. </w:t>
      </w:r>
      <w:r w:rsidRPr="00915416">
        <w:rPr>
          <w:rFonts w:ascii="Times New Roman" w:hAnsi="Times New Roman" w:cs="Times New Roman"/>
        </w:rPr>
        <w:t xml:space="preserve">Состав Урала. </w:t>
      </w:r>
      <w:proofErr w:type="spellStart"/>
      <w:r w:rsidRPr="00915416">
        <w:rPr>
          <w:rFonts w:ascii="Times New Roman" w:hAnsi="Times New Roman" w:cs="Times New Roman"/>
        </w:rPr>
        <w:t>Физик</w:t>
      </w:r>
      <w:proofErr w:type="gramStart"/>
      <w:r w:rsidRPr="00915416">
        <w:rPr>
          <w:rFonts w:ascii="Times New Roman" w:hAnsi="Times New Roman" w:cs="Times New Roman"/>
        </w:rPr>
        <w:t>о</w:t>
      </w:r>
      <w:proofErr w:type="spellEnd"/>
      <w:r w:rsidRPr="00915416">
        <w:rPr>
          <w:rFonts w:ascii="Times New Roman" w:hAnsi="Times New Roman" w:cs="Times New Roman"/>
        </w:rPr>
        <w:t>-</w:t>
      </w:r>
      <w:proofErr w:type="gramEnd"/>
      <w:r w:rsidRPr="00915416">
        <w:rPr>
          <w:rFonts w:ascii="Times New Roman" w:hAnsi="Times New Roman" w:cs="Times New Roman"/>
        </w:rPr>
        <w:t xml:space="preserve"> и экономико-географическое положение, его влияние на природу, хозяйство и жизнь населения.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Население. </w:t>
      </w:r>
      <w:r w:rsidRPr="00915416">
        <w:rPr>
          <w:rFonts w:ascii="Times New Roman" w:hAnsi="Times New Roman" w:cs="Times New Roman"/>
        </w:rPr>
        <w:t xml:space="preserve">Численность и динамика численности населения. Естественный прирост и миграции. Размещение населения. Урбанизация и города. Народы и религии, традиции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и культура.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Хозяйство. </w:t>
      </w:r>
      <w:r w:rsidRPr="00915416">
        <w:rPr>
          <w:rFonts w:ascii="Times New Roman" w:hAnsi="Times New Roman" w:cs="Times New Roman"/>
        </w:rPr>
        <w:t xml:space="preserve"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proofErr w:type="gramStart"/>
      <w:r w:rsidRPr="00915416">
        <w:rPr>
          <w:rFonts w:ascii="Times New Roman" w:hAnsi="Times New Roman" w:cs="Times New Roman"/>
        </w:rPr>
        <w:t>ВОСТОЧНЫЙ</w:t>
      </w:r>
      <w:proofErr w:type="gramEnd"/>
      <w:r w:rsidRPr="00915416">
        <w:rPr>
          <w:rFonts w:ascii="Times New Roman" w:hAnsi="Times New Roman" w:cs="Times New Roman"/>
        </w:rPr>
        <w:t xml:space="preserve"> МАКРОРЕГИОН — АЗИАТСКАЯ РОССИЯ (6 часов)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Общая характеристика. </w:t>
      </w:r>
      <w:r w:rsidRPr="00915416">
        <w:rPr>
          <w:rFonts w:ascii="Times New Roman" w:hAnsi="Times New Roman" w:cs="Times New Roman"/>
        </w:rPr>
        <w:t xml:space="preserve">Состав </w:t>
      </w:r>
      <w:proofErr w:type="spellStart"/>
      <w:r w:rsidRPr="00915416">
        <w:rPr>
          <w:rFonts w:ascii="Times New Roman" w:hAnsi="Times New Roman" w:cs="Times New Roman"/>
        </w:rPr>
        <w:t>макрорегиона</w:t>
      </w:r>
      <w:proofErr w:type="spellEnd"/>
      <w:r w:rsidRPr="00915416">
        <w:rPr>
          <w:rFonts w:ascii="Times New Roman" w:hAnsi="Times New Roman" w:cs="Times New Roman"/>
        </w:rPr>
        <w:t xml:space="preserve">. Особенности географического положения. Природа и природные ресурсы. Население. Хозяйство. Место и роль в социально-экономическом развитии страны.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Этапы, проблемы и перспективы развития экономики. </w:t>
      </w:r>
      <w:r w:rsidRPr="00915416">
        <w:rPr>
          <w:rFonts w:ascii="Times New Roman" w:hAnsi="Times New Roman" w:cs="Times New Roman"/>
        </w:rPr>
        <w:t xml:space="preserve">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Западная Сибирь. </w:t>
      </w:r>
      <w:r w:rsidRPr="00915416">
        <w:rPr>
          <w:rFonts w:ascii="Times New Roman" w:hAnsi="Times New Roman" w:cs="Times New Roman"/>
        </w:rPr>
        <w:t xml:space="preserve">Состав района, его роль в хозяйстве России. Природно-территориальные комплексы района, их различия. Полоса Основной зоны заселения и зона Севера — два района, различающиеся по характеру заселения, плотности, тенденциям и проблемам населения. </w:t>
      </w:r>
      <w:proofErr w:type="spellStart"/>
      <w:r w:rsidRPr="00915416">
        <w:rPr>
          <w:rFonts w:ascii="Times New Roman" w:hAnsi="Times New Roman" w:cs="Times New Roman"/>
        </w:rPr>
        <w:t>Кузнецко-Алтайский</w:t>
      </w:r>
      <w:proofErr w:type="spellEnd"/>
      <w:r w:rsidRPr="00915416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15416">
        <w:rPr>
          <w:rFonts w:ascii="Times New Roman" w:hAnsi="Times New Roman" w:cs="Times New Roman"/>
        </w:rPr>
        <w:t>Западно</w:t>
      </w:r>
      <w:proofErr w:type="spellEnd"/>
      <w:r w:rsidRPr="00915416">
        <w:rPr>
          <w:rFonts w:ascii="Times New Roman" w:hAnsi="Times New Roman" w:cs="Times New Roman"/>
        </w:rPr>
        <w:t>- Сибирский</w:t>
      </w:r>
      <w:proofErr w:type="gramEnd"/>
      <w:r w:rsidRPr="00915416">
        <w:rPr>
          <w:rFonts w:ascii="Times New Roman" w:hAnsi="Times New Roman" w:cs="Times New Roman"/>
        </w:rPr>
        <w:t xml:space="preserve"> подрайоны: ресурсная база, география основных отраслей хозяйства.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Восточная Сибирь. </w:t>
      </w:r>
      <w:r w:rsidRPr="00915416">
        <w:rPr>
          <w:rFonts w:ascii="Times New Roman" w:hAnsi="Times New Roman" w:cs="Times New Roman"/>
        </w:rPr>
        <w:t xml:space="preserve">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</w:t>
      </w:r>
      <w:proofErr w:type="spellStart"/>
      <w:r w:rsidRPr="00915416">
        <w:rPr>
          <w:rFonts w:ascii="Times New Roman" w:hAnsi="Times New Roman" w:cs="Times New Roman"/>
        </w:rPr>
        <w:t>Ангаро-Енисейский</w:t>
      </w:r>
      <w:proofErr w:type="spellEnd"/>
      <w:r w:rsidRPr="00915416">
        <w:rPr>
          <w:rFonts w:ascii="Times New Roman" w:hAnsi="Times New Roman" w:cs="Times New Roman"/>
        </w:rPr>
        <w:t xml:space="preserve"> и Забайкальский подрайоны. Ведущие отрасли промышленности: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t xml:space="preserve">развития. </w:t>
      </w:r>
    </w:p>
    <w:p w:rsidR="006532D1" w:rsidRPr="00915416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  <w:b/>
          <w:bCs/>
        </w:rPr>
        <w:t xml:space="preserve">Дальний Восток. </w:t>
      </w:r>
      <w:r w:rsidRPr="00915416">
        <w:rPr>
          <w:rFonts w:ascii="Times New Roman" w:hAnsi="Times New Roman" w:cs="Times New Roman"/>
        </w:rPr>
        <w:t xml:space="preserve"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 </w:t>
      </w:r>
    </w:p>
    <w:p w:rsidR="006532D1" w:rsidRDefault="006532D1" w:rsidP="00E455A3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915416">
        <w:rPr>
          <w:rFonts w:ascii="Times New Roman" w:hAnsi="Times New Roman" w:cs="Times New Roman"/>
        </w:rPr>
        <w:lastRenderedPageBreak/>
        <w:t>Практические работы. №</w:t>
      </w:r>
      <w:r w:rsidRPr="00915416">
        <w:rPr>
          <w:rFonts w:ascii="Times New Roman" w:hAnsi="Times New Roman" w:cs="Times New Roman"/>
          <w:b/>
          <w:bCs/>
        </w:rPr>
        <w:t xml:space="preserve">11. </w:t>
      </w:r>
      <w:r w:rsidRPr="00915416">
        <w:rPr>
          <w:rFonts w:ascii="Times New Roman" w:hAnsi="Times New Roman" w:cs="Times New Roman"/>
        </w:rPr>
        <w:t xml:space="preserve">Сравнение географического положения Западной и Восточной Сибири. </w:t>
      </w:r>
    </w:p>
    <w:p w:rsidR="006532D1" w:rsidRDefault="006532D1" w:rsidP="006532D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A3" w:rsidRPr="00E455A3" w:rsidRDefault="00E455A3" w:rsidP="00E455A3">
      <w:pPr>
        <w:spacing w:before="100" w:beforeAutospacing="1" w:after="100" w:afterAutospacing="1"/>
        <w:jc w:val="center"/>
        <w:rPr>
          <w:b/>
          <w:bCs/>
        </w:rPr>
      </w:pPr>
      <w:r w:rsidRPr="00E455A3">
        <w:rPr>
          <w:b/>
          <w:bCs/>
        </w:rPr>
        <w:t>Перечень учебно-методического обеспечения</w:t>
      </w:r>
    </w:p>
    <w:p w:rsidR="00E455A3" w:rsidRDefault="00E455A3" w:rsidP="00E455A3">
      <w:pPr>
        <w:spacing w:before="100" w:beforeAutospacing="1" w:after="100" w:afterAutospacing="1"/>
        <w:jc w:val="center"/>
        <w:rPr>
          <w:b/>
          <w:bCs/>
          <w:color w:val="FF0000"/>
        </w:rPr>
      </w:pPr>
    </w:p>
    <w:p w:rsidR="00E455A3" w:rsidRPr="00E455A3" w:rsidRDefault="00E455A3" w:rsidP="00E455A3">
      <w:pPr>
        <w:pStyle w:val="aa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9"/>
        </w:rPr>
      </w:pPr>
      <w:r w:rsidRPr="008D56E0">
        <w:t>Авторск</w:t>
      </w:r>
      <w:r>
        <w:t>ая</w:t>
      </w:r>
      <w:r w:rsidRPr="008D56E0">
        <w:t xml:space="preserve"> </w:t>
      </w:r>
      <w:r w:rsidRPr="00E455A3">
        <w:rPr>
          <w:spacing w:val="3"/>
        </w:rPr>
        <w:t>программа</w:t>
      </w:r>
      <w:r>
        <w:rPr>
          <w:spacing w:val="3"/>
        </w:rPr>
        <w:t xml:space="preserve"> </w:t>
      </w:r>
      <w:r>
        <w:rPr>
          <w:lang w:eastAsia="ar-SA"/>
        </w:rPr>
        <w:t xml:space="preserve">И </w:t>
      </w:r>
      <w:proofErr w:type="spellStart"/>
      <w:proofErr w:type="gramStart"/>
      <w:r>
        <w:rPr>
          <w:lang w:eastAsia="ar-SA"/>
        </w:rPr>
        <w:t>И</w:t>
      </w:r>
      <w:proofErr w:type="spellEnd"/>
      <w:proofErr w:type="gramEnd"/>
      <w:r>
        <w:rPr>
          <w:lang w:eastAsia="ar-SA"/>
        </w:rPr>
        <w:t xml:space="preserve"> Бариновой, В П . Дронова, И В </w:t>
      </w:r>
      <w:proofErr w:type="spellStart"/>
      <w:r>
        <w:rPr>
          <w:lang w:eastAsia="ar-SA"/>
        </w:rPr>
        <w:t>Душиной</w:t>
      </w:r>
      <w:proofErr w:type="spellEnd"/>
      <w:r>
        <w:rPr>
          <w:lang w:eastAsia="ar-SA"/>
        </w:rPr>
        <w:t xml:space="preserve">, В И Сиротина </w:t>
      </w:r>
      <w:r>
        <w:t>Рабочие п</w:t>
      </w:r>
      <w:r w:rsidRPr="008D56E0">
        <w:t xml:space="preserve">рограммы </w:t>
      </w:r>
      <w:r>
        <w:t xml:space="preserve">.География.5-9 классы: </w:t>
      </w:r>
      <w:proofErr w:type="spellStart"/>
      <w:r>
        <w:t>учебно</w:t>
      </w:r>
      <w:proofErr w:type="spellEnd"/>
      <w:r>
        <w:t>- методическое пособие/</w:t>
      </w:r>
      <w:r w:rsidRPr="008D56E0">
        <w:t xml:space="preserve"> сост. С. В. </w:t>
      </w:r>
      <w:proofErr w:type="spellStart"/>
      <w:r w:rsidRPr="008D56E0">
        <w:t>Курчина</w:t>
      </w:r>
      <w:proofErr w:type="spellEnd"/>
      <w:r w:rsidRPr="008D56E0">
        <w:t>. -М.; Дрофа, 201</w:t>
      </w:r>
      <w:r>
        <w:t>4</w:t>
      </w:r>
    </w:p>
    <w:p w:rsidR="00E455A3" w:rsidRDefault="00E455A3" w:rsidP="00E455A3">
      <w:pPr>
        <w:pStyle w:val="aa"/>
        <w:numPr>
          <w:ilvl w:val="0"/>
          <w:numId w:val="42"/>
        </w:numPr>
        <w:suppressAutoHyphens/>
      </w:pPr>
      <w:r w:rsidRPr="00E455A3">
        <w:rPr>
          <w:color w:val="000000"/>
        </w:rPr>
        <w:t>Учебник. Дронов В.П. Ром В.Я. География России. Население и хозяйство. М. «Дрофа», 2011</w:t>
      </w:r>
    </w:p>
    <w:tbl>
      <w:tblPr>
        <w:tblW w:w="10381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7969"/>
        <w:gridCol w:w="1843"/>
      </w:tblGrid>
      <w:tr w:rsidR="002F65C6" w:rsidTr="002F65C6">
        <w:trPr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C6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Раздел 1. Общая часть курса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A4A3D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33ч</w:t>
            </w:r>
          </w:p>
        </w:tc>
      </w:tr>
      <w:tr w:rsidR="002F65C6" w:rsidTr="002F65C6">
        <w:trPr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67FD7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jc w:val="both"/>
            </w:pPr>
            <w:r w:rsidRPr="002E560F">
              <w:rPr>
                <w:i/>
                <w:sz w:val="22"/>
                <w:szCs w:val="22"/>
              </w:rPr>
              <w:t>Тема 1</w:t>
            </w:r>
            <w:r w:rsidRPr="005A5042">
              <w:rPr>
                <w:i/>
                <w:sz w:val="22"/>
                <w:szCs w:val="22"/>
              </w:rPr>
              <w:t>.</w:t>
            </w:r>
            <w:r w:rsidRPr="005A5042">
              <w:rPr>
                <w:i/>
              </w:rPr>
              <w:t xml:space="preserve"> Место России в мире.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4ч</w:t>
            </w:r>
          </w:p>
        </w:tc>
      </w:tr>
      <w:tr w:rsidR="002F65C6" w:rsidTr="002F65C6">
        <w:trPr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Место России в мире</w:t>
            </w:r>
          </w:p>
          <w:p w:rsidR="002F65C6" w:rsidRPr="007C2C9A" w:rsidRDefault="002F65C6" w:rsidP="00456718">
            <w:pPr>
              <w:jc w:val="both"/>
            </w:pPr>
            <w:r>
              <w:t>Политико-государственное устройство РФ. Практическая работа №1 «Анализ административн</w:t>
            </w:r>
            <w:proofErr w:type="gramStart"/>
            <w:r>
              <w:t>о-</w:t>
            </w:r>
            <w:proofErr w:type="gramEnd"/>
            <w:r>
              <w:t xml:space="preserve"> территориального деления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413721" w:rsidRDefault="002F65C6" w:rsidP="00456718">
            <w:pPr>
              <w:spacing w:line="276" w:lineRule="auto"/>
              <w:jc w:val="center"/>
            </w:pPr>
            <w:r w:rsidRPr="00413721"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83658E" w:rsidRDefault="002F65C6" w:rsidP="00456718">
            <w:pPr>
              <w:jc w:val="both"/>
            </w:pPr>
            <w:r>
              <w:t>Географическое положение и границы России. Практическая работа №2 «Сравнение географического положения России с другими странами»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E560F" w:rsidRDefault="002F65C6" w:rsidP="00456718">
            <w:pPr>
              <w:jc w:val="both"/>
            </w:pPr>
            <w:proofErr w:type="spellStart"/>
            <w:r>
              <w:t>Экономик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44E7C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E560F" w:rsidRDefault="002F65C6" w:rsidP="00456718">
            <w:pPr>
              <w:jc w:val="both"/>
            </w:pPr>
            <w:r>
              <w:t>Государственная территория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1708A4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4C7494" w:rsidRDefault="002F65C6" w:rsidP="00456718">
            <w:pPr>
              <w:jc w:val="both"/>
              <w:rPr>
                <w:i/>
              </w:rPr>
            </w:pPr>
            <w:r w:rsidRPr="00C64A7C">
              <w:rPr>
                <w:i/>
              </w:rPr>
              <w:t>Тема 2  Население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5ч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</w:pPr>
            <w:r>
              <w:t>Исторические особенности заселения и освоения территории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CD4D8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</w:pPr>
            <w:r>
              <w:t xml:space="preserve">Численность и естественный прирост населения. Практическая работа №3 «Составление сравнительной </w:t>
            </w:r>
            <w:proofErr w:type="gramStart"/>
            <w:r>
              <w:t>характеристики половозрастного состава  населения  регионов  России</w:t>
            </w:r>
            <w:proofErr w:type="gram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75233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  <w:rPr>
                <w:rFonts w:ascii="Calibri" w:hAnsi="Calibri"/>
              </w:rPr>
            </w:pPr>
            <w:r>
              <w:t>Национальный состав населения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52512" w:rsidRDefault="002F65C6" w:rsidP="00456718">
            <w:pPr>
              <w:spacing w:line="276" w:lineRule="auto"/>
              <w:jc w:val="center"/>
            </w:pPr>
            <w:r w:rsidRPr="00252512"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Миграция населения. Практическая работа №4 «Характеристика особенностей миграционного движения населения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B11A42" w:rsidRDefault="002F65C6" w:rsidP="00456718">
            <w:pPr>
              <w:spacing w:line="276" w:lineRule="auto"/>
              <w:jc w:val="center"/>
            </w:pPr>
            <w:r w:rsidRPr="00B11A42"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jc w:val="both"/>
            </w:pPr>
            <w:r>
              <w:t>Расселение населения. Городское и сельское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34A9E" w:rsidRDefault="002F65C6" w:rsidP="00456718">
            <w:pPr>
              <w:spacing w:line="276" w:lineRule="auto"/>
              <w:jc w:val="center"/>
            </w:pPr>
            <w:r w:rsidRPr="00A34A9E"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  <w:rPr>
                <w:i/>
              </w:rPr>
            </w:pPr>
            <w:r w:rsidRPr="001C062B">
              <w:rPr>
                <w:i/>
              </w:rPr>
              <w:t>Тема 3 Географические особенности экономики Росси</w:t>
            </w:r>
            <w:r>
              <w:rPr>
                <w:i/>
              </w:rPr>
              <w:t>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3ч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</w:pPr>
            <w:r>
              <w:t>География основных типов экономики на территории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C873D2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Проблемы природно-ресурсной основы экономики 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C873D2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12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</w:pPr>
            <w:r>
              <w:t>Россия в современной мировой экономике. Перспективы развития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9E77E0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  <w:rPr>
                <w:i/>
              </w:rPr>
            </w:pPr>
            <w:r w:rsidRPr="006E18EB">
              <w:rPr>
                <w:i/>
              </w:rPr>
              <w:t>Тема 4 Важнейшие межотраслевые комплексы России и их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1ч</w:t>
            </w:r>
          </w:p>
        </w:tc>
      </w:tr>
      <w:tr w:rsidR="002F65C6" w:rsidTr="002F65C6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D71A42" w:rsidRDefault="002F65C6" w:rsidP="00456718">
            <w:pPr>
              <w:jc w:val="both"/>
            </w:pPr>
            <w:r>
              <w:t>Научный комплекс.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C740D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Тема 5</w:t>
            </w:r>
            <w:r w:rsidRPr="003C740D">
              <w:rPr>
                <w:i/>
              </w:rPr>
              <w:t>Машиностроительный комплекс.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C740D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3C740D">
              <w:rPr>
                <w:i/>
              </w:rPr>
              <w:t>3</w:t>
            </w:r>
            <w:r>
              <w:rPr>
                <w:i/>
              </w:rPr>
              <w:t>ч</w:t>
            </w:r>
          </w:p>
        </w:tc>
      </w:tr>
      <w:tr w:rsidR="002F65C6" w:rsidTr="002F65C6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Роль, значение и проблемы развития машиностроения.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15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 xml:space="preserve">Факторы размещения машиностроения.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197449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jc w:val="center"/>
            </w:pPr>
            <w:r w:rsidRPr="005A5042">
              <w:t>16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География машиностроения. Практическая работа №5 «Определение главных районов размещения предприятий трудоемкого и металлоемкого машиностроения»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197449" w:rsidRDefault="002F65C6" w:rsidP="00456718">
            <w:pPr>
              <w:jc w:val="center"/>
            </w:pPr>
            <w:r>
              <w:t>1</w:t>
            </w:r>
          </w:p>
        </w:tc>
      </w:tr>
      <w:tr w:rsidR="002F65C6" w:rsidTr="002F65C6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rPr>
                <w:rFonts w:ascii="Calibri" w:hAnsi="Calibri"/>
              </w:rPr>
            </w:pPr>
            <w:r>
              <w:rPr>
                <w:i/>
              </w:rPr>
              <w:t xml:space="preserve">Тема 6  </w:t>
            </w:r>
            <w:proofErr w:type="spellStart"/>
            <w:r>
              <w:rPr>
                <w:i/>
              </w:rPr>
              <w:t>Топливно</w:t>
            </w:r>
            <w:proofErr w:type="spellEnd"/>
            <w:r>
              <w:rPr>
                <w:i/>
              </w:rPr>
              <w:t xml:space="preserve"> – энергетический комплекс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ТЭК).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8619E5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8619E5">
              <w:rPr>
                <w:i/>
              </w:rPr>
              <w:t>3</w:t>
            </w:r>
            <w:r>
              <w:rPr>
                <w:i/>
              </w:rPr>
              <w:t>ч</w:t>
            </w:r>
          </w:p>
        </w:tc>
      </w:tr>
      <w:tr w:rsidR="002F65C6" w:rsidTr="002F65C6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Роль, значение и проблемы ТЭК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 xml:space="preserve">Топливная промышленность. Практическая работа №6 « Характеристика </w:t>
            </w:r>
            <w:r>
              <w:lastRenderedPageBreak/>
              <w:t>угольного  бассейна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2F65C6" w:rsidTr="002F65C6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lastRenderedPageBreak/>
              <w:t>19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Электроэнергетика.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1F2B2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 7 </w:t>
            </w:r>
            <w:r w:rsidRPr="00D66947">
              <w:rPr>
                <w:i/>
              </w:rPr>
              <w:t xml:space="preserve">Комплексы, производящие конструкционные </w:t>
            </w:r>
            <w:r>
              <w:rPr>
                <w:i/>
              </w:rPr>
              <w:t xml:space="preserve">материалы </w:t>
            </w:r>
          </w:p>
          <w:p w:rsidR="002F65C6" w:rsidRPr="00F105E0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и химические вещества</w:t>
            </w:r>
            <w:r w:rsidRPr="00D66947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F6C0F" w:rsidRDefault="002F65C6" w:rsidP="0045671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 xml:space="preserve">Состав и значение комплексов.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Металлургический комплекс.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Факторы размещения предприятий металлургического комплекса. Черная металлургия.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Цветная металлургия.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Химико-лесной комплекс. Химическая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346C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Факторы размещения предприятий химической промышленности.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346C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Лесная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 8 </w:t>
            </w:r>
            <w:r w:rsidRPr="008D6C12">
              <w:rPr>
                <w:i/>
              </w:rPr>
              <w:t>Агропромышленный комплекс (АПК).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3ч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Состав и значение АПК.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28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Земледелие и животноводство Практическая работа № 7 «Определение  основных районов выращивания зерновых и технических культур» Практическая работа№8 «Определение главных районов животноводства»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Пищевая и легкая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Тема 9 Инфраструктурный комплекс</w:t>
            </w:r>
            <w:r w:rsidRPr="00292096">
              <w:rPr>
                <w:i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4ч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Состав комплекса. Роль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Железнодорожный и автомобильный транспорт.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proofErr w:type="gramStart"/>
            <w:r>
              <w:t>Водный</w:t>
            </w:r>
            <w:proofErr w:type="gramEnd"/>
            <w:r>
              <w:t xml:space="preserve"> и другие виды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D139D" w:rsidRDefault="002F65C6" w:rsidP="00456718">
            <w:pPr>
              <w:spacing w:line="276" w:lineRule="auto"/>
              <w:jc w:val="center"/>
            </w:pPr>
            <w:r w:rsidRPr="00AD139D"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rPr>
                <w:rFonts w:ascii="Calibri" w:hAnsi="Calibri"/>
              </w:rPr>
            </w:pPr>
            <w:r>
              <w:t xml:space="preserve">Связь. Сфера обслуживания. </w:t>
            </w:r>
            <w:proofErr w:type="spellStart"/>
            <w:proofErr w:type="gramStart"/>
            <w:r>
              <w:t>Жилищно</w:t>
            </w:r>
            <w:proofErr w:type="spellEnd"/>
            <w:r>
              <w:t xml:space="preserve">  – коммунальное</w:t>
            </w:r>
            <w:proofErr w:type="gramEnd"/>
            <w:r>
              <w:t xml:space="preserve"> хозяйство. Рекреационное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 Региональная часть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6A1020" w:rsidRDefault="002F65C6" w:rsidP="00456718">
            <w:pPr>
              <w:spacing w:line="276" w:lineRule="auto"/>
              <w:jc w:val="center"/>
              <w:rPr>
                <w:b/>
              </w:rPr>
            </w:pPr>
            <w:r w:rsidRPr="006A1020">
              <w:rPr>
                <w:b/>
              </w:rPr>
              <w:t>26ч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Тема10</w:t>
            </w:r>
            <w:r w:rsidRPr="00FE669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FE6698">
              <w:rPr>
                <w:i/>
              </w:rPr>
              <w:t>Районирование России.</w:t>
            </w:r>
          </w:p>
          <w:p w:rsidR="002F65C6" w:rsidRPr="00A65478" w:rsidRDefault="002F65C6" w:rsidP="00456718">
            <w:pPr>
              <w:jc w:val="both"/>
              <w:rPr>
                <w:i/>
              </w:rPr>
            </w:pPr>
            <w:r w:rsidRPr="00FE6698">
              <w:rPr>
                <w:i/>
              </w:rPr>
              <w:t xml:space="preserve"> Общественная география крупных регионов.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1ч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Районирование России Практическая работа№9 «Определение разных видов районирования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Тема 11.</w:t>
            </w:r>
            <w:r w:rsidRPr="000F4639">
              <w:rPr>
                <w:i/>
              </w:rPr>
              <w:t xml:space="preserve">  «</w:t>
            </w:r>
            <w:proofErr w:type="gramStart"/>
            <w:r w:rsidRPr="000F4639">
              <w:rPr>
                <w:i/>
              </w:rPr>
              <w:t>Западный</w:t>
            </w:r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макрорегион</w:t>
            </w:r>
            <w:proofErr w:type="spellEnd"/>
            <w:r>
              <w:rPr>
                <w:i/>
              </w:rPr>
              <w:t xml:space="preserve"> – Е</w:t>
            </w:r>
            <w:r w:rsidRPr="000F4639">
              <w:rPr>
                <w:i/>
              </w:rPr>
              <w:t>вропейская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5A5042">
              <w:rPr>
                <w:i/>
              </w:rPr>
              <w:t>1ч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Общая характеристика.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6135" w:rsidRDefault="002F65C6" w:rsidP="00456718">
            <w:pPr>
              <w:jc w:val="both"/>
              <w:rPr>
                <w:i/>
              </w:rPr>
            </w:pPr>
            <w:r>
              <w:rPr>
                <w:i/>
              </w:rPr>
              <w:t>Тема 12.</w:t>
            </w:r>
            <w:r w:rsidRPr="000F4639">
              <w:rPr>
                <w:i/>
              </w:rPr>
              <w:t xml:space="preserve">  </w:t>
            </w:r>
            <w:r w:rsidRPr="00F16135">
              <w:rPr>
                <w:i/>
              </w:rPr>
              <w:t xml:space="preserve">Центральная Россия и Европейский </w:t>
            </w:r>
            <w:proofErr w:type="spellStart"/>
            <w:r w:rsidRPr="00F16135">
              <w:rPr>
                <w:i/>
              </w:rPr>
              <w:t>Северо</w:t>
            </w:r>
            <w:proofErr w:type="spellEnd"/>
            <w:r w:rsidRPr="00F16135">
              <w:rPr>
                <w:i/>
              </w:rPr>
              <w:t xml:space="preserve"> – Запад.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6135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F16135">
              <w:rPr>
                <w:i/>
              </w:rPr>
              <w:t>6ч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Состав, природа, историческое изменение  географического  положения. Общие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Население и главные черты хозяйства.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Районы Центральной России. Москва и Московский столичный регион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39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 xml:space="preserve">Географические особенности областей Центрального района.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346C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65478" w:rsidRDefault="002F65C6" w:rsidP="00456718">
            <w:pPr>
              <w:jc w:val="both"/>
            </w:pPr>
            <w:r>
              <w:t>Волго-Вятский и Центрально-Черноземный районы.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41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206B5" w:rsidRDefault="002F65C6" w:rsidP="00456718">
            <w:pPr>
              <w:jc w:val="both"/>
            </w:pPr>
            <w:r>
              <w:t xml:space="preserve">Северо-Западный район: состав, Э Г </w:t>
            </w:r>
            <w:proofErr w:type="gramStart"/>
            <w:r>
              <w:t>П</w:t>
            </w:r>
            <w:proofErr w:type="gramEnd"/>
            <w:r>
              <w:t xml:space="preserve"> , население.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206B5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rPr>
                <w:i/>
              </w:rPr>
              <w:t>Тема 13.</w:t>
            </w:r>
            <w:r w:rsidRPr="000F4639">
              <w:rPr>
                <w:i/>
              </w:rPr>
              <w:t xml:space="preserve">  </w:t>
            </w:r>
            <w:r>
              <w:rPr>
                <w:i/>
              </w:rPr>
              <w:t>Европейский Север.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547E3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A547E3">
              <w:rPr>
                <w:i/>
              </w:rPr>
              <w:t>3ч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42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52487" w:rsidRDefault="002F65C6" w:rsidP="00456718">
            <w:pPr>
              <w:jc w:val="both"/>
            </w:pPr>
            <w:r>
              <w:t>Географическое положение, природные условия и ресурсы.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92456E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43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52487" w:rsidRDefault="002F65C6" w:rsidP="00456718">
            <w:pPr>
              <w:jc w:val="both"/>
            </w:pPr>
            <w:r>
              <w:t>Население.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44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52487" w:rsidRDefault="002F65C6" w:rsidP="00456718">
            <w:pPr>
              <w:jc w:val="both"/>
            </w:pPr>
            <w:r>
              <w:t>Хозяйство.  Практическая работа№10 «Выявление и анализ условий для развития  хозяйства Европейского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rPr>
                <w:i/>
              </w:rPr>
              <w:t>Тема 14.</w:t>
            </w:r>
            <w:r w:rsidRPr="000F4639">
              <w:rPr>
                <w:i/>
              </w:rPr>
              <w:t xml:space="preserve">  </w:t>
            </w:r>
            <w:r>
              <w:rPr>
                <w:i/>
              </w:rPr>
              <w:t>Европейский Юг – Северный Кавказ.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E7467A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E7467A">
              <w:rPr>
                <w:i/>
              </w:rPr>
              <w:t>3ч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lang w:eastAsia="en-US"/>
              </w:rPr>
            </w:pPr>
            <w:r w:rsidRPr="005A5042">
              <w:rPr>
                <w:lang w:eastAsia="en-US"/>
              </w:rPr>
              <w:t>45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9536FC" w:rsidRDefault="002F65C6" w:rsidP="00456718">
            <w:pPr>
              <w:jc w:val="both"/>
            </w:pPr>
            <w:r>
              <w:t>Географическое положение, природные условия и ресурсы.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A5042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A52487" w:rsidRDefault="002F65C6" w:rsidP="00456718">
            <w:pPr>
              <w:jc w:val="both"/>
            </w:pPr>
            <w:r>
              <w:t>Население.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47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rPr>
                <w:i/>
              </w:rPr>
              <w:t>Тема 15.</w:t>
            </w:r>
            <w:r w:rsidRPr="000F4639">
              <w:rPr>
                <w:i/>
              </w:rPr>
              <w:t xml:space="preserve"> </w:t>
            </w:r>
            <w:r>
              <w:rPr>
                <w:i/>
              </w:rPr>
              <w:t>Поволжье.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151FB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3151FB">
              <w:rPr>
                <w:i/>
              </w:rPr>
              <w:t>3ч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48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Географическое положение, природные условия и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49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Население.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371D9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rPr>
                <w:i/>
              </w:rPr>
              <w:t>Тема 16.Урал.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BD3630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BD3630">
              <w:rPr>
                <w:i/>
              </w:rPr>
              <w:t>3ч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 xml:space="preserve">Географическое положение, природные условия и ресурсы.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A5BA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Население.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  <w:rPr>
                <w:i/>
              </w:rPr>
            </w:pPr>
            <w:r w:rsidRPr="00FC6D97">
              <w:rPr>
                <w:i/>
              </w:rPr>
              <w:t>Т</w:t>
            </w:r>
            <w:r>
              <w:rPr>
                <w:i/>
              </w:rPr>
              <w:t xml:space="preserve">ема 17. </w:t>
            </w:r>
            <w:proofErr w:type="gramStart"/>
            <w:r>
              <w:rPr>
                <w:i/>
              </w:rPr>
              <w:t>Восточный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макрорегион</w:t>
            </w:r>
            <w:proofErr w:type="spellEnd"/>
            <w:r>
              <w:rPr>
                <w:i/>
              </w:rPr>
              <w:t xml:space="preserve"> – А</w:t>
            </w:r>
            <w:r w:rsidRPr="00FC6D97">
              <w:rPr>
                <w:i/>
              </w:rPr>
              <w:t>зиатская Россия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6838D6" w:rsidRDefault="002F65C6" w:rsidP="00456718">
            <w:pPr>
              <w:spacing w:line="276" w:lineRule="auto"/>
              <w:jc w:val="center"/>
              <w:rPr>
                <w:i/>
              </w:rPr>
            </w:pPr>
            <w:r w:rsidRPr="006838D6">
              <w:rPr>
                <w:i/>
              </w:rPr>
              <w:t>6ч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Общая характеристика.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364CD5" w:rsidRDefault="002F65C6" w:rsidP="00456718">
            <w:pPr>
              <w:jc w:val="both"/>
            </w:pPr>
            <w:r>
              <w:t>Этапы, проблемы и перспективы развития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03810" w:rsidRDefault="002F65C6" w:rsidP="00F8145D">
            <w:pPr>
              <w:jc w:val="both"/>
            </w:pPr>
            <w:r>
              <w:t>Западная Сибирь. Практическая работа №</w:t>
            </w:r>
            <w:r w:rsidR="00F8145D">
              <w:t>11</w:t>
            </w:r>
            <w:r>
              <w:t xml:space="preserve"> «Составление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A5042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A5042">
              <w:rPr>
                <w:rFonts w:eastAsiaTheme="minorEastAsia"/>
                <w:lang w:eastAsia="en-US"/>
              </w:rPr>
              <w:t>57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03810" w:rsidRDefault="002F65C6" w:rsidP="00F8145D">
            <w:pPr>
              <w:jc w:val="both"/>
            </w:pPr>
            <w:r>
              <w:t>Восточная Сибирь. Практическая работа №1</w:t>
            </w:r>
            <w:r w:rsidR="00F8145D">
              <w:t>2</w:t>
            </w:r>
            <w:r>
              <w:t>. «Сравнение географического положения Западной и Восточной Сибири»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4D0207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58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503810" w:rsidRDefault="002F65C6" w:rsidP="00456718">
            <w:pPr>
              <w:jc w:val="both"/>
            </w:pPr>
            <w:r>
              <w:t>Дальний Восток.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59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jc w:val="both"/>
            </w:pPr>
            <w:r>
              <w:t>Обобщающее повторение по курсу.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2F65C6">
            <w:pPr>
              <w:jc w:val="both"/>
            </w:pPr>
            <w: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5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2F65C6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val="en-US" w:eastAsia="en-US"/>
              </w:rPr>
              <w:t>6</w:t>
            </w: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07415B">
            <w:pPr>
              <w:spacing w:line="276" w:lineRule="auto"/>
            </w:pPr>
            <w: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6</w:t>
            </w: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</w:pPr>
            <w: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6</w:t>
            </w: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</w:pPr>
            <w: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</w:pPr>
            <w: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64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65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66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67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65C6" w:rsidTr="002F65C6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2429CA">
              <w:rPr>
                <w:rFonts w:eastAsiaTheme="minorEastAsia"/>
                <w:lang w:eastAsia="en-US"/>
              </w:rPr>
              <w:t>68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2429CA" w:rsidRDefault="002F65C6" w:rsidP="004567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6" w:rsidRPr="00F105E0" w:rsidRDefault="002F65C6" w:rsidP="0045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455A3" w:rsidRDefault="00E455A3" w:rsidP="00E455A3">
      <w:pPr>
        <w:spacing w:before="100" w:beforeAutospacing="1" w:after="100" w:afterAutospacing="1"/>
        <w:jc w:val="center"/>
        <w:rPr>
          <w:b/>
          <w:bCs/>
          <w:color w:val="FF0000"/>
        </w:rPr>
      </w:pPr>
    </w:p>
    <w:p w:rsidR="00E455A3" w:rsidRDefault="00E455A3" w:rsidP="00E455A3">
      <w:pPr>
        <w:spacing w:before="100" w:beforeAutospacing="1" w:after="100" w:afterAutospacing="1"/>
        <w:jc w:val="center"/>
        <w:rPr>
          <w:b/>
          <w:bCs/>
          <w:color w:val="FF0000"/>
        </w:rPr>
      </w:pPr>
    </w:p>
    <w:p w:rsidR="00E455A3" w:rsidRPr="006532D1" w:rsidRDefault="00E455A3" w:rsidP="00E455A3">
      <w:pPr>
        <w:spacing w:before="100" w:beforeAutospacing="1" w:after="100" w:afterAutospacing="1"/>
        <w:jc w:val="center"/>
        <w:rPr>
          <w:color w:val="FF0000"/>
        </w:rPr>
      </w:pPr>
    </w:p>
    <w:p w:rsidR="00E455A3" w:rsidRDefault="00E455A3" w:rsidP="00E455A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D1" w:rsidRDefault="006532D1" w:rsidP="006532D1">
      <w:pPr>
        <w:pStyle w:val="Default"/>
        <w:jc w:val="center"/>
        <w:rPr>
          <w:rFonts w:ascii="Times New Roman" w:hAnsi="Times New Roman" w:cs="Times New Roman"/>
          <w:b/>
        </w:rPr>
      </w:pPr>
    </w:p>
    <w:p w:rsidR="00E455A3" w:rsidRDefault="00E455A3" w:rsidP="006532D1">
      <w:pPr>
        <w:pStyle w:val="Default"/>
        <w:jc w:val="center"/>
        <w:rPr>
          <w:rFonts w:ascii="Times New Roman" w:hAnsi="Times New Roman" w:cs="Times New Roman"/>
          <w:b/>
        </w:rPr>
        <w:sectPr w:rsidR="00E455A3" w:rsidSect="003E4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2C9" w:rsidRPr="004A1019" w:rsidRDefault="003E42C9" w:rsidP="003E42C9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A1019">
        <w:rPr>
          <w:b/>
          <w:sz w:val="26"/>
          <w:szCs w:val="26"/>
        </w:rPr>
        <w:lastRenderedPageBreak/>
        <w:t>Лист корректировки</w:t>
      </w:r>
    </w:p>
    <w:p w:rsidR="003E42C9" w:rsidRPr="004A1019" w:rsidRDefault="003E42C9" w:rsidP="003E42C9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A1019">
        <w:rPr>
          <w:b/>
          <w:sz w:val="26"/>
          <w:szCs w:val="26"/>
        </w:rPr>
        <w:t xml:space="preserve"> рабочей программы учебного курса</w:t>
      </w:r>
    </w:p>
    <w:p w:rsidR="003E42C9" w:rsidRDefault="003E42C9" w:rsidP="003E42C9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9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3010"/>
        <w:gridCol w:w="4013"/>
        <w:gridCol w:w="1773"/>
      </w:tblGrid>
      <w:tr w:rsidR="003E42C9" w:rsidRPr="00C76C91" w:rsidTr="003E42C9">
        <w:trPr>
          <w:trHeight w:val="5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</w:pPr>
            <w:r w:rsidRPr="00C76C91">
              <w:t>Класс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</w:pPr>
            <w:r w:rsidRPr="00C76C91">
              <w:t>Основание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</w:pPr>
            <w:r w:rsidRPr="00C76C91">
              <w:t>Внесенные изменения в тематическое поурочное планирование (вид корректировки)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</w:pPr>
            <w:r w:rsidRPr="00C76C91">
              <w:t>Даты</w:t>
            </w: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  <w:tr w:rsidR="003E42C9" w:rsidRPr="00C76C91" w:rsidTr="003E42C9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Default="003E42C9" w:rsidP="003E42C9">
            <w:pPr>
              <w:spacing w:line="360" w:lineRule="auto"/>
              <w:ind w:firstLine="709"/>
            </w:pPr>
          </w:p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9" w:rsidRPr="00C76C91" w:rsidRDefault="003E42C9" w:rsidP="003E42C9">
            <w:pPr>
              <w:spacing w:line="360" w:lineRule="auto"/>
              <w:ind w:firstLine="709"/>
              <w:jc w:val="center"/>
            </w:pPr>
          </w:p>
        </w:tc>
      </w:tr>
    </w:tbl>
    <w:p w:rsidR="00456718" w:rsidRPr="00731499" w:rsidRDefault="00731499" w:rsidP="00731499">
      <w:pPr>
        <w:jc w:val="center"/>
        <w:rPr>
          <w:b/>
        </w:rPr>
      </w:pPr>
      <w:r>
        <w:rPr>
          <w:b/>
        </w:rPr>
        <w:lastRenderedPageBreak/>
        <w:t>Т</w:t>
      </w:r>
      <w:r w:rsidRPr="00731499">
        <w:rPr>
          <w:b/>
        </w:rPr>
        <w:t>ематическое планирование 9 класс</w:t>
      </w:r>
    </w:p>
    <w:p w:rsidR="00456718" w:rsidRDefault="00456718"/>
    <w:tbl>
      <w:tblPr>
        <w:tblW w:w="1066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7"/>
        <w:gridCol w:w="2268"/>
        <w:gridCol w:w="1559"/>
      </w:tblGrid>
      <w:tr w:rsidR="00F8145D" w:rsidRPr="00DA4A3D" w:rsidTr="00F8145D">
        <w:trPr>
          <w:trHeight w:val="383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Раздел 1. Общая часть курса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DA4A3D" w:rsidRDefault="00F8145D" w:rsidP="00F05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Default="00F8145D" w:rsidP="00F05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Практическая работа</w:t>
            </w:r>
          </w:p>
        </w:tc>
      </w:tr>
      <w:tr w:rsidR="00F8145D" w:rsidRPr="005A5042" w:rsidTr="00F8145D">
        <w:trPr>
          <w:trHeight w:val="383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F105E0" w:rsidRDefault="00F8145D" w:rsidP="00F05E24">
            <w:pPr>
              <w:jc w:val="both"/>
            </w:pPr>
            <w:r w:rsidRPr="002E560F">
              <w:rPr>
                <w:i/>
                <w:sz w:val="22"/>
                <w:szCs w:val="22"/>
              </w:rPr>
              <w:t>Тема 1</w:t>
            </w:r>
            <w:r w:rsidRPr="005A5042">
              <w:rPr>
                <w:i/>
                <w:sz w:val="22"/>
                <w:szCs w:val="22"/>
              </w:rPr>
              <w:t>.</w:t>
            </w:r>
            <w:r w:rsidRPr="005A5042">
              <w:rPr>
                <w:i/>
              </w:rPr>
              <w:t xml:space="preserve"> Место России в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2</w:t>
            </w:r>
          </w:p>
        </w:tc>
      </w:tr>
      <w:tr w:rsidR="00F8145D" w:rsidRPr="005A5042" w:rsidTr="00F8145D">
        <w:trPr>
          <w:trHeight w:val="27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C7494" w:rsidRDefault="00F8145D" w:rsidP="00F05E24">
            <w:pPr>
              <w:jc w:val="both"/>
              <w:rPr>
                <w:i/>
              </w:rPr>
            </w:pPr>
            <w:r w:rsidRPr="00C64A7C">
              <w:rPr>
                <w:i/>
              </w:rPr>
              <w:t>Тема 2  Население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5ч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2</w:t>
            </w:r>
          </w:p>
        </w:tc>
      </w:tr>
      <w:tr w:rsidR="00F8145D" w:rsidRPr="005A5042" w:rsidTr="00F8145D">
        <w:trPr>
          <w:trHeight w:val="27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D71A42" w:rsidRDefault="00F8145D" w:rsidP="00F05E24">
            <w:pPr>
              <w:jc w:val="both"/>
              <w:rPr>
                <w:i/>
              </w:rPr>
            </w:pPr>
            <w:r w:rsidRPr="001C062B">
              <w:rPr>
                <w:i/>
              </w:rPr>
              <w:t>Тема 3 Географические особенности экономики Росси</w:t>
            </w:r>
            <w:r>
              <w:rPr>
                <w:i/>
              </w:rPr>
              <w:t>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0</w:t>
            </w:r>
          </w:p>
        </w:tc>
      </w:tr>
      <w:tr w:rsidR="00F8145D" w:rsidRPr="005A5042" w:rsidTr="00F8145D">
        <w:trPr>
          <w:trHeight w:val="30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D71A42" w:rsidRDefault="00F8145D" w:rsidP="00F05E24">
            <w:pPr>
              <w:jc w:val="both"/>
              <w:rPr>
                <w:i/>
              </w:rPr>
            </w:pPr>
            <w:r w:rsidRPr="006E18EB">
              <w:rPr>
                <w:i/>
              </w:rPr>
              <w:t>Тема 4 Важнейшие межотраслевые комплексы России и их 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Tr="00F8145D">
        <w:trPr>
          <w:trHeight w:val="30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D71A42" w:rsidRDefault="00F8145D" w:rsidP="00F05E24">
            <w:pPr>
              <w:jc w:val="both"/>
            </w:pPr>
            <w:r>
              <w:t>Научный комплекс.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3C740D" w:rsidTr="00F8145D">
        <w:trPr>
          <w:trHeight w:val="30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3C740D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Тема 5</w:t>
            </w:r>
            <w:r w:rsidRPr="003C740D">
              <w:rPr>
                <w:i/>
              </w:rPr>
              <w:t>Машиностроительный комплекс.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1</w:t>
            </w:r>
          </w:p>
        </w:tc>
      </w:tr>
      <w:tr w:rsidR="00F8145D" w:rsidRPr="008619E5" w:rsidTr="00F8145D">
        <w:trPr>
          <w:trHeight w:val="33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spacing w:line="276" w:lineRule="auto"/>
              <w:rPr>
                <w:rFonts w:ascii="Calibri" w:hAnsi="Calibri"/>
              </w:rPr>
            </w:pPr>
            <w:r>
              <w:rPr>
                <w:i/>
              </w:rPr>
              <w:t xml:space="preserve">Тема 6  </w:t>
            </w:r>
            <w:proofErr w:type="spellStart"/>
            <w:r>
              <w:rPr>
                <w:i/>
              </w:rPr>
              <w:t>Топливно</w:t>
            </w:r>
            <w:proofErr w:type="spellEnd"/>
            <w:r>
              <w:rPr>
                <w:i/>
              </w:rPr>
              <w:t xml:space="preserve"> – энергетический комплекс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ТЭК).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1</w:t>
            </w:r>
          </w:p>
        </w:tc>
      </w:tr>
      <w:tr w:rsidR="00F8145D" w:rsidRPr="00FF6C0F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 7 </w:t>
            </w:r>
            <w:r w:rsidRPr="00D66947">
              <w:rPr>
                <w:i/>
              </w:rPr>
              <w:t xml:space="preserve">Комплексы, производящие конструкционные </w:t>
            </w:r>
            <w:r>
              <w:rPr>
                <w:i/>
              </w:rPr>
              <w:t xml:space="preserve">материалы </w:t>
            </w:r>
          </w:p>
          <w:p w:rsidR="00F8145D" w:rsidRPr="00F105E0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и химические вещества</w:t>
            </w:r>
            <w:r w:rsidRPr="00D66947">
              <w:rPr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7ч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5A5042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A65478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 8 </w:t>
            </w:r>
            <w:r w:rsidRPr="008D6C12">
              <w:rPr>
                <w:i/>
              </w:rPr>
              <w:t>Агропромышленный комплекс (АПК).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2</w:t>
            </w:r>
          </w:p>
        </w:tc>
      </w:tr>
      <w:tr w:rsidR="00F8145D" w:rsidRPr="005A5042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A65478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Тема 9 Инфраструктурный комплекс</w:t>
            </w:r>
            <w:r w:rsidRPr="00292096">
              <w:rPr>
                <w:i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6A1020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F105E0" w:rsidRDefault="00F8145D" w:rsidP="00F05E24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 Региональная часть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6A1020" w:rsidRDefault="00F8145D" w:rsidP="00F05E24">
            <w:pPr>
              <w:spacing w:line="276" w:lineRule="auto"/>
              <w:jc w:val="center"/>
              <w:rPr>
                <w:b/>
              </w:rPr>
            </w:pPr>
            <w:r w:rsidRPr="006A1020">
              <w:rPr>
                <w:b/>
              </w:rPr>
              <w:t>26ч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  <w:rPr>
                <w:b/>
              </w:rPr>
            </w:pPr>
          </w:p>
        </w:tc>
      </w:tr>
      <w:tr w:rsidR="00F8145D" w:rsidRPr="005A5042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Тема10</w:t>
            </w:r>
            <w:r w:rsidRPr="00FE669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FE6698">
              <w:rPr>
                <w:i/>
              </w:rPr>
              <w:t>Районирование России.</w:t>
            </w:r>
          </w:p>
          <w:p w:rsidR="00F8145D" w:rsidRPr="00A65478" w:rsidRDefault="00F8145D" w:rsidP="00F05E24">
            <w:pPr>
              <w:jc w:val="both"/>
              <w:rPr>
                <w:i/>
              </w:rPr>
            </w:pPr>
            <w:r w:rsidRPr="00FE6698">
              <w:rPr>
                <w:i/>
              </w:rPr>
              <w:t xml:space="preserve"> Общественная география крупных регионов.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1</w:t>
            </w:r>
          </w:p>
        </w:tc>
      </w:tr>
      <w:tr w:rsidR="00F8145D" w:rsidRPr="005A5042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A65478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Тема 11.</w:t>
            </w:r>
            <w:r w:rsidRPr="000F4639">
              <w:rPr>
                <w:i/>
              </w:rPr>
              <w:t xml:space="preserve">  «</w:t>
            </w:r>
            <w:proofErr w:type="gramStart"/>
            <w:r w:rsidRPr="000F4639">
              <w:rPr>
                <w:i/>
              </w:rPr>
              <w:t>Западный</w:t>
            </w:r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макрорегион</w:t>
            </w:r>
            <w:proofErr w:type="spellEnd"/>
            <w:r>
              <w:rPr>
                <w:i/>
              </w:rPr>
              <w:t xml:space="preserve"> – Е</w:t>
            </w:r>
            <w:r w:rsidRPr="000F4639">
              <w:rPr>
                <w:i/>
              </w:rPr>
              <w:t>вропейская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F16135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F16135" w:rsidRDefault="00F8145D" w:rsidP="00F05E24">
            <w:pPr>
              <w:jc w:val="both"/>
              <w:rPr>
                <w:i/>
              </w:rPr>
            </w:pPr>
            <w:r>
              <w:rPr>
                <w:i/>
              </w:rPr>
              <w:t>Тема 12.</w:t>
            </w:r>
            <w:r w:rsidRPr="000F4639">
              <w:rPr>
                <w:i/>
              </w:rPr>
              <w:t xml:space="preserve">  </w:t>
            </w:r>
            <w:r w:rsidRPr="00F16135">
              <w:rPr>
                <w:i/>
              </w:rPr>
              <w:t xml:space="preserve">Центральная Россия и Европейский </w:t>
            </w:r>
            <w:proofErr w:type="spellStart"/>
            <w:r w:rsidRPr="00F16135">
              <w:rPr>
                <w:i/>
              </w:rPr>
              <w:t>Северо</w:t>
            </w:r>
            <w:proofErr w:type="spellEnd"/>
            <w:r w:rsidRPr="00F16135">
              <w:rPr>
                <w:i/>
              </w:rPr>
              <w:t xml:space="preserve"> – Запад.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A547E3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</w:pPr>
            <w:r>
              <w:rPr>
                <w:i/>
              </w:rPr>
              <w:t>Тема 13.</w:t>
            </w:r>
            <w:r w:rsidRPr="000F4639">
              <w:rPr>
                <w:i/>
              </w:rPr>
              <w:t xml:space="preserve">  </w:t>
            </w:r>
            <w:r>
              <w:rPr>
                <w:i/>
              </w:rPr>
              <w:t>Европейский Север.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  <w:r w:rsidRPr="00731499">
              <w:t>1</w:t>
            </w:r>
          </w:p>
        </w:tc>
      </w:tr>
      <w:tr w:rsidR="00F8145D" w:rsidRPr="00E7467A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</w:pPr>
            <w:r>
              <w:rPr>
                <w:i/>
              </w:rPr>
              <w:t>Тема 14.</w:t>
            </w:r>
            <w:r w:rsidRPr="000F4639">
              <w:rPr>
                <w:i/>
              </w:rPr>
              <w:t xml:space="preserve">  </w:t>
            </w:r>
            <w:r>
              <w:rPr>
                <w:i/>
              </w:rPr>
              <w:t>Европейский Юг – Северный Кавказ.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3151FB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</w:pPr>
            <w:r>
              <w:rPr>
                <w:i/>
              </w:rPr>
              <w:t>Тема 15.</w:t>
            </w:r>
            <w:r w:rsidRPr="000F4639">
              <w:rPr>
                <w:i/>
              </w:rPr>
              <w:t xml:space="preserve"> </w:t>
            </w:r>
            <w:r>
              <w:rPr>
                <w:i/>
              </w:rPr>
              <w:t>Поволжье.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BD3630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</w:pPr>
            <w:r>
              <w:rPr>
                <w:i/>
              </w:rPr>
              <w:t>Тема 16.Урал.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F8145D" w:rsidP="00F05E24">
            <w:pPr>
              <w:spacing w:line="276" w:lineRule="auto"/>
              <w:jc w:val="center"/>
            </w:pPr>
          </w:p>
        </w:tc>
      </w:tr>
      <w:tr w:rsidR="00F8145D" w:rsidRPr="006838D6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364CD5" w:rsidRDefault="00F8145D" w:rsidP="00F05E24">
            <w:pPr>
              <w:jc w:val="both"/>
              <w:rPr>
                <w:i/>
              </w:rPr>
            </w:pPr>
            <w:r w:rsidRPr="00FC6D97">
              <w:rPr>
                <w:i/>
              </w:rPr>
              <w:t>Т</w:t>
            </w:r>
            <w:r>
              <w:rPr>
                <w:i/>
              </w:rPr>
              <w:t xml:space="preserve">ема 17. </w:t>
            </w:r>
            <w:proofErr w:type="gramStart"/>
            <w:r>
              <w:rPr>
                <w:i/>
              </w:rPr>
              <w:t>Восточный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макрорегион</w:t>
            </w:r>
            <w:proofErr w:type="spellEnd"/>
            <w:r>
              <w:rPr>
                <w:i/>
              </w:rPr>
              <w:t xml:space="preserve"> – А</w:t>
            </w:r>
            <w:r w:rsidRPr="00FC6D97">
              <w:rPr>
                <w:i/>
              </w:rPr>
              <w:t>зиатская Россия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F8145D" w:rsidP="00F05E24">
            <w:pPr>
              <w:spacing w:line="276" w:lineRule="auto"/>
              <w:jc w:val="center"/>
            </w:pPr>
            <w:r w:rsidRPr="00466D2C">
              <w:t>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Pr="00731499" w:rsidRDefault="00466D2C" w:rsidP="00F05E24">
            <w:pPr>
              <w:spacing w:line="276" w:lineRule="auto"/>
              <w:jc w:val="center"/>
            </w:pPr>
            <w:r w:rsidRPr="00731499">
              <w:t>2</w:t>
            </w:r>
          </w:p>
        </w:tc>
      </w:tr>
      <w:tr w:rsidR="00F8145D" w:rsidTr="00F8145D">
        <w:trPr>
          <w:trHeight w:val="34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Default="00F8145D" w:rsidP="00F05E24">
            <w:pPr>
              <w:jc w:val="both"/>
            </w:pPr>
            <w: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466D2C" w:rsidP="00F05E24">
            <w:pPr>
              <w:spacing w:line="276" w:lineRule="auto"/>
              <w:jc w:val="center"/>
            </w:pPr>
            <w:r w:rsidRPr="00466D2C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Default="00F8145D" w:rsidP="00F05E24">
            <w:pPr>
              <w:spacing w:line="276" w:lineRule="auto"/>
              <w:jc w:val="center"/>
            </w:pPr>
          </w:p>
        </w:tc>
      </w:tr>
      <w:tr w:rsidR="00F8145D" w:rsidRPr="00F105E0" w:rsidTr="00F8145D">
        <w:trPr>
          <w:trHeight w:val="519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F105E0" w:rsidRDefault="00466D2C" w:rsidP="00F05E24">
            <w:pPr>
              <w:spacing w:line="276" w:lineRule="auto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5D" w:rsidRPr="00466D2C" w:rsidRDefault="00466D2C" w:rsidP="00F05E24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D" w:rsidRDefault="00466D2C" w:rsidP="00731499">
            <w:pPr>
              <w:spacing w:line="276" w:lineRule="auto"/>
              <w:jc w:val="center"/>
            </w:pPr>
            <w:r>
              <w:t>1</w:t>
            </w:r>
            <w:r w:rsidR="00731499">
              <w:t>2</w:t>
            </w:r>
          </w:p>
        </w:tc>
      </w:tr>
    </w:tbl>
    <w:p w:rsidR="00456718" w:rsidRDefault="00456718">
      <w:pPr>
        <w:sectPr w:rsidR="00456718" w:rsidSect="00791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718" w:rsidRDefault="00456718"/>
    <w:p w:rsidR="00456718" w:rsidRDefault="00456718" w:rsidP="00456718">
      <w:pPr>
        <w:ind w:left="-567" w:hanging="567"/>
        <w:jc w:val="both"/>
      </w:pPr>
    </w:p>
    <w:p w:rsidR="00456718" w:rsidRPr="00810E5D" w:rsidRDefault="00456718" w:rsidP="00456718">
      <w:pPr>
        <w:jc w:val="center"/>
        <w:rPr>
          <w:b/>
          <w:bCs/>
          <w:sz w:val="28"/>
          <w:szCs w:val="28"/>
        </w:rPr>
      </w:pPr>
      <w:r w:rsidRPr="00810E5D">
        <w:rPr>
          <w:b/>
          <w:bCs/>
          <w:sz w:val="28"/>
          <w:szCs w:val="28"/>
        </w:rPr>
        <w:t>Лист согласования</w:t>
      </w:r>
    </w:p>
    <w:p w:rsidR="00456718" w:rsidRPr="00810E5D" w:rsidRDefault="00456718" w:rsidP="00456718">
      <w:pPr>
        <w:jc w:val="center"/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7020"/>
      </w:tblGrid>
      <w:tr w:rsidR="00456718" w:rsidRPr="00810E5D" w:rsidTr="00456718">
        <w:trPr>
          <w:trHeight w:val="2182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56718" w:rsidRPr="00810E5D" w:rsidRDefault="00456718" w:rsidP="00456718">
            <w:pPr>
              <w:jc w:val="center"/>
              <w:rPr>
                <w:b/>
                <w:bCs/>
              </w:rPr>
            </w:pPr>
            <w:r w:rsidRPr="00810E5D">
              <w:rPr>
                <w:b/>
                <w:bCs/>
              </w:rPr>
              <w:t>РАССМОТРЕНО</w:t>
            </w:r>
          </w:p>
          <w:p w:rsidR="00456718" w:rsidRPr="00810E5D" w:rsidRDefault="00456718" w:rsidP="00456718">
            <w:pPr>
              <w:jc w:val="center"/>
            </w:pPr>
          </w:p>
          <w:p w:rsidR="00456718" w:rsidRPr="00810E5D" w:rsidRDefault="00456718" w:rsidP="00456718">
            <w:pPr>
              <w:jc w:val="center"/>
            </w:pPr>
            <w:r w:rsidRPr="00810E5D">
              <w:t>Заведующая кафедрой</w:t>
            </w:r>
          </w:p>
          <w:p w:rsidR="00456718" w:rsidRPr="00810E5D" w:rsidRDefault="00456718" w:rsidP="00456718">
            <w:pPr>
              <w:jc w:val="center"/>
            </w:pPr>
            <w:proofErr w:type="spellStart"/>
            <w:r w:rsidRPr="00810E5D">
              <w:t>социо-гуманитарных</w:t>
            </w:r>
            <w:proofErr w:type="spellEnd"/>
            <w:r w:rsidRPr="00810E5D">
              <w:t xml:space="preserve"> наук</w:t>
            </w:r>
          </w:p>
          <w:p w:rsidR="00456718" w:rsidRPr="00810E5D" w:rsidRDefault="00456718" w:rsidP="00456718">
            <w:pPr>
              <w:jc w:val="center"/>
              <w:rPr>
                <w:sz w:val="16"/>
                <w:szCs w:val="16"/>
              </w:rPr>
            </w:pPr>
          </w:p>
          <w:p w:rsidR="00456718" w:rsidRPr="00810E5D" w:rsidRDefault="00456718" w:rsidP="00456718">
            <w:pPr>
              <w:jc w:val="center"/>
            </w:pPr>
            <w:r>
              <w:t xml:space="preserve">____________/ Е В </w:t>
            </w:r>
            <w:proofErr w:type="spellStart"/>
            <w:r>
              <w:t>Черникова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56718" w:rsidRPr="00810E5D" w:rsidRDefault="00456718" w:rsidP="00456718">
            <w:pPr>
              <w:ind w:left="792" w:hanging="792"/>
              <w:jc w:val="center"/>
              <w:rPr>
                <w:b/>
                <w:bCs/>
              </w:rPr>
            </w:pPr>
            <w:r w:rsidRPr="00810E5D">
              <w:rPr>
                <w:b/>
                <w:bCs/>
              </w:rPr>
              <w:t>СОГЛАСОВАНО</w:t>
            </w:r>
          </w:p>
          <w:p w:rsidR="00456718" w:rsidRPr="00810E5D" w:rsidRDefault="00456718" w:rsidP="00456718">
            <w:pPr>
              <w:jc w:val="center"/>
              <w:rPr>
                <w:b/>
                <w:bCs/>
              </w:rPr>
            </w:pPr>
          </w:p>
          <w:p w:rsidR="00456718" w:rsidRPr="00810E5D" w:rsidRDefault="00456718" w:rsidP="00456718">
            <w:pPr>
              <w:jc w:val="center"/>
            </w:pPr>
            <w:r w:rsidRPr="00810E5D">
              <w:t>Заместитель директора по учебной работе</w:t>
            </w:r>
          </w:p>
          <w:p w:rsidR="00456718" w:rsidRPr="00810E5D" w:rsidRDefault="00456718" w:rsidP="00456718">
            <w:pPr>
              <w:jc w:val="center"/>
            </w:pPr>
            <w:r w:rsidRPr="00810E5D">
              <w:t>МБОУ «Гимназия №40»</w:t>
            </w:r>
          </w:p>
          <w:p w:rsidR="00456718" w:rsidRPr="00810E5D" w:rsidRDefault="00456718" w:rsidP="00456718">
            <w:pPr>
              <w:jc w:val="center"/>
            </w:pPr>
          </w:p>
          <w:p w:rsidR="00456718" w:rsidRPr="00810E5D" w:rsidRDefault="00456718" w:rsidP="00456718">
            <w:pPr>
              <w:jc w:val="center"/>
            </w:pPr>
            <w:r>
              <w:t>_________/ Колесникова</w:t>
            </w:r>
            <w:proofErr w:type="gramStart"/>
            <w:r>
              <w:t xml:space="preserve"> Т</w:t>
            </w:r>
            <w:proofErr w:type="gramEnd"/>
            <w:r>
              <w:t xml:space="preserve"> А</w:t>
            </w:r>
          </w:p>
        </w:tc>
      </w:tr>
      <w:tr w:rsidR="00456718" w:rsidRPr="00810E5D" w:rsidTr="00456718"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56718" w:rsidRPr="00810E5D" w:rsidRDefault="00456718" w:rsidP="00456718">
            <w:pPr>
              <w:jc w:val="center"/>
            </w:pPr>
          </w:p>
          <w:p w:rsidR="00456718" w:rsidRPr="00810E5D" w:rsidRDefault="00456718" w:rsidP="00456718">
            <w:pPr>
              <w:jc w:val="center"/>
            </w:pPr>
            <w:r w:rsidRPr="00810E5D">
              <w:t>Протокол заседания кафедры</w:t>
            </w:r>
          </w:p>
          <w:p w:rsidR="00456718" w:rsidRPr="00810E5D" w:rsidRDefault="00456718" w:rsidP="00456718">
            <w:pPr>
              <w:jc w:val="center"/>
            </w:pPr>
            <w:r w:rsidRPr="00810E5D">
              <w:t>№__  от __ августа 202</w:t>
            </w:r>
            <w:r>
              <w:t>1</w:t>
            </w:r>
            <w:r w:rsidRPr="00810E5D">
              <w:t xml:space="preserve"> года</w:t>
            </w:r>
          </w:p>
          <w:p w:rsidR="00456718" w:rsidRPr="00810E5D" w:rsidRDefault="00456718" w:rsidP="00456718">
            <w:pPr>
              <w:jc w:val="center"/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56718" w:rsidRPr="00810E5D" w:rsidRDefault="00456718" w:rsidP="00456718">
            <w:pPr>
              <w:jc w:val="center"/>
            </w:pPr>
          </w:p>
          <w:p w:rsidR="00456718" w:rsidRPr="00810E5D" w:rsidRDefault="00456718" w:rsidP="00456718">
            <w:pPr>
              <w:jc w:val="center"/>
            </w:pPr>
            <w:r w:rsidRPr="00810E5D">
              <w:t>___ августа 202</w:t>
            </w:r>
            <w:r>
              <w:t>1</w:t>
            </w:r>
            <w:r w:rsidRPr="00810E5D">
              <w:t xml:space="preserve"> года</w:t>
            </w:r>
          </w:p>
        </w:tc>
      </w:tr>
    </w:tbl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p w:rsidR="00456718" w:rsidRDefault="00456718"/>
    <w:sectPr w:rsidR="00456718" w:rsidSect="004567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889"/>
    <w:multiLevelType w:val="hybridMultilevel"/>
    <w:tmpl w:val="1F30C0F2"/>
    <w:lvl w:ilvl="0" w:tplc="DEA60274">
      <w:start w:val="1"/>
      <w:numFmt w:val="none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E446B38"/>
    <w:multiLevelType w:val="hybridMultilevel"/>
    <w:tmpl w:val="24E0F33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FE571E4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E13746E"/>
    <w:multiLevelType w:val="hybridMultilevel"/>
    <w:tmpl w:val="EEFC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622A7"/>
    <w:multiLevelType w:val="hybridMultilevel"/>
    <w:tmpl w:val="F81C0D8E"/>
    <w:lvl w:ilvl="0" w:tplc="40FE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62257"/>
    <w:multiLevelType w:val="hybridMultilevel"/>
    <w:tmpl w:val="F9A85CA0"/>
    <w:lvl w:ilvl="0" w:tplc="DEA60274">
      <w:start w:val="1"/>
      <w:numFmt w:val="none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E727E7B"/>
    <w:multiLevelType w:val="hybridMultilevel"/>
    <w:tmpl w:val="5D54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32EAD"/>
    <w:multiLevelType w:val="hybridMultilevel"/>
    <w:tmpl w:val="7C10D7C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B50FA"/>
    <w:multiLevelType w:val="hybridMultilevel"/>
    <w:tmpl w:val="755CA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3B66AD3"/>
    <w:multiLevelType w:val="hybridMultilevel"/>
    <w:tmpl w:val="EA9CF3FC"/>
    <w:lvl w:ilvl="0" w:tplc="DEA60274">
      <w:start w:val="1"/>
      <w:numFmt w:val="none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5E63A21"/>
    <w:multiLevelType w:val="hybridMultilevel"/>
    <w:tmpl w:val="DD301452"/>
    <w:lvl w:ilvl="0" w:tplc="DEA60274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F780429"/>
    <w:multiLevelType w:val="hybridMultilevel"/>
    <w:tmpl w:val="7C10D7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2164A58"/>
    <w:multiLevelType w:val="hybridMultilevel"/>
    <w:tmpl w:val="B23EA5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762B65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34BA9"/>
    <w:multiLevelType w:val="multilevel"/>
    <w:tmpl w:val="7C92832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5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B296C74"/>
    <w:multiLevelType w:val="hybridMultilevel"/>
    <w:tmpl w:val="D7AA543E"/>
    <w:lvl w:ilvl="0" w:tplc="8348F3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1BC23C0"/>
    <w:multiLevelType w:val="hybridMultilevel"/>
    <w:tmpl w:val="4C247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B00F4"/>
    <w:multiLevelType w:val="hybridMultilevel"/>
    <w:tmpl w:val="87E011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742B5AF0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89075C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C254A8"/>
    <w:multiLevelType w:val="hybridMultilevel"/>
    <w:tmpl w:val="0EECCF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"/>
  </w:num>
  <w:num w:numId="5">
    <w:abstractNumId w:val="35"/>
  </w:num>
  <w:num w:numId="6">
    <w:abstractNumId w:val="28"/>
  </w:num>
  <w:num w:numId="7">
    <w:abstractNumId w:val="19"/>
  </w:num>
  <w:num w:numId="8">
    <w:abstractNumId w:val="5"/>
  </w:num>
  <w:num w:numId="9">
    <w:abstractNumId w:val="31"/>
  </w:num>
  <w:num w:numId="10">
    <w:abstractNumId w:val="16"/>
  </w:num>
  <w:num w:numId="11">
    <w:abstractNumId w:val="3"/>
  </w:num>
  <w:num w:numId="12">
    <w:abstractNumId w:val="23"/>
  </w:num>
  <w:num w:numId="13">
    <w:abstractNumId w:val="24"/>
  </w:num>
  <w:num w:numId="14">
    <w:abstractNumId w:val="27"/>
  </w:num>
  <w:num w:numId="15">
    <w:abstractNumId w:val="32"/>
  </w:num>
  <w:num w:numId="16">
    <w:abstractNumId w:val="30"/>
  </w:num>
  <w:num w:numId="17">
    <w:abstractNumId w:val="13"/>
  </w:num>
  <w:num w:numId="18">
    <w:abstractNumId w:val="20"/>
  </w:num>
  <w:num w:numId="19">
    <w:abstractNumId w:val="26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2"/>
  </w:num>
  <w:num w:numId="34">
    <w:abstractNumId w:val="8"/>
  </w:num>
  <w:num w:numId="35">
    <w:abstractNumId w:val="22"/>
  </w:num>
  <w:num w:numId="36">
    <w:abstractNumId w:val="34"/>
  </w:num>
  <w:num w:numId="37">
    <w:abstractNumId w:val="38"/>
  </w:num>
  <w:num w:numId="38">
    <w:abstractNumId w:val="17"/>
  </w:num>
  <w:num w:numId="39">
    <w:abstractNumId w:val="9"/>
  </w:num>
  <w:num w:numId="40">
    <w:abstractNumId w:val="21"/>
  </w:num>
  <w:num w:numId="41">
    <w:abstractNumId w:val="1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1E6E"/>
    <w:rsid w:val="000200F9"/>
    <w:rsid w:val="00054281"/>
    <w:rsid w:val="0007415B"/>
    <w:rsid w:val="000A1362"/>
    <w:rsid w:val="000C0885"/>
    <w:rsid w:val="002429CA"/>
    <w:rsid w:val="002F65C6"/>
    <w:rsid w:val="003E42C9"/>
    <w:rsid w:val="00456718"/>
    <w:rsid w:val="00466D2C"/>
    <w:rsid w:val="004720C1"/>
    <w:rsid w:val="00491E6E"/>
    <w:rsid w:val="004A32CC"/>
    <w:rsid w:val="006532D1"/>
    <w:rsid w:val="006679CF"/>
    <w:rsid w:val="00731499"/>
    <w:rsid w:val="00791A8A"/>
    <w:rsid w:val="00B94799"/>
    <w:rsid w:val="00BE29AB"/>
    <w:rsid w:val="00C63873"/>
    <w:rsid w:val="00C67228"/>
    <w:rsid w:val="00DB1617"/>
    <w:rsid w:val="00E455A3"/>
    <w:rsid w:val="00F05E24"/>
    <w:rsid w:val="00F8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E6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91E6E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491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91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1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91E6E"/>
  </w:style>
  <w:style w:type="paragraph" w:styleId="a8">
    <w:name w:val="footer"/>
    <w:basedOn w:val="a"/>
    <w:link w:val="a9"/>
    <w:uiPriority w:val="99"/>
    <w:rsid w:val="00491E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1E6E"/>
    <w:pPr>
      <w:ind w:left="720"/>
      <w:contextualSpacing/>
    </w:pPr>
  </w:style>
  <w:style w:type="paragraph" w:styleId="ab">
    <w:name w:val="No Spacing"/>
    <w:uiPriority w:val="1"/>
    <w:qFormat/>
    <w:rsid w:val="0049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91E6E"/>
    <w:rPr>
      <w:rFonts w:ascii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91E6E"/>
    <w:pPr>
      <w:widowControl w:val="0"/>
      <w:shd w:val="clear" w:color="auto" w:fill="FFFFFF"/>
      <w:spacing w:before="480" w:after="300" w:line="0" w:lineRule="atLeast"/>
      <w:ind w:hanging="280"/>
      <w:jc w:val="both"/>
      <w:outlineLvl w:val="0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FontStyle24">
    <w:name w:val="Font Style24"/>
    <w:basedOn w:val="a0"/>
    <w:rsid w:val="00491E6E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491E6E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91E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E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91E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2">
    <w:name w:val="Сетка таблицы2"/>
    <w:basedOn w:val="a1"/>
    <w:rsid w:val="0065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53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6532D1"/>
    <w:pPr>
      <w:autoSpaceDE w:val="0"/>
      <w:autoSpaceDN w:val="0"/>
      <w:spacing w:before="100" w:beforeAutospacing="1" w:after="100" w:afterAutospacing="1"/>
    </w:pPr>
  </w:style>
  <w:style w:type="character" w:customStyle="1" w:styleId="FontStyle214">
    <w:name w:val="Font Style214"/>
    <w:basedOn w:val="a0"/>
    <w:uiPriority w:val="99"/>
    <w:rsid w:val="006532D1"/>
    <w:rPr>
      <w:rFonts w:ascii="Century Schoolbook" w:hAnsi="Century Schoolbook" w:cs="Century Schoolbook"/>
      <w:sz w:val="16"/>
      <w:szCs w:val="16"/>
    </w:rPr>
  </w:style>
  <w:style w:type="paragraph" w:customStyle="1" w:styleId="Style26">
    <w:name w:val="Style26"/>
    <w:basedOn w:val="a"/>
    <w:uiPriority w:val="99"/>
    <w:rsid w:val="00C6387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character" w:customStyle="1" w:styleId="FontStyle212">
    <w:name w:val="Font Style212"/>
    <w:basedOn w:val="a0"/>
    <w:uiPriority w:val="99"/>
    <w:rsid w:val="00C6387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14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Зиппа</dc:creator>
  <cp:lastModifiedBy>Светлана Зиппа</cp:lastModifiedBy>
  <cp:revision>6</cp:revision>
  <dcterms:created xsi:type="dcterms:W3CDTF">2019-08-30T14:12:00Z</dcterms:created>
  <dcterms:modified xsi:type="dcterms:W3CDTF">2022-08-30T09:27:00Z</dcterms:modified>
</cp:coreProperties>
</file>