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CF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CF4">
        <w:rPr>
          <w:rFonts w:ascii="Times New Roman" w:hAnsi="Times New Roman" w:cs="Times New Roman"/>
          <w:sz w:val="28"/>
          <w:szCs w:val="28"/>
        </w:rPr>
        <w:t xml:space="preserve"> «Гимназия № </w:t>
      </w:r>
      <w:proofErr w:type="gramStart"/>
      <w:r w:rsidRPr="00E03CF4">
        <w:rPr>
          <w:rFonts w:ascii="Times New Roman" w:hAnsi="Times New Roman" w:cs="Times New Roman"/>
          <w:sz w:val="28"/>
          <w:szCs w:val="28"/>
        </w:rPr>
        <w:t>40»  имени</w:t>
      </w:r>
      <w:proofErr w:type="gramEnd"/>
      <w:r w:rsidRPr="00E03CF4">
        <w:rPr>
          <w:rFonts w:ascii="Times New Roman" w:hAnsi="Times New Roman" w:cs="Times New Roman"/>
          <w:sz w:val="28"/>
          <w:szCs w:val="28"/>
        </w:rPr>
        <w:t xml:space="preserve"> Народного учителя СССР </w:t>
      </w: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3CF4">
        <w:rPr>
          <w:rFonts w:ascii="Times New Roman" w:hAnsi="Times New Roman" w:cs="Times New Roman"/>
          <w:sz w:val="28"/>
          <w:szCs w:val="28"/>
        </w:rPr>
        <w:t>Овсиевской</w:t>
      </w:r>
      <w:proofErr w:type="spellEnd"/>
      <w:r w:rsidRPr="00E0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4">
        <w:rPr>
          <w:rFonts w:ascii="Times New Roman" w:hAnsi="Times New Roman" w:cs="Times New Roman"/>
          <w:sz w:val="28"/>
          <w:szCs w:val="28"/>
        </w:rPr>
        <w:t>Руфины</w:t>
      </w:r>
      <w:proofErr w:type="spellEnd"/>
      <w:r w:rsidRPr="00E03CF4">
        <w:rPr>
          <w:rFonts w:ascii="Times New Roman" w:hAnsi="Times New Roman" w:cs="Times New Roman"/>
          <w:sz w:val="28"/>
          <w:szCs w:val="28"/>
        </w:rPr>
        <w:t xml:space="preserve"> Серафимовны</w:t>
      </w:r>
    </w:p>
    <w:p w:rsidR="00E03CF4" w:rsidRPr="00DC6E36" w:rsidRDefault="00E03CF4" w:rsidP="00E03CF4">
      <w:pPr>
        <w:jc w:val="center"/>
        <w:rPr>
          <w:sz w:val="28"/>
          <w:szCs w:val="28"/>
        </w:rPr>
      </w:pPr>
    </w:p>
    <w:p w:rsidR="00E03CF4" w:rsidRDefault="00E03CF4" w:rsidP="00E03CF4">
      <w:pPr>
        <w:jc w:val="both"/>
      </w:pPr>
    </w:p>
    <w:tbl>
      <w:tblPr>
        <w:tblStyle w:val="a3"/>
        <w:tblW w:w="9917" w:type="dxa"/>
        <w:tblInd w:w="-72" w:type="dxa"/>
        <w:tblLook w:val="01E0" w:firstRow="1" w:lastRow="1" w:firstColumn="1" w:lastColumn="1" w:noHBand="0" w:noVBand="0"/>
      </w:tblPr>
      <w:tblGrid>
        <w:gridCol w:w="3240"/>
        <w:gridCol w:w="3240"/>
        <w:gridCol w:w="3437"/>
      </w:tblGrid>
      <w:tr w:rsidR="00E03CF4" w:rsidRPr="000E2519" w:rsidTr="00C1487A">
        <w:trPr>
          <w:trHeight w:val="191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CF4">
              <w:rPr>
                <w:rFonts w:ascii="Times New Roman" w:hAnsi="Times New Roman" w:cs="Times New Roman"/>
                <w:b/>
                <w:sz w:val="24"/>
              </w:rPr>
              <w:t>РАССМОТРЕНО</w:t>
            </w: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CF4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</w:t>
            </w: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CF4">
              <w:rPr>
                <w:rFonts w:ascii="Times New Roman" w:hAnsi="Times New Roman" w:cs="Times New Roman"/>
                <w:sz w:val="24"/>
              </w:rPr>
              <w:t xml:space="preserve">№ 16 от 24 августа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03CF4">
                <w:rPr>
                  <w:rFonts w:ascii="Times New Roman" w:hAnsi="Times New Roman" w:cs="Times New Roman"/>
                  <w:sz w:val="24"/>
                </w:rPr>
                <w:t>2022 г</w:t>
              </w:r>
            </w:smartTag>
            <w:r w:rsidRPr="00E03CF4">
              <w:rPr>
                <w:rFonts w:ascii="Times New Roman" w:hAnsi="Times New Roman" w:cs="Times New Roman"/>
                <w:sz w:val="24"/>
              </w:rPr>
              <w:t>.</w:t>
            </w: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3CF4" w:rsidRPr="00E03CF4" w:rsidRDefault="00E03CF4" w:rsidP="00C1487A">
            <w:pPr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CF4">
              <w:rPr>
                <w:rFonts w:ascii="Times New Roman" w:hAnsi="Times New Roman" w:cs="Times New Roman"/>
                <w:b/>
                <w:sz w:val="24"/>
              </w:rPr>
              <w:t>СОГЛАСОВАНО</w:t>
            </w: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CF4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CF4">
              <w:rPr>
                <w:rFonts w:ascii="Times New Roman" w:hAnsi="Times New Roman" w:cs="Times New Roman"/>
                <w:sz w:val="24"/>
              </w:rPr>
              <w:t>МБОУ «Гимназия №40»</w:t>
            </w: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CF4">
              <w:rPr>
                <w:rFonts w:ascii="Times New Roman" w:hAnsi="Times New Roman" w:cs="Times New Roman"/>
                <w:sz w:val="24"/>
              </w:rPr>
              <w:t>_________/ Е.В. Лихачева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CF4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F4" w:rsidRPr="00E03CF4" w:rsidRDefault="00E03CF4" w:rsidP="00C148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CF4">
              <w:rPr>
                <w:rFonts w:ascii="Times New Roman" w:hAnsi="Times New Roman" w:cs="Times New Roman"/>
                <w:sz w:val="24"/>
              </w:rPr>
              <w:t>Директор МБОУ</w:t>
            </w:r>
          </w:p>
          <w:p w:rsidR="00E03CF4" w:rsidRPr="00E03CF4" w:rsidRDefault="00E03CF4" w:rsidP="00C148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CF4">
              <w:rPr>
                <w:rFonts w:ascii="Times New Roman" w:hAnsi="Times New Roman" w:cs="Times New Roman"/>
                <w:sz w:val="24"/>
              </w:rPr>
              <w:t>«Гимназия №40»</w:t>
            </w: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CF4">
              <w:rPr>
                <w:rFonts w:ascii="Times New Roman" w:hAnsi="Times New Roman" w:cs="Times New Roman"/>
                <w:sz w:val="24"/>
              </w:rPr>
              <w:t>___________ /</w:t>
            </w:r>
            <w:proofErr w:type="spellStart"/>
            <w:r w:rsidRPr="00E03CF4">
              <w:rPr>
                <w:rFonts w:ascii="Times New Roman" w:hAnsi="Times New Roman" w:cs="Times New Roman"/>
                <w:sz w:val="24"/>
              </w:rPr>
              <w:t>А.Г.Овсиевский</w:t>
            </w:r>
            <w:proofErr w:type="spellEnd"/>
          </w:p>
        </w:tc>
      </w:tr>
      <w:tr w:rsidR="00E03CF4" w:rsidRPr="000E2519" w:rsidTr="00C148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CF4">
              <w:rPr>
                <w:rFonts w:ascii="Times New Roman" w:hAnsi="Times New Roman" w:cs="Times New Roman"/>
                <w:sz w:val="24"/>
              </w:rPr>
              <w:t>Приказ № 214</w:t>
            </w:r>
          </w:p>
          <w:p w:rsidR="00E03CF4" w:rsidRPr="00E03CF4" w:rsidRDefault="00E03CF4" w:rsidP="00C14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CF4">
              <w:rPr>
                <w:rFonts w:ascii="Times New Roman" w:hAnsi="Times New Roman" w:cs="Times New Roman"/>
                <w:sz w:val="24"/>
              </w:rPr>
              <w:t xml:space="preserve"> от 24 августа  2022 года</w:t>
            </w:r>
          </w:p>
        </w:tc>
      </w:tr>
    </w:tbl>
    <w:p w:rsidR="00E03CF4" w:rsidRPr="00901D33" w:rsidRDefault="00E03CF4" w:rsidP="00E03CF4">
      <w:pPr>
        <w:spacing w:after="0" w:line="240" w:lineRule="auto"/>
        <w:jc w:val="center"/>
        <w:rPr>
          <w:sz w:val="28"/>
          <w:szCs w:val="28"/>
        </w:rPr>
      </w:pPr>
    </w:p>
    <w:p w:rsidR="00E03CF4" w:rsidRDefault="00E03CF4" w:rsidP="00E03CF4">
      <w:pPr>
        <w:spacing w:after="0" w:line="240" w:lineRule="auto"/>
        <w:jc w:val="center"/>
      </w:pPr>
    </w:p>
    <w:p w:rsidR="00E03CF4" w:rsidRDefault="00E03CF4" w:rsidP="00E03CF4">
      <w:pPr>
        <w:spacing w:after="0" w:line="240" w:lineRule="auto"/>
        <w:jc w:val="center"/>
      </w:pPr>
    </w:p>
    <w:p w:rsidR="00E03CF4" w:rsidRDefault="00E03CF4" w:rsidP="00E03CF4">
      <w:pPr>
        <w:spacing w:after="0" w:line="240" w:lineRule="auto"/>
        <w:jc w:val="center"/>
      </w:pPr>
    </w:p>
    <w:p w:rsidR="00E03CF4" w:rsidRDefault="00E03CF4" w:rsidP="00E03CF4">
      <w:pPr>
        <w:spacing w:after="0" w:line="240" w:lineRule="auto"/>
        <w:jc w:val="center"/>
      </w:pPr>
    </w:p>
    <w:p w:rsidR="00E03CF4" w:rsidRDefault="00E03CF4" w:rsidP="00E03CF4">
      <w:pPr>
        <w:spacing w:after="0" w:line="240" w:lineRule="auto"/>
        <w:jc w:val="center"/>
      </w:pPr>
    </w:p>
    <w:p w:rsidR="00E03CF4" w:rsidRDefault="00E03CF4" w:rsidP="00E03CF4">
      <w:pPr>
        <w:spacing w:after="0" w:line="240" w:lineRule="auto"/>
        <w:jc w:val="center"/>
      </w:pPr>
    </w:p>
    <w:p w:rsidR="00E03CF4" w:rsidRDefault="00E03CF4" w:rsidP="00E03CF4">
      <w:pPr>
        <w:spacing w:after="0" w:line="240" w:lineRule="auto"/>
        <w:jc w:val="center"/>
      </w:pP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3CF4">
        <w:rPr>
          <w:rFonts w:ascii="Times New Roman" w:hAnsi="Times New Roman" w:cs="Times New Roman"/>
          <w:b/>
          <w:sz w:val="24"/>
        </w:rPr>
        <w:t>РАБОЧАЯ ПРОГРАММА</w:t>
      </w: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3CF4">
        <w:rPr>
          <w:rFonts w:ascii="Times New Roman" w:hAnsi="Times New Roman" w:cs="Times New Roman"/>
          <w:b/>
          <w:sz w:val="24"/>
        </w:rPr>
        <w:t>учебного предмета «</w:t>
      </w:r>
      <w:r>
        <w:rPr>
          <w:rFonts w:ascii="Times New Roman" w:hAnsi="Times New Roman" w:cs="Times New Roman"/>
          <w:b/>
          <w:sz w:val="24"/>
        </w:rPr>
        <w:t>Туристическое регионоведение Алтайского края</w:t>
      </w:r>
      <w:r w:rsidRPr="00E03CF4">
        <w:rPr>
          <w:rFonts w:ascii="Times New Roman" w:hAnsi="Times New Roman" w:cs="Times New Roman"/>
          <w:b/>
          <w:sz w:val="24"/>
        </w:rPr>
        <w:t>»</w:t>
      </w: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3CF4">
        <w:rPr>
          <w:rFonts w:ascii="Times New Roman" w:hAnsi="Times New Roman" w:cs="Times New Roman"/>
          <w:b/>
          <w:sz w:val="24"/>
        </w:rPr>
        <w:t xml:space="preserve">для </w:t>
      </w:r>
      <w:r>
        <w:rPr>
          <w:rFonts w:ascii="Times New Roman" w:hAnsi="Times New Roman" w:cs="Times New Roman"/>
          <w:b/>
          <w:sz w:val="24"/>
        </w:rPr>
        <w:t>7</w:t>
      </w:r>
      <w:r w:rsidRPr="00E03CF4">
        <w:rPr>
          <w:rFonts w:ascii="Times New Roman" w:hAnsi="Times New Roman" w:cs="Times New Roman"/>
          <w:b/>
          <w:sz w:val="24"/>
        </w:rPr>
        <w:t xml:space="preserve"> классов</w:t>
      </w: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3CF4">
        <w:rPr>
          <w:rFonts w:ascii="Times New Roman" w:hAnsi="Times New Roman" w:cs="Times New Roman"/>
          <w:b/>
          <w:sz w:val="24"/>
        </w:rPr>
        <w:t>основного общего образования</w:t>
      </w: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3CF4">
        <w:rPr>
          <w:rFonts w:ascii="Times New Roman" w:hAnsi="Times New Roman" w:cs="Times New Roman"/>
          <w:b/>
          <w:sz w:val="24"/>
        </w:rPr>
        <w:t>на 2022-2023 учебный год</w:t>
      </w: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3CF4" w:rsidRPr="00E03CF4" w:rsidRDefault="00E03CF4" w:rsidP="00E03C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03CF4">
        <w:rPr>
          <w:rFonts w:ascii="Times New Roman" w:hAnsi="Times New Roman" w:cs="Times New Roman"/>
          <w:sz w:val="24"/>
        </w:rPr>
        <w:t xml:space="preserve">Учитель: </w:t>
      </w:r>
    </w:p>
    <w:p w:rsidR="00E03CF4" w:rsidRPr="00E03CF4" w:rsidRDefault="00E03CF4" w:rsidP="00E03C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Дивин Виктор Константинович</w:t>
      </w:r>
    </w:p>
    <w:p w:rsidR="00E03CF4" w:rsidRDefault="00E03CF4" w:rsidP="00E03CF4">
      <w:pPr>
        <w:spacing w:after="0" w:line="240" w:lineRule="auto"/>
        <w:jc w:val="right"/>
      </w:pPr>
    </w:p>
    <w:p w:rsidR="00E03CF4" w:rsidRDefault="00E03CF4" w:rsidP="00E03CF4">
      <w:pPr>
        <w:spacing w:after="0" w:line="240" w:lineRule="auto"/>
        <w:jc w:val="right"/>
      </w:pPr>
    </w:p>
    <w:p w:rsidR="00E03CF4" w:rsidRDefault="00E03CF4" w:rsidP="00E03CF4">
      <w:pPr>
        <w:spacing w:after="0" w:line="240" w:lineRule="auto"/>
        <w:jc w:val="right"/>
      </w:pPr>
    </w:p>
    <w:p w:rsidR="00E03CF4" w:rsidRDefault="00E03CF4" w:rsidP="00E03CF4">
      <w:pPr>
        <w:spacing w:after="0" w:line="240" w:lineRule="auto"/>
        <w:jc w:val="right"/>
      </w:pPr>
    </w:p>
    <w:p w:rsidR="00E03CF4" w:rsidRDefault="00E03CF4" w:rsidP="00E03CF4">
      <w:pPr>
        <w:spacing w:after="0" w:line="240" w:lineRule="auto"/>
        <w:jc w:val="right"/>
      </w:pPr>
    </w:p>
    <w:p w:rsidR="00E03CF4" w:rsidRDefault="00E03CF4" w:rsidP="00E03CF4">
      <w:pPr>
        <w:spacing w:after="0" w:line="240" w:lineRule="auto"/>
        <w:jc w:val="right"/>
      </w:pPr>
    </w:p>
    <w:p w:rsidR="00E03CF4" w:rsidRDefault="00E03CF4" w:rsidP="00E03CF4">
      <w:pPr>
        <w:spacing w:after="0" w:line="240" w:lineRule="auto"/>
        <w:jc w:val="right"/>
      </w:pP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CF4">
        <w:rPr>
          <w:rFonts w:ascii="Times New Roman" w:hAnsi="Times New Roman" w:cs="Times New Roman"/>
          <w:sz w:val="28"/>
          <w:szCs w:val="28"/>
        </w:rPr>
        <w:t xml:space="preserve">Барнаул </w:t>
      </w:r>
    </w:p>
    <w:p w:rsidR="00E03CF4" w:rsidRPr="00E03CF4" w:rsidRDefault="00E03CF4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CF4">
        <w:rPr>
          <w:rFonts w:ascii="Times New Roman" w:hAnsi="Times New Roman" w:cs="Times New Roman"/>
          <w:sz w:val="28"/>
          <w:szCs w:val="28"/>
        </w:rPr>
        <w:t>2022</w:t>
      </w:r>
    </w:p>
    <w:p w:rsidR="00E03CF4" w:rsidRDefault="00E03CF4" w:rsidP="00E03CF4">
      <w:pPr>
        <w:spacing w:after="0" w:line="240" w:lineRule="auto"/>
        <w:jc w:val="center"/>
        <w:rPr>
          <w:sz w:val="28"/>
          <w:szCs w:val="28"/>
        </w:rPr>
      </w:pPr>
    </w:p>
    <w:p w:rsidR="00E03CF4" w:rsidRDefault="00E03CF4" w:rsidP="00E03CF4">
      <w:pPr>
        <w:spacing w:after="0" w:line="240" w:lineRule="auto"/>
        <w:jc w:val="center"/>
        <w:rPr>
          <w:sz w:val="28"/>
          <w:szCs w:val="28"/>
        </w:rPr>
      </w:pPr>
    </w:p>
    <w:p w:rsidR="008D66CA" w:rsidRDefault="008D66CA" w:rsidP="009406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D66CA" w:rsidRPr="003F1F90" w:rsidRDefault="008D66CA" w:rsidP="003F1F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E36" w:rsidRPr="00AB4569" w:rsidRDefault="007B4E36" w:rsidP="00AB456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F90">
        <w:rPr>
          <w:rFonts w:ascii="Times New Roman" w:hAnsi="Times New Roman" w:cs="Times New Roman"/>
          <w:sz w:val="28"/>
          <w:szCs w:val="28"/>
        </w:rPr>
        <w:tab/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3F1F90"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1 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2 </w:t>
      </w:r>
      <w:r w:rsidR="003F1F90"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№273-ФЗ «Об образовании в Российской Федерации» от 29.12.2012, </w:t>
      </w:r>
      <w:r w:rsidR="003F1F90" w:rsidRPr="003F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</w:t>
      </w:r>
      <w:r w:rsidR="003F1F90" w:rsidRPr="00AB45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AB4569" w:rsidRPr="00AB4569" w:rsidRDefault="003F1F90" w:rsidP="00AB456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B4569">
        <w:rPr>
          <w:color w:val="000000" w:themeColor="text1"/>
          <w:sz w:val="28"/>
          <w:szCs w:val="28"/>
        </w:rPr>
        <w:tab/>
      </w:r>
      <w:r w:rsidR="00AB4569" w:rsidRPr="00AB4569">
        <w:rPr>
          <w:color w:val="000000"/>
          <w:sz w:val="28"/>
          <w:szCs w:val="28"/>
        </w:rPr>
        <w:t>Главной задачей </w:t>
      </w:r>
      <w:r w:rsidR="00AB4569" w:rsidRPr="00AB4569">
        <w:rPr>
          <w:bCs/>
          <w:iCs/>
          <w:color w:val="000000"/>
          <w:sz w:val="28"/>
          <w:szCs w:val="28"/>
        </w:rPr>
        <w:t>ФГОС третьего поколения</w:t>
      </w:r>
      <w:r w:rsidR="00AB4569" w:rsidRPr="00AB4569">
        <w:rPr>
          <w:color w:val="000000"/>
          <w:sz w:val="28"/>
          <w:szCs w:val="28"/>
        </w:rPr>
        <w:t> заявлена конкретизация требований к обучающимся. В предыдущей редакции Стандарт включал только общие установки на формирование определённых компетенций. Учебные учреждения сами решали, что именно и в каком классе изучать, поэтому образовательные программы разных школ отличались, а результаты обучения не были детализированы. Новые ФГОС 2020 года определяют чёткие требования к предметным результатам по каждой учебной дисциплине.</w:t>
      </w:r>
    </w:p>
    <w:p w:rsidR="000920BB" w:rsidRPr="003F1F90" w:rsidRDefault="003F1F90" w:rsidP="00AB456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920BB" w:rsidRDefault="000920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D66CA" w:rsidRDefault="000920BB" w:rsidP="009406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ЦЕЛИ ИЗУЧЕНИЯ УЧЕБНОГО ПРЕДМЕТА</w:t>
      </w:r>
    </w:p>
    <w:p w:rsidR="000920BB" w:rsidRDefault="000920BB" w:rsidP="000920BB">
      <w:pPr>
        <w:jc w:val="center"/>
        <w:rPr>
          <w:rFonts w:ascii="Times New Roman" w:hAnsi="Times New Roman" w:cs="Times New Roman"/>
          <w:b/>
          <w:sz w:val="28"/>
        </w:rPr>
      </w:pPr>
    </w:p>
    <w:p w:rsidR="000920BB" w:rsidRDefault="000920BB" w:rsidP="000920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Изучение предмета в общем образовании направлено на достижение следующих целей:</w:t>
      </w:r>
    </w:p>
    <w:p w:rsidR="000920BB" w:rsidRDefault="000920BB" w:rsidP="0009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1) </w:t>
      </w:r>
      <w:r w:rsidRPr="000920BB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 творческих способностей в процессе наблюдений </w:t>
      </w:r>
      <w:r>
        <w:rPr>
          <w:rFonts w:ascii="Times New Roman" w:hAnsi="Times New Roman" w:cs="Times New Roman"/>
          <w:sz w:val="28"/>
          <w:szCs w:val="28"/>
        </w:rPr>
        <w:t>за состоянием окружающей среды;</w:t>
      </w:r>
    </w:p>
    <w:p w:rsidR="000920BB" w:rsidRDefault="000920BB" w:rsidP="0009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0920BB">
        <w:rPr>
          <w:rFonts w:ascii="Times New Roman" w:hAnsi="Times New Roman" w:cs="Times New Roman"/>
          <w:sz w:val="28"/>
          <w:szCs w:val="28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0BB" w:rsidRDefault="000920BB" w:rsidP="0009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формирование ясности у учащихся структуры туристического влияния на жизненные ситуации, обмен культурными ценностями, познание мира;</w:t>
      </w:r>
    </w:p>
    <w:p w:rsidR="00AB4569" w:rsidRDefault="000920BB" w:rsidP="00AB45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0920BB">
        <w:rPr>
          <w:rFonts w:ascii="Times New Roman" w:hAnsi="Times New Roman" w:cs="Times New Roman"/>
          <w:sz w:val="28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</w:t>
      </w:r>
      <w:r>
        <w:rPr>
          <w:rFonts w:ascii="Times New Roman" w:hAnsi="Times New Roman" w:cs="Times New Roman"/>
          <w:sz w:val="28"/>
        </w:rPr>
        <w:t>.</w:t>
      </w:r>
    </w:p>
    <w:p w:rsidR="00AB4569" w:rsidRPr="00AB4569" w:rsidRDefault="00AB4569" w:rsidP="00AB45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знакомит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региональными особенностями развития туризма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Алтайском крае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дает представление об основных понятиях географии туризма, формирует знания о географических особенностях размещения рекреационных ресурсов, об основных курортах и туристских центрах. </w:t>
      </w:r>
    </w:p>
    <w:p w:rsidR="00AB4569" w:rsidRDefault="00AB4569" w:rsidP="00AB456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дисциплины: 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 </w:t>
      </w:r>
    </w:p>
    <w:p w:rsidR="00AB4569" w:rsidRDefault="00AB4569" w:rsidP="00AB456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– 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 современного рынка туризм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 </w:t>
      </w:r>
    </w:p>
    <w:p w:rsidR="00AB4569" w:rsidRDefault="00AB4569" w:rsidP="00AB456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– 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взаимосвязи исторического, экономического и культурного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особенностей их природного потенциала со спецификой развития туристского хозяйства; 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 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 </w:t>
      </w:r>
    </w:p>
    <w:p w:rsidR="00AB4569" w:rsidRDefault="00AB4569" w:rsidP="00AB456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– 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туристского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рынка Алтайского края и его главных туристических направлений;</w:t>
      </w:r>
    </w:p>
    <w:p w:rsidR="00AB4569" w:rsidRPr="003F1F90" w:rsidRDefault="00AB4569" w:rsidP="00AB456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– 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экскурсионной деятельности в столице Алтайского края – в г. Барнаул</w:t>
      </w:r>
      <w:r w:rsidRPr="003F1F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4569" w:rsidRDefault="00AB4569" w:rsidP="000920BB">
      <w:pPr>
        <w:jc w:val="both"/>
        <w:rPr>
          <w:rFonts w:ascii="Times New Roman" w:hAnsi="Times New Roman" w:cs="Times New Roman"/>
          <w:sz w:val="28"/>
        </w:rPr>
      </w:pPr>
    </w:p>
    <w:p w:rsidR="000920BB" w:rsidRDefault="000920BB" w:rsidP="000920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0BB" w:rsidRDefault="0009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20BB" w:rsidRDefault="000920BB" w:rsidP="00940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В УЧЕБНОМ ПЛАНЕ</w:t>
      </w:r>
    </w:p>
    <w:p w:rsidR="000920BB" w:rsidRDefault="000920BB" w:rsidP="00092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BB" w:rsidRDefault="007B2663" w:rsidP="0009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0BB">
        <w:rPr>
          <w:rFonts w:ascii="Times New Roman" w:hAnsi="Times New Roman" w:cs="Times New Roman"/>
          <w:sz w:val="28"/>
          <w:szCs w:val="28"/>
        </w:rPr>
        <w:t>В системе общего образования «Туристическое регионоведение Алтайского края» является второстепенным учебным предметом.</w:t>
      </w:r>
    </w:p>
    <w:p w:rsidR="007B2663" w:rsidRDefault="007B2663" w:rsidP="0009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Освоение содержания курса «Туристическое регионоведение Алтайского края» в основной школе происходит с опорой на географические знания и умения.</w:t>
      </w:r>
    </w:p>
    <w:p w:rsidR="007B2663" w:rsidRPr="000920BB" w:rsidRDefault="007B2663" w:rsidP="0009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Учебным планом на изучение предмета отводится 3</w:t>
      </w:r>
      <w:r w:rsidR="003611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611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по одному часу в неделю у 7 классов.</w:t>
      </w:r>
    </w:p>
    <w:p w:rsidR="000920BB" w:rsidRDefault="007B2663" w:rsidP="0009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7B2663">
        <w:rPr>
          <w:rFonts w:ascii="Times New Roman" w:hAnsi="Times New Roman" w:cs="Times New Roman"/>
          <w:sz w:val="28"/>
          <w:szCs w:val="28"/>
        </w:rPr>
        <w:t>классов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 должна быть сохранена полностью.</w:t>
      </w:r>
    </w:p>
    <w:p w:rsidR="007B2663" w:rsidRDefault="007B2663" w:rsidP="000920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663" w:rsidRDefault="007B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2663" w:rsidRDefault="007B2663" w:rsidP="00940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6E63B5" w:rsidRDefault="006E63B5" w:rsidP="007B2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663" w:rsidRDefault="007B2663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ТУРИЗМ В АЛТАЙСКОМ КРАЕ</w:t>
      </w:r>
    </w:p>
    <w:p w:rsidR="006E63B5" w:rsidRDefault="006E63B5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 Основы туризма</w:t>
      </w:r>
    </w:p>
    <w:p w:rsidR="006E63B5" w:rsidRDefault="006E63B5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такое туризм? Федеральный закон о туризме в Российской Федерации.</w:t>
      </w:r>
    </w:p>
    <w:p w:rsidR="007B2663" w:rsidRDefault="000F3C13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="007B2663">
        <w:rPr>
          <w:rFonts w:ascii="Times New Roman" w:hAnsi="Times New Roman" w:cs="Times New Roman"/>
          <w:b/>
          <w:sz w:val="28"/>
          <w:szCs w:val="28"/>
        </w:rPr>
        <w:t xml:space="preserve"> Главные туристические объекты Алтайского края</w:t>
      </w:r>
    </w:p>
    <w:p w:rsidR="007B2663" w:rsidRDefault="007B2663" w:rsidP="007B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Популярность туризма в Алтайском крае. Главные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туробъекты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Сезонный туризм. Локальный туризм. </w:t>
      </w:r>
      <w:r w:rsidR="006E63B5">
        <w:rPr>
          <w:rFonts w:ascii="Times New Roman" w:hAnsi="Times New Roman" w:cs="Times New Roman"/>
          <w:sz w:val="28"/>
          <w:szCs w:val="28"/>
        </w:rPr>
        <w:t xml:space="preserve">Виды туризма на Алтае. </w:t>
      </w:r>
      <w:r>
        <w:rPr>
          <w:rFonts w:ascii="Times New Roman" w:hAnsi="Times New Roman" w:cs="Times New Roman"/>
          <w:sz w:val="28"/>
          <w:szCs w:val="28"/>
        </w:rPr>
        <w:t xml:space="preserve">Туризм на Алтае – как часть ежегодных фестивалей. </w:t>
      </w:r>
    </w:p>
    <w:p w:rsidR="00645593" w:rsidRDefault="00645593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645593" w:rsidRDefault="00645593" w:rsidP="007B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Работа со статистикой: поиск информации о самых посещаемых туристских местах в Алтайском крае, объяснение феномена популярных мест в Алтайском крае. </w:t>
      </w:r>
    </w:p>
    <w:p w:rsidR="00645593" w:rsidRDefault="00645593" w:rsidP="007B2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593" w:rsidRDefault="00645593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ТУРИСТИЧЕСКОЕ СНАРЯЖЕНИЕ</w:t>
      </w:r>
    </w:p>
    <w:p w:rsidR="00645593" w:rsidRDefault="003A3EAB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="00645593">
        <w:rPr>
          <w:rFonts w:ascii="Times New Roman" w:hAnsi="Times New Roman" w:cs="Times New Roman"/>
          <w:b/>
          <w:sz w:val="28"/>
          <w:szCs w:val="28"/>
        </w:rPr>
        <w:t xml:space="preserve"> Основные принадлежности для всех видов туризма</w:t>
      </w:r>
    </w:p>
    <w:p w:rsidR="00C63A5A" w:rsidRDefault="00645593" w:rsidP="007B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63A5A">
        <w:rPr>
          <w:rFonts w:ascii="Times New Roman" w:hAnsi="Times New Roman" w:cs="Times New Roman"/>
          <w:sz w:val="28"/>
          <w:szCs w:val="28"/>
        </w:rPr>
        <w:t>Основы туристического снаряжения. Как правильно выбрать рюкзак? Снаряжение в зависимости от вида туризма. Снаряжение для экстремальных видов туризма. Отдельные пункты в походах, которые точно забывать нельзя. Стоимость среднего туристического снаряжения.</w:t>
      </w:r>
    </w:p>
    <w:p w:rsidR="00C63A5A" w:rsidRDefault="00C63A5A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C63A5A" w:rsidRDefault="00C63A5A" w:rsidP="007B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Составить 3 вида туристического снаряжения в зависимости от ценовой категории на 1 человека: недорогой, средний и дорогой вар</w:t>
      </w:r>
      <w:r w:rsidR="00FF2324">
        <w:rPr>
          <w:rFonts w:ascii="Times New Roman" w:hAnsi="Times New Roman" w:cs="Times New Roman"/>
          <w:sz w:val="28"/>
          <w:szCs w:val="28"/>
        </w:rPr>
        <w:t xml:space="preserve">иант. Сравнить соотношение «цена-качество», согласно </w:t>
      </w:r>
      <w:proofErr w:type="gramStart"/>
      <w:r w:rsidR="00FF2324">
        <w:rPr>
          <w:rFonts w:ascii="Times New Roman" w:hAnsi="Times New Roman" w:cs="Times New Roman"/>
          <w:sz w:val="28"/>
          <w:szCs w:val="28"/>
        </w:rPr>
        <w:t>комментариям</w:t>
      </w:r>
      <w:proofErr w:type="gramEnd"/>
      <w:r w:rsidR="00FF2324">
        <w:rPr>
          <w:rFonts w:ascii="Times New Roman" w:hAnsi="Times New Roman" w:cs="Times New Roman"/>
          <w:sz w:val="28"/>
          <w:szCs w:val="28"/>
        </w:rPr>
        <w:t xml:space="preserve"> на специализированных сайтах в Интернете.</w:t>
      </w:r>
    </w:p>
    <w:p w:rsidR="00FF2324" w:rsidRDefault="00FF2324" w:rsidP="007B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Составление необходимо списка снаряжения на группу из 4, 6 и 8 человек соответственно.</w:t>
      </w:r>
    </w:p>
    <w:p w:rsidR="00FF2324" w:rsidRDefault="00FF2324" w:rsidP="007B2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24" w:rsidRDefault="00FF2324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ОСНОВЫ ТУРИСТИЧЕСКОГО МАРШРУТА</w:t>
      </w:r>
    </w:p>
    <w:p w:rsidR="00FF2324" w:rsidRDefault="003A3EAB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="00FF2324">
        <w:rPr>
          <w:rFonts w:ascii="Times New Roman" w:hAnsi="Times New Roman" w:cs="Times New Roman"/>
          <w:b/>
          <w:sz w:val="28"/>
          <w:szCs w:val="28"/>
        </w:rPr>
        <w:t xml:space="preserve"> Принципы составления туристического маршрута</w:t>
      </w:r>
    </w:p>
    <w:p w:rsidR="00FF2324" w:rsidRDefault="00FF2324" w:rsidP="007B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Что такое туристический маршрут? Основные функции маршрута. </w:t>
      </w:r>
      <w:r w:rsidR="00AF183D">
        <w:rPr>
          <w:rFonts w:ascii="Times New Roman" w:hAnsi="Times New Roman" w:cs="Times New Roman"/>
          <w:sz w:val="28"/>
          <w:szCs w:val="28"/>
        </w:rPr>
        <w:t xml:space="preserve">Сколько должен по времени быть маршрут? Виды туристического маршрута. </w:t>
      </w:r>
      <w:r w:rsidR="000F3C13">
        <w:rPr>
          <w:rFonts w:ascii="Times New Roman" w:hAnsi="Times New Roman" w:cs="Times New Roman"/>
          <w:sz w:val="28"/>
          <w:szCs w:val="28"/>
        </w:rPr>
        <w:lastRenderedPageBreak/>
        <w:t xml:space="preserve">Маршрут в зависимости от времени года. </w:t>
      </w:r>
      <w:r w:rsidR="00AF183D">
        <w:rPr>
          <w:rFonts w:ascii="Times New Roman" w:hAnsi="Times New Roman" w:cs="Times New Roman"/>
          <w:sz w:val="28"/>
          <w:szCs w:val="28"/>
        </w:rPr>
        <w:t>Карта как неотъемлемая часть маршрута. Туристический маршрут как популяризация неизведанных мест для развития туризма. «Подводные камни» маршрута.</w:t>
      </w:r>
    </w:p>
    <w:p w:rsidR="00AF183D" w:rsidRDefault="00AF183D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AF183D" w:rsidRDefault="00AF183D" w:rsidP="007B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Составление туристического маршрута на 5 дней на территории Алтайского края</w:t>
      </w:r>
      <w:r w:rsidR="000F3C13">
        <w:rPr>
          <w:rFonts w:ascii="Times New Roman" w:hAnsi="Times New Roman" w:cs="Times New Roman"/>
          <w:sz w:val="28"/>
          <w:szCs w:val="28"/>
        </w:rPr>
        <w:t xml:space="preserve"> со всем необходимым туристическим снаряжением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1D0" w:rsidRDefault="000B61D0" w:rsidP="007B2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1D0" w:rsidRDefault="000B61D0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БАРНАУЛ КАК МЕСТО ДЛЯ ЭКСКУРСИЙ</w:t>
      </w:r>
    </w:p>
    <w:p w:rsidR="000B61D0" w:rsidRDefault="003A3EAB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="000F3C13">
        <w:rPr>
          <w:rFonts w:ascii="Times New Roman" w:hAnsi="Times New Roman" w:cs="Times New Roman"/>
          <w:b/>
          <w:sz w:val="28"/>
          <w:szCs w:val="28"/>
        </w:rPr>
        <w:t xml:space="preserve"> Экскурсионный Барнаул</w:t>
      </w:r>
    </w:p>
    <w:p w:rsidR="000B61D0" w:rsidRDefault="000B61D0" w:rsidP="007B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Барнаул – столица Алтайского края. Главные туристические объекты. Плюсы и минусы расположения главных объектов. Почему набережная в Барнауле – не такая популярная, как в Новосибирске? </w:t>
      </w:r>
      <w:r w:rsidR="000F3C13">
        <w:rPr>
          <w:rFonts w:ascii="Times New Roman" w:hAnsi="Times New Roman" w:cs="Times New Roman"/>
          <w:sz w:val="28"/>
          <w:szCs w:val="28"/>
        </w:rPr>
        <w:t>Особенности барнаульских экскурсионных маршрутов. Экскурсионные объекты и транспортная логистика Барнаула.</w:t>
      </w:r>
    </w:p>
    <w:p w:rsidR="000F3C13" w:rsidRDefault="000F3C13" w:rsidP="007B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0F3C13" w:rsidRDefault="000F3C13" w:rsidP="007B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Составление экскурсионной программы площади города Барнаула (на выбор).</w:t>
      </w:r>
    </w:p>
    <w:p w:rsidR="00CA0CAF" w:rsidRDefault="00CA0CAF" w:rsidP="007B2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CAF" w:rsidRDefault="00CA0CAF" w:rsidP="007B2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A0CAF" w:rsidRPr="00CA0CAF" w:rsidRDefault="00CA0CAF" w:rsidP="007B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Опрос по усвоенной информации, полученной за учебный год.</w:t>
      </w:r>
    </w:p>
    <w:p w:rsidR="00A77049" w:rsidRDefault="00A77049" w:rsidP="007B2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049" w:rsidRDefault="00A77049" w:rsidP="007B2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049" w:rsidRDefault="00A77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7049" w:rsidRDefault="00A77049" w:rsidP="00940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6544E" w:rsidRPr="00E6544E" w:rsidRDefault="00E6544E" w:rsidP="00E654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3575"/>
        <w:gridCol w:w="3423"/>
      </w:tblGrid>
      <w:tr w:rsidR="00A77049" w:rsidTr="00CA0CAF">
        <w:tc>
          <w:tcPr>
            <w:tcW w:w="2347" w:type="dxa"/>
          </w:tcPr>
          <w:p w:rsidR="00A77049" w:rsidRDefault="00A77049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блоки, темы</w:t>
            </w:r>
          </w:p>
        </w:tc>
        <w:tc>
          <w:tcPr>
            <w:tcW w:w="3575" w:type="dxa"/>
          </w:tcPr>
          <w:p w:rsidR="00A77049" w:rsidRDefault="00E6544E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3423" w:type="dxa"/>
          </w:tcPr>
          <w:p w:rsidR="00A77049" w:rsidRDefault="00E6544E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E6544E" w:rsidTr="00E0102B">
        <w:tc>
          <w:tcPr>
            <w:tcW w:w="9345" w:type="dxa"/>
            <w:gridSpan w:val="3"/>
          </w:tcPr>
          <w:p w:rsidR="00E6544E" w:rsidRPr="00E6544E" w:rsidRDefault="00793721" w:rsidP="00CA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Туризм в Алтайском крае </w:t>
            </w:r>
            <w:r w:rsidR="00E6544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611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0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65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A0CAF" w:rsidTr="00CA0CAF">
        <w:tc>
          <w:tcPr>
            <w:tcW w:w="2347" w:type="dxa"/>
          </w:tcPr>
          <w:p w:rsidR="00CA0CAF" w:rsidRDefault="00CA0CAF" w:rsidP="00CA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Основы туризма (1 час)</w:t>
            </w:r>
          </w:p>
        </w:tc>
        <w:tc>
          <w:tcPr>
            <w:tcW w:w="3575" w:type="dxa"/>
          </w:tcPr>
          <w:p w:rsidR="00CA0CAF" w:rsidRDefault="00CA0CAF" w:rsidP="00CA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туризм? Федеральный закон о туризме в Российской Федерации.</w:t>
            </w:r>
          </w:p>
        </w:tc>
        <w:tc>
          <w:tcPr>
            <w:tcW w:w="3423" w:type="dxa"/>
          </w:tcPr>
          <w:p w:rsidR="00CA0CAF" w:rsidRDefault="007B4E36" w:rsidP="00CA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основные виды туризма;</w:t>
            </w:r>
          </w:p>
          <w:p w:rsidR="007B4E36" w:rsidRPr="007B4E36" w:rsidRDefault="007B4E36" w:rsidP="00CA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охарактеризовать отличия туриста от путешественника</w:t>
            </w:r>
          </w:p>
        </w:tc>
      </w:tr>
      <w:tr w:rsidR="00A77049" w:rsidTr="00CA0CAF">
        <w:tc>
          <w:tcPr>
            <w:tcW w:w="2347" w:type="dxa"/>
          </w:tcPr>
          <w:p w:rsidR="00A77049" w:rsidRPr="00E6544E" w:rsidRDefault="00E6544E" w:rsidP="00A77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Главные туристические объекты Алтайского края (10 часов)</w:t>
            </w:r>
          </w:p>
        </w:tc>
        <w:tc>
          <w:tcPr>
            <w:tcW w:w="3575" w:type="dxa"/>
          </w:tcPr>
          <w:p w:rsidR="00A77049" w:rsidRDefault="00E6544E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Популярность туризма в Алтайском крае. Главные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туробъекты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Сезонный туризм. Локальный туризм. Туризм на Алтае – как часть ежегодных фестивалей. </w:t>
            </w:r>
          </w:p>
        </w:tc>
        <w:tc>
          <w:tcPr>
            <w:tcW w:w="3423" w:type="dxa"/>
          </w:tcPr>
          <w:p w:rsidR="00A77049" w:rsidRDefault="007A2A1A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главные туристические места Алтайского края;</w:t>
            </w:r>
          </w:p>
          <w:p w:rsidR="007A2A1A" w:rsidRDefault="00491C83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туристические места края с точки зрения инфраструктуры</w:t>
            </w:r>
          </w:p>
        </w:tc>
      </w:tr>
      <w:tr w:rsidR="00793721" w:rsidTr="003F76F8">
        <w:tc>
          <w:tcPr>
            <w:tcW w:w="9345" w:type="dxa"/>
            <w:gridSpan w:val="3"/>
          </w:tcPr>
          <w:p w:rsidR="00793721" w:rsidRPr="00793721" w:rsidRDefault="00793721" w:rsidP="0036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Туристическое снаряжение (</w:t>
            </w:r>
            <w:r w:rsidR="003611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11B4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A77049" w:rsidTr="00CA0CAF">
        <w:tc>
          <w:tcPr>
            <w:tcW w:w="2347" w:type="dxa"/>
          </w:tcPr>
          <w:p w:rsidR="00A77049" w:rsidRPr="003611B4" w:rsidRDefault="003611B4" w:rsidP="00A77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Основные принадлежности для всех видов туризма (6 часов)</w:t>
            </w:r>
          </w:p>
        </w:tc>
        <w:tc>
          <w:tcPr>
            <w:tcW w:w="3575" w:type="dxa"/>
          </w:tcPr>
          <w:p w:rsidR="00A77049" w:rsidRDefault="003611B4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туристического снаряжения. Как правильно выбрать рюкзак? Снаряжение в зависимости от вида туризма. Снаряжение для экстремальных видов туризма. Отдельные пункты в походах, которые точно забывать нельзя. Стоимость среднего туристического снаряжения.</w:t>
            </w:r>
          </w:p>
        </w:tc>
        <w:tc>
          <w:tcPr>
            <w:tcW w:w="3423" w:type="dxa"/>
          </w:tcPr>
          <w:p w:rsidR="00A77049" w:rsidRDefault="00491C83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разделять виды туристического снаряжения;</w:t>
            </w:r>
          </w:p>
          <w:p w:rsidR="00491C83" w:rsidRDefault="00491C83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список необходимых принадлежностей для туристических поездок;</w:t>
            </w:r>
          </w:p>
          <w:p w:rsidR="00491C83" w:rsidRDefault="00491C83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туристических принадлежностей в зависимости от ценовой категории</w:t>
            </w:r>
          </w:p>
        </w:tc>
      </w:tr>
      <w:tr w:rsidR="00793721" w:rsidTr="00920DD1">
        <w:tc>
          <w:tcPr>
            <w:tcW w:w="9345" w:type="dxa"/>
            <w:gridSpan w:val="3"/>
          </w:tcPr>
          <w:p w:rsidR="00793721" w:rsidRPr="003611B4" w:rsidRDefault="003611B4" w:rsidP="0036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Основы туристического маршрута (8 часов)</w:t>
            </w:r>
          </w:p>
        </w:tc>
      </w:tr>
      <w:tr w:rsidR="00A77049" w:rsidTr="00CA0CAF">
        <w:tc>
          <w:tcPr>
            <w:tcW w:w="2347" w:type="dxa"/>
          </w:tcPr>
          <w:p w:rsidR="00A77049" w:rsidRPr="003611B4" w:rsidRDefault="003611B4" w:rsidP="00A77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Принципы составления туристического маршрута (8 часов)</w:t>
            </w:r>
          </w:p>
        </w:tc>
        <w:tc>
          <w:tcPr>
            <w:tcW w:w="3575" w:type="dxa"/>
          </w:tcPr>
          <w:p w:rsidR="00A77049" w:rsidRDefault="003611B4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туристический маршрут? Основные функции маршрута. Сколько должен по времени быть маршрут? Виды туристического маршрута. Маршрут в зависимости от времени года. Карта как неотъемлемая часть маршрута. Туристический маршрут как популяризация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неизведанных мест для развития туризма. «Подводные камни» маршрута.</w:t>
            </w:r>
          </w:p>
        </w:tc>
        <w:tc>
          <w:tcPr>
            <w:tcW w:w="3423" w:type="dxa"/>
          </w:tcPr>
          <w:p w:rsidR="00A77049" w:rsidRDefault="00491C83" w:rsidP="00491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разделять виды туристических маршрутов;</w:t>
            </w:r>
          </w:p>
          <w:p w:rsidR="00491C83" w:rsidRDefault="00491C83" w:rsidP="00491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реализацию своего туристического маршрута</w:t>
            </w:r>
          </w:p>
        </w:tc>
      </w:tr>
      <w:tr w:rsidR="00793721" w:rsidTr="00E50B4A">
        <w:tc>
          <w:tcPr>
            <w:tcW w:w="9345" w:type="dxa"/>
            <w:gridSpan w:val="3"/>
          </w:tcPr>
          <w:p w:rsidR="00793721" w:rsidRPr="003611B4" w:rsidRDefault="003611B4" w:rsidP="0036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B4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Барнаул как место для экскурсий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793721" w:rsidTr="00CA0CAF">
        <w:tc>
          <w:tcPr>
            <w:tcW w:w="2347" w:type="dxa"/>
          </w:tcPr>
          <w:p w:rsidR="00793721" w:rsidRPr="003611B4" w:rsidRDefault="003611B4" w:rsidP="00A77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Экскурсионный Барнаул (8 часов)</w:t>
            </w:r>
          </w:p>
        </w:tc>
        <w:tc>
          <w:tcPr>
            <w:tcW w:w="3575" w:type="dxa"/>
          </w:tcPr>
          <w:p w:rsidR="00793721" w:rsidRDefault="003611B4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Барнаул – столица Алтайского края. Главные туристические объекты. Плюсы и минусы расположения главных объектов. Почему набережная в Барнауле – не такая популярная, как в Новосибирске? Особенности барнаульских экскурсионных маршрутов. Экскурсионные объекты и транспортная логистика Барнаула.</w:t>
            </w:r>
          </w:p>
        </w:tc>
        <w:tc>
          <w:tcPr>
            <w:tcW w:w="3423" w:type="dxa"/>
          </w:tcPr>
          <w:p w:rsidR="00793721" w:rsidRDefault="00491C83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главные туристические объекты Барнаула;</w:t>
            </w:r>
          </w:p>
          <w:p w:rsidR="00491C83" w:rsidRDefault="00491C83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нюансы расположения города с экскурсионной точки зрения</w:t>
            </w:r>
          </w:p>
        </w:tc>
      </w:tr>
      <w:tr w:rsidR="00793721" w:rsidTr="003F1A04">
        <w:tc>
          <w:tcPr>
            <w:tcW w:w="9345" w:type="dxa"/>
            <w:gridSpan w:val="3"/>
          </w:tcPr>
          <w:p w:rsidR="00793721" w:rsidRPr="00793721" w:rsidRDefault="00793721" w:rsidP="00793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(1 час)</w:t>
            </w:r>
          </w:p>
        </w:tc>
      </w:tr>
      <w:tr w:rsidR="00793721" w:rsidTr="00CA0CAF">
        <w:tc>
          <w:tcPr>
            <w:tcW w:w="2347" w:type="dxa"/>
          </w:tcPr>
          <w:p w:rsidR="00793721" w:rsidRDefault="00793721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793721" w:rsidRDefault="00CA0CAF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усвоенной информации за учебный год</w:t>
            </w:r>
            <w:r w:rsidR="004A3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3" w:type="dxa"/>
          </w:tcPr>
          <w:p w:rsidR="00793721" w:rsidRDefault="00793721" w:rsidP="00A7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049" w:rsidRDefault="00A77049" w:rsidP="00A77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032" w:rsidRDefault="004D2032" w:rsidP="00A77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032" w:rsidRDefault="004D2032" w:rsidP="00A77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032" w:rsidRDefault="004D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2032" w:rsidRDefault="004D2032" w:rsidP="004D2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4D2032" w:rsidRDefault="004D2032" w:rsidP="004D203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693"/>
        <w:gridCol w:w="852"/>
        <w:gridCol w:w="850"/>
        <w:gridCol w:w="709"/>
        <w:gridCol w:w="1559"/>
        <w:gridCol w:w="1979"/>
      </w:tblGrid>
      <w:tr w:rsidR="004D2032" w:rsidTr="00491C83">
        <w:tc>
          <w:tcPr>
            <w:tcW w:w="703" w:type="dxa"/>
            <w:vMerge w:val="restart"/>
          </w:tcPr>
          <w:p w:rsidR="004D2032" w:rsidRDefault="004D2032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D2032" w:rsidRDefault="004D2032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1" w:type="dxa"/>
            <w:gridSpan w:val="3"/>
          </w:tcPr>
          <w:p w:rsidR="004D2032" w:rsidRDefault="004D2032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D2032" w:rsidRDefault="004D2032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1979" w:type="dxa"/>
            <w:vMerge w:val="restart"/>
          </w:tcPr>
          <w:p w:rsidR="004D2032" w:rsidRDefault="004D2032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Виды, формы контроля</w:t>
            </w:r>
          </w:p>
        </w:tc>
      </w:tr>
      <w:tr w:rsidR="000A5B48" w:rsidTr="00491C83">
        <w:tc>
          <w:tcPr>
            <w:tcW w:w="703" w:type="dxa"/>
            <w:vMerge/>
          </w:tcPr>
          <w:p w:rsidR="004D2032" w:rsidRDefault="004D2032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D2032" w:rsidRDefault="004D2032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D2032" w:rsidRDefault="001C2A36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4D2032" w:rsidRDefault="001C2A36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709" w:type="dxa"/>
          </w:tcPr>
          <w:p w:rsidR="004D2032" w:rsidRDefault="001C2A36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п/р</w:t>
            </w:r>
          </w:p>
        </w:tc>
        <w:tc>
          <w:tcPr>
            <w:tcW w:w="1559" w:type="dxa"/>
            <w:vMerge/>
          </w:tcPr>
          <w:p w:rsidR="004D2032" w:rsidRDefault="004D2032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4D2032" w:rsidRDefault="004D2032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«туризм»?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FD3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Физико-географическое положение Алтайского края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FD3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туризма в Алтайском крае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FD3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туристические объекты края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FD3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туризм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FD3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Локальный туризм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FD3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Фестивальный туризм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FD3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Экстремальный туризм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FD3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Соперничество Алтайского края и Республики Алтай в сфере туризма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FD3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«Осведомленность людей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туробъектах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практической работы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2F7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туристического снаряжения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2F7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Рюкзак как важный атрибут снаряжения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2F7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«пункты» снаряжений в походах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2F7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Снаряжение в зависимости от вида туризма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2F7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«Дешевое и дорогое снаряжение»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«Стоимость снаряжения на группу туристов»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туристического маршрута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C01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маршрута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C01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туристического маршрута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C01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в зависимости от времени года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C01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маршрут как популяризация неизведанных мест для развития туризма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C01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«Подводные камни» маршрута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C01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«Составление туристического маршрута на территории Алтайского края»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практической работы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1674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Барнаул – столица Алтайского края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1674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туристические объекты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1674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набережная в Барнауле не такая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популярная, как в Новосибирске?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1674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барнаульских экскурсионных маршрутов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1674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Экскурсионные объекты и транспортная логистика Барнаула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1674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районы Барнаула как торможение новых туристических зон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r w:rsidRPr="001674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«Экскурсия по Барнаулу»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91C83" w:rsidTr="00491C83">
        <w:tc>
          <w:tcPr>
            <w:tcW w:w="70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практической работы</w:t>
            </w:r>
          </w:p>
        </w:tc>
        <w:tc>
          <w:tcPr>
            <w:tcW w:w="852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1C83" w:rsidRDefault="00491C83" w:rsidP="00491C83">
            <w:r w:rsidRPr="00711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91C83" w:rsidRDefault="00491C83" w:rsidP="0049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D2032" w:rsidTr="00491C83">
        <w:tc>
          <w:tcPr>
            <w:tcW w:w="703" w:type="dxa"/>
          </w:tcPr>
          <w:p w:rsidR="004D2032" w:rsidRDefault="004D2032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4D2032" w:rsidRDefault="000A5B48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52" w:type="dxa"/>
          </w:tcPr>
          <w:p w:rsidR="004D2032" w:rsidRDefault="001C2A36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2032" w:rsidRDefault="00491C83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D2032" w:rsidRDefault="00491C83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D2032" w:rsidRDefault="004D2032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D2032" w:rsidRDefault="001C2A36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91C83" w:rsidTr="00F67D1E">
        <w:tc>
          <w:tcPr>
            <w:tcW w:w="3396" w:type="dxa"/>
            <w:gridSpan w:val="2"/>
          </w:tcPr>
          <w:p w:rsidR="00491C83" w:rsidRDefault="008107CE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МОДУЛЮ</w:t>
            </w:r>
          </w:p>
        </w:tc>
        <w:tc>
          <w:tcPr>
            <w:tcW w:w="852" w:type="dxa"/>
          </w:tcPr>
          <w:p w:rsidR="00491C83" w:rsidRDefault="00491C83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491C83" w:rsidRDefault="00491C83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1C83" w:rsidRDefault="00491C83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8" w:type="dxa"/>
            <w:gridSpan w:val="2"/>
          </w:tcPr>
          <w:p w:rsidR="00491C83" w:rsidRDefault="00491C83" w:rsidP="004D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032" w:rsidRDefault="004D2032" w:rsidP="004D2032">
      <w:pPr>
        <w:rPr>
          <w:rFonts w:ascii="Times New Roman" w:hAnsi="Times New Roman" w:cs="Times New Roman"/>
          <w:sz w:val="28"/>
          <w:szCs w:val="28"/>
        </w:rPr>
      </w:pPr>
    </w:p>
    <w:p w:rsidR="002C3D87" w:rsidRDefault="002C3D87" w:rsidP="004D2032">
      <w:pPr>
        <w:rPr>
          <w:rFonts w:ascii="Times New Roman" w:hAnsi="Times New Roman" w:cs="Times New Roman"/>
          <w:sz w:val="28"/>
          <w:szCs w:val="28"/>
        </w:rPr>
      </w:pPr>
    </w:p>
    <w:p w:rsidR="002C3D87" w:rsidRDefault="002C3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3D87" w:rsidRDefault="002C3D87" w:rsidP="004D2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8107CE" w:rsidRDefault="008107CE" w:rsidP="004D2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  <w:bookmarkStart w:id="0" w:name="_GoBack"/>
      <w:bookmarkEnd w:id="0"/>
    </w:p>
    <w:p w:rsidR="002C3D87" w:rsidRPr="003044C2" w:rsidRDefault="003044C2" w:rsidP="004D2032">
      <w:pPr>
        <w:rPr>
          <w:rFonts w:ascii="Times New Roman" w:hAnsi="Times New Roman" w:cs="Times New Roman"/>
          <w:sz w:val="28"/>
          <w:szCs w:val="28"/>
        </w:rPr>
      </w:pPr>
      <w:r w:rsidRPr="003044C2">
        <w:rPr>
          <w:rFonts w:ascii="Times New Roman" w:hAnsi="Times New Roman" w:cs="Times New Roman"/>
          <w:sz w:val="28"/>
          <w:szCs w:val="28"/>
        </w:rPr>
        <w:t>https://visitaltai.info/</w:t>
      </w:r>
    </w:p>
    <w:sectPr w:rsidR="002C3D87" w:rsidRPr="0030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11B7E"/>
    <w:multiLevelType w:val="multilevel"/>
    <w:tmpl w:val="DDDE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CA"/>
    <w:rsid w:val="000920BB"/>
    <w:rsid w:val="000A5B48"/>
    <w:rsid w:val="000B61D0"/>
    <w:rsid w:val="000F0FD4"/>
    <w:rsid w:val="000F3C13"/>
    <w:rsid w:val="001C2A36"/>
    <w:rsid w:val="002C3D87"/>
    <w:rsid w:val="003044C2"/>
    <w:rsid w:val="00305422"/>
    <w:rsid w:val="003611B4"/>
    <w:rsid w:val="003A3EAB"/>
    <w:rsid w:val="003F1F90"/>
    <w:rsid w:val="00491C83"/>
    <w:rsid w:val="004A3588"/>
    <w:rsid w:val="004B69A8"/>
    <w:rsid w:val="004D2032"/>
    <w:rsid w:val="004E46C5"/>
    <w:rsid w:val="00547BAA"/>
    <w:rsid w:val="00645593"/>
    <w:rsid w:val="00661247"/>
    <w:rsid w:val="006E63B5"/>
    <w:rsid w:val="00793721"/>
    <w:rsid w:val="007A2A1A"/>
    <w:rsid w:val="007B2663"/>
    <w:rsid w:val="007B4E36"/>
    <w:rsid w:val="007D62F2"/>
    <w:rsid w:val="008107CE"/>
    <w:rsid w:val="008D66CA"/>
    <w:rsid w:val="009406FE"/>
    <w:rsid w:val="00A77049"/>
    <w:rsid w:val="00AB4569"/>
    <w:rsid w:val="00AF183D"/>
    <w:rsid w:val="00B91DAF"/>
    <w:rsid w:val="00C63A5A"/>
    <w:rsid w:val="00CA0CAF"/>
    <w:rsid w:val="00DA7920"/>
    <w:rsid w:val="00E03CF4"/>
    <w:rsid w:val="00E6544E"/>
    <w:rsid w:val="00FA6292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7C8B2A"/>
  <w15:chartTrackingRefBased/>
  <w15:docId w15:val="{47DFEF16-7285-4965-B114-89CC6094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E03C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AB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4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12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2022-08-18T05:16:00Z</dcterms:created>
  <dcterms:modified xsi:type="dcterms:W3CDTF">2022-09-05T02:28:00Z</dcterms:modified>
</cp:coreProperties>
</file>