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80B" w:rsidRDefault="004F080B" w:rsidP="00B64E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04DC">
        <w:rPr>
          <w:rFonts w:ascii="Times New Roman" w:hAnsi="Times New Roman" w:cs="Times New Roman"/>
        </w:rPr>
        <w:t>Пояснительная записка</w:t>
      </w:r>
    </w:p>
    <w:p w:rsidR="00C3258B" w:rsidRPr="00B104DC" w:rsidRDefault="00C3258B" w:rsidP="00B64E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080B" w:rsidRPr="00B104DC" w:rsidRDefault="00323BB7" w:rsidP="00B64E77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4F080B" w:rsidRPr="00B104DC">
        <w:rPr>
          <w:rFonts w:ascii="Times New Roman" w:hAnsi="Times New Roman" w:cs="Times New Roman"/>
        </w:rPr>
        <w:t>урс «</w:t>
      </w:r>
      <w:r>
        <w:rPr>
          <w:rFonts w:ascii="Times New Roman" w:hAnsi="Times New Roman" w:cs="Times New Roman"/>
        </w:rPr>
        <w:t xml:space="preserve">Практикум </w:t>
      </w:r>
      <w:r w:rsidR="004F080B" w:rsidRPr="00B104DC">
        <w:rPr>
          <w:rFonts w:ascii="Times New Roman" w:hAnsi="Times New Roman" w:cs="Times New Roman"/>
        </w:rPr>
        <w:t>по биологии» предназначен для учащихся 11 классов общеобраз</w:t>
      </w:r>
      <w:r w:rsidR="00A44EBC">
        <w:rPr>
          <w:rFonts w:ascii="Times New Roman" w:hAnsi="Times New Roman" w:cs="Times New Roman"/>
        </w:rPr>
        <w:t>овательных школ. Рассчитан на 64 часа</w:t>
      </w:r>
      <w:r w:rsidR="004F080B" w:rsidRPr="00B104DC">
        <w:rPr>
          <w:rFonts w:ascii="Times New Roman" w:hAnsi="Times New Roman" w:cs="Times New Roman"/>
        </w:rPr>
        <w:t xml:space="preserve"> учебного времени. Срок реализации программы 1 год.</w:t>
      </w:r>
    </w:p>
    <w:p w:rsidR="004F080B" w:rsidRPr="00B104DC" w:rsidRDefault="004F080B" w:rsidP="00B64E7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104DC">
        <w:rPr>
          <w:rFonts w:ascii="Times New Roman" w:hAnsi="Times New Roman" w:cs="Times New Roman"/>
        </w:rPr>
        <w:t xml:space="preserve">Содержание курса направлено на систематизацию и углубление знаний обучающихся по разделам «Многообразие организмов», «Человек и его здоровье», которые не включены в программу «Общая биология» 10 – 11 класс. Частота встречаемости в </w:t>
      </w:r>
      <w:proofErr w:type="spellStart"/>
      <w:r w:rsidRPr="00B104DC">
        <w:rPr>
          <w:rFonts w:ascii="Times New Roman" w:hAnsi="Times New Roman" w:cs="Times New Roman"/>
        </w:rPr>
        <w:t>КИМах</w:t>
      </w:r>
      <w:proofErr w:type="spellEnd"/>
      <w:r w:rsidRPr="00B104DC">
        <w:rPr>
          <w:rFonts w:ascii="Times New Roman" w:hAnsi="Times New Roman" w:cs="Times New Roman"/>
        </w:rPr>
        <w:t xml:space="preserve"> ЕГЭ вопросов по указанным разделам составляет 33%, что подчеркивает значимость элективного курса по подготовке к итоговой аттестации в форме и по материалам ЕГЭ.  Курс базируется на эволюционном подходе и сравнительном анализе организмов на разных уровнях их организации (от молекулярно-клеточного до системно-органного).  </w:t>
      </w:r>
    </w:p>
    <w:p w:rsidR="004F080B" w:rsidRPr="00B104DC" w:rsidRDefault="004F080B" w:rsidP="00B64E7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104DC">
        <w:rPr>
          <w:rFonts w:ascii="Times New Roman" w:hAnsi="Times New Roman" w:cs="Times New Roman"/>
        </w:rPr>
        <w:t>Программой курса предусмотрены задания 1 части и 2 части единого государственного экзамена на установление последовательности и соответствия процессов и явлений природы по таким разделам как «Многообразие организмов» и «Человек и его здоровье».  Курс необходим для учащихся старших классов, которые выбрали естественно-научный профиль с целью поступления на биологические специальности (</w:t>
      </w:r>
      <w:proofErr w:type="spellStart"/>
      <w:r w:rsidRPr="00B104DC">
        <w:rPr>
          <w:rFonts w:ascii="Times New Roman" w:hAnsi="Times New Roman" w:cs="Times New Roman"/>
        </w:rPr>
        <w:t>агролесотехнические</w:t>
      </w:r>
      <w:proofErr w:type="spellEnd"/>
      <w:r w:rsidRPr="00B104DC">
        <w:rPr>
          <w:rFonts w:ascii="Times New Roman" w:hAnsi="Times New Roman" w:cs="Times New Roman"/>
        </w:rPr>
        <w:t>, педагогические, медицинские, сельскохозяйственные).</w:t>
      </w:r>
    </w:p>
    <w:p w:rsidR="004F080B" w:rsidRPr="00416092" w:rsidRDefault="004F080B" w:rsidP="00B64E77">
      <w:pPr>
        <w:spacing w:after="0" w:line="240" w:lineRule="auto"/>
        <w:rPr>
          <w:rFonts w:ascii="Times New Roman" w:hAnsi="Times New Roman" w:cs="Times New Roman"/>
          <w:b/>
        </w:rPr>
      </w:pPr>
      <w:r w:rsidRPr="00416092">
        <w:rPr>
          <w:rFonts w:ascii="Times New Roman" w:hAnsi="Times New Roman" w:cs="Times New Roman"/>
          <w:b/>
        </w:rPr>
        <w:t>Задачи курса:</w:t>
      </w:r>
    </w:p>
    <w:p w:rsidR="004F080B" w:rsidRPr="00B104DC" w:rsidRDefault="004F080B" w:rsidP="00B64E77">
      <w:pPr>
        <w:spacing w:after="0" w:line="240" w:lineRule="auto"/>
        <w:rPr>
          <w:rFonts w:ascii="Times New Roman" w:hAnsi="Times New Roman" w:cs="Times New Roman"/>
        </w:rPr>
      </w:pPr>
      <w:r w:rsidRPr="00B104DC">
        <w:rPr>
          <w:rFonts w:ascii="Times New Roman" w:hAnsi="Times New Roman" w:cs="Times New Roman"/>
        </w:rPr>
        <w:t>- дать ученику возможность реализовать свой интерес к биологии;</w:t>
      </w:r>
    </w:p>
    <w:p w:rsidR="004F080B" w:rsidRPr="00B104DC" w:rsidRDefault="004F080B" w:rsidP="00B64E77">
      <w:pPr>
        <w:spacing w:after="0" w:line="240" w:lineRule="auto"/>
        <w:rPr>
          <w:rFonts w:ascii="Times New Roman" w:hAnsi="Times New Roman" w:cs="Times New Roman"/>
        </w:rPr>
      </w:pPr>
      <w:r w:rsidRPr="00B104DC">
        <w:rPr>
          <w:rFonts w:ascii="Times New Roman" w:hAnsi="Times New Roman" w:cs="Times New Roman"/>
        </w:rPr>
        <w:t>- определить способность и готовность ученика осваивать биологию на повышенном уровне;</w:t>
      </w:r>
    </w:p>
    <w:p w:rsidR="004F080B" w:rsidRPr="00B104DC" w:rsidRDefault="004F080B" w:rsidP="00B64E77">
      <w:pPr>
        <w:spacing w:after="0" w:line="240" w:lineRule="auto"/>
        <w:rPr>
          <w:rFonts w:ascii="Times New Roman" w:hAnsi="Times New Roman" w:cs="Times New Roman"/>
        </w:rPr>
      </w:pPr>
      <w:r w:rsidRPr="00B104DC">
        <w:rPr>
          <w:rFonts w:ascii="Times New Roman" w:hAnsi="Times New Roman" w:cs="Times New Roman"/>
        </w:rPr>
        <w:t>- систематизировать и углубить знания обучающихся;</w:t>
      </w:r>
    </w:p>
    <w:p w:rsidR="004F080B" w:rsidRPr="00B104DC" w:rsidRDefault="004F080B" w:rsidP="00B64E77">
      <w:pPr>
        <w:spacing w:after="0" w:line="240" w:lineRule="auto"/>
        <w:rPr>
          <w:rFonts w:ascii="Times New Roman" w:hAnsi="Times New Roman" w:cs="Times New Roman"/>
        </w:rPr>
      </w:pPr>
      <w:r w:rsidRPr="00B104DC">
        <w:rPr>
          <w:rFonts w:ascii="Times New Roman" w:hAnsi="Times New Roman" w:cs="Times New Roman"/>
        </w:rPr>
        <w:t>создать условия для подготовки обучающихся для качественной сдачи единого государственного экзамена и поступления в учебные заведения.</w:t>
      </w:r>
    </w:p>
    <w:p w:rsidR="004F080B" w:rsidRPr="00B104DC" w:rsidRDefault="004F080B" w:rsidP="00B64E7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104DC">
        <w:rPr>
          <w:rFonts w:ascii="Times New Roman" w:hAnsi="Times New Roman" w:cs="Times New Roman"/>
        </w:rPr>
        <w:t>По завершению курса обучающиеся должны:</w:t>
      </w:r>
    </w:p>
    <w:p w:rsidR="004F080B" w:rsidRPr="00B104DC" w:rsidRDefault="004F080B" w:rsidP="00B64E77">
      <w:pPr>
        <w:spacing w:after="0" w:line="240" w:lineRule="auto"/>
        <w:rPr>
          <w:rFonts w:ascii="Times New Roman" w:hAnsi="Times New Roman" w:cs="Times New Roman"/>
        </w:rPr>
      </w:pPr>
      <w:r w:rsidRPr="00416092">
        <w:rPr>
          <w:rFonts w:ascii="Times New Roman" w:hAnsi="Times New Roman" w:cs="Times New Roman"/>
          <w:b/>
        </w:rPr>
        <w:t>- знать:</w:t>
      </w:r>
      <w:r w:rsidRPr="00B104DC">
        <w:rPr>
          <w:rFonts w:ascii="Times New Roman" w:hAnsi="Times New Roman" w:cs="Times New Roman"/>
        </w:rPr>
        <w:t xml:space="preserve"> особенности прокариотической и эукариотической клеток; сходство и различия животной и растительной клеток; основные компоненты и органоиды клеток: мембрана и </w:t>
      </w:r>
      <w:proofErr w:type="spellStart"/>
      <w:r w:rsidRPr="00B104DC">
        <w:rPr>
          <w:rFonts w:ascii="Times New Roman" w:hAnsi="Times New Roman" w:cs="Times New Roman"/>
        </w:rPr>
        <w:t>надмембранный</w:t>
      </w:r>
      <w:proofErr w:type="spellEnd"/>
      <w:r w:rsidRPr="00B104DC">
        <w:rPr>
          <w:rFonts w:ascii="Times New Roman" w:hAnsi="Times New Roman" w:cs="Times New Roman"/>
        </w:rPr>
        <w:t xml:space="preserve"> комплекс, цитоплазма и органоиды, митохондрии и хлоропласты, рибосомы; основные этапы синтеза белка в эукариотической клетке — транскрипция (синтез и созревание РНК) и трансляция (синтез белковой цепи); особенности ядер</w:t>
      </w:r>
      <w:r w:rsidR="00416092">
        <w:rPr>
          <w:rFonts w:ascii="Times New Roman" w:hAnsi="Times New Roman" w:cs="Times New Roman"/>
        </w:rPr>
        <w:t>ного аппарата и репродукции кле</w:t>
      </w:r>
      <w:r w:rsidRPr="00B104DC">
        <w:rPr>
          <w:rFonts w:ascii="Times New Roman" w:hAnsi="Times New Roman" w:cs="Times New Roman"/>
        </w:rPr>
        <w:t>ток; определение и к</w:t>
      </w:r>
      <w:r w:rsidR="00416092">
        <w:rPr>
          <w:rFonts w:ascii="Times New Roman" w:hAnsi="Times New Roman" w:cs="Times New Roman"/>
        </w:rPr>
        <w:t>лассификацию тканей, происхожде</w:t>
      </w:r>
      <w:r w:rsidRPr="00B104DC">
        <w:rPr>
          <w:rFonts w:ascii="Times New Roman" w:hAnsi="Times New Roman" w:cs="Times New Roman"/>
        </w:rPr>
        <w:t xml:space="preserve">ние тканей в эволюции многоклеточных; строение основных типов </w:t>
      </w:r>
      <w:r w:rsidR="00416092">
        <w:rPr>
          <w:rFonts w:ascii="Times New Roman" w:hAnsi="Times New Roman" w:cs="Times New Roman"/>
        </w:rPr>
        <w:t>клеток и тканей многокле</w:t>
      </w:r>
      <w:r w:rsidRPr="00B104DC">
        <w:rPr>
          <w:rFonts w:ascii="Times New Roman" w:hAnsi="Times New Roman" w:cs="Times New Roman"/>
        </w:rPr>
        <w:t>точных животных; иметь представление о молекулярно-биологических основах ряда важнейших процессов в клетках и тканях;</w:t>
      </w:r>
    </w:p>
    <w:p w:rsidR="004F080B" w:rsidRPr="00B104DC" w:rsidRDefault="004F080B" w:rsidP="00B64E77">
      <w:pPr>
        <w:spacing w:after="0" w:line="240" w:lineRule="auto"/>
        <w:rPr>
          <w:rFonts w:ascii="Times New Roman" w:hAnsi="Times New Roman" w:cs="Times New Roman"/>
        </w:rPr>
      </w:pPr>
      <w:r w:rsidRPr="00B104DC">
        <w:rPr>
          <w:rFonts w:ascii="Times New Roman" w:hAnsi="Times New Roman" w:cs="Times New Roman"/>
        </w:rPr>
        <w:t xml:space="preserve">- </w:t>
      </w:r>
      <w:r w:rsidRPr="00416092">
        <w:rPr>
          <w:rFonts w:ascii="Times New Roman" w:hAnsi="Times New Roman" w:cs="Times New Roman"/>
          <w:b/>
        </w:rPr>
        <w:t>уметь:</w:t>
      </w:r>
      <w:r w:rsidRPr="00B104DC">
        <w:rPr>
          <w:rFonts w:ascii="Times New Roman" w:hAnsi="Times New Roman" w:cs="Times New Roman"/>
        </w:rPr>
        <w:t xml:space="preserve"> изготовлять прос</w:t>
      </w:r>
      <w:r w:rsidR="00416092">
        <w:rPr>
          <w:rFonts w:ascii="Times New Roman" w:hAnsi="Times New Roman" w:cs="Times New Roman"/>
        </w:rPr>
        <w:t>тейшие препараты для микроскопи</w:t>
      </w:r>
      <w:r w:rsidRPr="00B104DC">
        <w:rPr>
          <w:rFonts w:ascii="Times New Roman" w:hAnsi="Times New Roman" w:cs="Times New Roman"/>
        </w:rPr>
        <w:t>ческого исследования; определять тип ткани по препарату; составлять простейшие схемы развития и сравнения биологических объектов.</w:t>
      </w:r>
    </w:p>
    <w:p w:rsidR="004F080B" w:rsidRPr="00B104DC" w:rsidRDefault="004F080B" w:rsidP="00B64E77">
      <w:pPr>
        <w:spacing w:after="0" w:line="240" w:lineRule="auto"/>
        <w:rPr>
          <w:rFonts w:ascii="Times New Roman" w:hAnsi="Times New Roman" w:cs="Times New Roman"/>
        </w:rPr>
      </w:pPr>
      <w:r w:rsidRPr="00B104DC">
        <w:rPr>
          <w:rFonts w:ascii="Times New Roman" w:hAnsi="Times New Roman" w:cs="Times New Roman"/>
        </w:rPr>
        <w:t xml:space="preserve">Основной акцент при изучении вопросов курса направлен на </w:t>
      </w:r>
      <w:r w:rsidR="00416092">
        <w:rPr>
          <w:rFonts w:ascii="Times New Roman" w:hAnsi="Times New Roman" w:cs="Times New Roman"/>
        </w:rPr>
        <w:t>активную работу учеников в клас</w:t>
      </w:r>
      <w:r w:rsidRPr="00B104DC">
        <w:rPr>
          <w:rFonts w:ascii="Times New Roman" w:hAnsi="Times New Roman" w:cs="Times New Roman"/>
        </w:rPr>
        <w:t>се в форме диалога учит</w:t>
      </w:r>
      <w:r w:rsidR="00416092">
        <w:rPr>
          <w:rFonts w:ascii="Times New Roman" w:hAnsi="Times New Roman" w:cs="Times New Roman"/>
        </w:rPr>
        <w:t>ель - ученик, активного обсужде</w:t>
      </w:r>
      <w:r w:rsidRPr="00B104DC">
        <w:rPr>
          <w:rFonts w:ascii="Times New Roman" w:hAnsi="Times New Roman" w:cs="Times New Roman"/>
        </w:rPr>
        <w:t>ния материала в форме ученик (и) — ученик (и), ученик — учитель.</w:t>
      </w:r>
    </w:p>
    <w:p w:rsidR="004F080B" w:rsidRPr="00806A04" w:rsidRDefault="004F080B" w:rsidP="00B64E7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06A04">
        <w:rPr>
          <w:rFonts w:ascii="Times New Roman" w:hAnsi="Times New Roman" w:cs="Times New Roman"/>
          <w:u w:val="single"/>
        </w:rPr>
        <w:t xml:space="preserve">Технологии обучения: </w:t>
      </w:r>
    </w:p>
    <w:p w:rsidR="004F080B" w:rsidRPr="00B104DC" w:rsidRDefault="004F080B" w:rsidP="00B64E77">
      <w:pPr>
        <w:spacing w:after="0" w:line="240" w:lineRule="auto"/>
        <w:rPr>
          <w:rFonts w:ascii="Times New Roman" w:hAnsi="Times New Roman" w:cs="Times New Roman"/>
        </w:rPr>
      </w:pPr>
      <w:r w:rsidRPr="00B104DC">
        <w:rPr>
          <w:rFonts w:ascii="Times New Roman" w:hAnsi="Times New Roman" w:cs="Times New Roman"/>
        </w:rPr>
        <w:t>• информационно – коммуникационная;</w:t>
      </w:r>
    </w:p>
    <w:p w:rsidR="004F080B" w:rsidRPr="00B104DC" w:rsidRDefault="004F080B" w:rsidP="00B64E77">
      <w:pPr>
        <w:spacing w:after="0" w:line="240" w:lineRule="auto"/>
        <w:rPr>
          <w:rFonts w:ascii="Times New Roman" w:hAnsi="Times New Roman" w:cs="Times New Roman"/>
        </w:rPr>
      </w:pPr>
      <w:r w:rsidRPr="00B104DC">
        <w:rPr>
          <w:rFonts w:ascii="Times New Roman" w:hAnsi="Times New Roman" w:cs="Times New Roman"/>
        </w:rPr>
        <w:t>• проблемное обучение.</w:t>
      </w:r>
    </w:p>
    <w:p w:rsidR="004F080B" w:rsidRPr="00B104DC" w:rsidRDefault="004F080B" w:rsidP="00B64E77">
      <w:pPr>
        <w:spacing w:after="0" w:line="240" w:lineRule="auto"/>
        <w:rPr>
          <w:rFonts w:ascii="Times New Roman" w:hAnsi="Times New Roman" w:cs="Times New Roman"/>
        </w:rPr>
      </w:pPr>
      <w:r w:rsidRPr="00B104DC">
        <w:rPr>
          <w:rFonts w:ascii="Times New Roman" w:hAnsi="Times New Roman" w:cs="Times New Roman"/>
        </w:rPr>
        <w:t>Ведущим компонентом курса являются предметные научные знания и способы деятельности учащихся. Соотношение теории к практике составляет примерно 2/1.</w:t>
      </w:r>
    </w:p>
    <w:p w:rsidR="004F080B" w:rsidRPr="00806A04" w:rsidRDefault="004F080B" w:rsidP="00B64E7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104DC">
        <w:rPr>
          <w:rFonts w:ascii="Times New Roman" w:hAnsi="Times New Roman" w:cs="Times New Roman"/>
        </w:rPr>
        <w:t xml:space="preserve">  </w:t>
      </w:r>
      <w:r w:rsidR="00416092">
        <w:rPr>
          <w:rFonts w:ascii="Times New Roman" w:hAnsi="Times New Roman" w:cs="Times New Roman"/>
        </w:rPr>
        <w:tab/>
      </w:r>
      <w:r w:rsidRPr="00806A04">
        <w:rPr>
          <w:rFonts w:ascii="Times New Roman" w:hAnsi="Times New Roman" w:cs="Times New Roman"/>
          <w:u w:val="single"/>
        </w:rPr>
        <w:t xml:space="preserve">Формы проведения занятий: лекции, </w:t>
      </w:r>
      <w:proofErr w:type="gramStart"/>
      <w:r w:rsidRPr="00806A04">
        <w:rPr>
          <w:rFonts w:ascii="Times New Roman" w:hAnsi="Times New Roman" w:cs="Times New Roman"/>
          <w:u w:val="single"/>
        </w:rPr>
        <w:t>практикумы,  тестирование</w:t>
      </w:r>
      <w:proofErr w:type="gramEnd"/>
      <w:r w:rsidRPr="00806A04">
        <w:rPr>
          <w:rFonts w:ascii="Times New Roman" w:hAnsi="Times New Roman" w:cs="Times New Roman"/>
          <w:u w:val="single"/>
        </w:rPr>
        <w:t>.</w:t>
      </w:r>
    </w:p>
    <w:p w:rsidR="004F080B" w:rsidRPr="00B104DC" w:rsidRDefault="004F080B" w:rsidP="00B64E77">
      <w:pPr>
        <w:spacing w:after="0" w:line="240" w:lineRule="auto"/>
        <w:rPr>
          <w:rFonts w:ascii="Times New Roman" w:hAnsi="Times New Roman" w:cs="Times New Roman"/>
        </w:rPr>
      </w:pPr>
      <w:r w:rsidRPr="00B104DC">
        <w:rPr>
          <w:rFonts w:ascii="Times New Roman" w:hAnsi="Times New Roman" w:cs="Times New Roman"/>
        </w:rPr>
        <w:t>Формы организации деятельности обучающихся: индивидуальная, фронтальная.</w:t>
      </w:r>
    </w:p>
    <w:p w:rsidR="004F080B" w:rsidRPr="00806A04" w:rsidRDefault="004F080B" w:rsidP="00B64E7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06A04">
        <w:rPr>
          <w:rFonts w:ascii="Times New Roman" w:hAnsi="Times New Roman" w:cs="Times New Roman"/>
          <w:u w:val="single"/>
        </w:rPr>
        <w:t xml:space="preserve">Методы контроля: </w:t>
      </w:r>
    </w:p>
    <w:p w:rsidR="004F080B" w:rsidRPr="00B104DC" w:rsidRDefault="004F080B" w:rsidP="00B64E77">
      <w:pPr>
        <w:spacing w:after="0" w:line="240" w:lineRule="auto"/>
        <w:rPr>
          <w:rFonts w:ascii="Times New Roman" w:hAnsi="Times New Roman" w:cs="Times New Roman"/>
        </w:rPr>
      </w:pPr>
      <w:r w:rsidRPr="00B104DC">
        <w:rPr>
          <w:rFonts w:ascii="Times New Roman" w:hAnsi="Times New Roman" w:cs="Times New Roman"/>
        </w:rPr>
        <w:t xml:space="preserve">• устный контроль (оценивание ответов учащихся на занятиях); </w:t>
      </w:r>
    </w:p>
    <w:p w:rsidR="004F080B" w:rsidRPr="00B104DC" w:rsidRDefault="004F080B" w:rsidP="00B64E77">
      <w:pPr>
        <w:spacing w:after="0" w:line="240" w:lineRule="auto"/>
        <w:rPr>
          <w:rFonts w:ascii="Times New Roman" w:hAnsi="Times New Roman" w:cs="Times New Roman"/>
        </w:rPr>
      </w:pPr>
      <w:r w:rsidRPr="00B104DC">
        <w:rPr>
          <w:rFonts w:ascii="Times New Roman" w:hAnsi="Times New Roman" w:cs="Times New Roman"/>
        </w:rPr>
        <w:t xml:space="preserve">• письменный контроль (опрос в форме тестирования по вариантам </w:t>
      </w:r>
      <w:proofErr w:type="spellStart"/>
      <w:r w:rsidRPr="00B104DC">
        <w:rPr>
          <w:rFonts w:ascii="Times New Roman" w:hAnsi="Times New Roman" w:cs="Times New Roman"/>
        </w:rPr>
        <w:t>КИМов</w:t>
      </w:r>
      <w:proofErr w:type="spellEnd"/>
      <w:r w:rsidRPr="00B104DC">
        <w:rPr>
          <w:rFonts w:ascii="Times New Roman" w:hAnsi="Times New Roman" w:cs="Times New Roman"/>
        </w:rPr>
        <w:t xml:space="preserve">, решение задач); </w:t>
      </w:r>
    </w:p>
    <w:p w:rsidR="004F080B" w:rsidRPr="00B104DC" w:rsidRDefault="004F080B" w:rsidP="00B64E77">
      <w:pPr>
        <w:spacing w:after="0" w:line="240" w:lineRule="auto"/>
        <w:rPr>
          <w:rFonts w:ascii="Times New Roman" w:hAnsi="Times New Roman" w:cs="Times New Roman"/>
        </w:rPr>
      </w:pPr>
      <w:r w:rsidRPr="00B104DC">
        <w:rPr>
          <w:rFonts w:ascii="Times New Roman" w:hAnsi="Times New Roman" w:cs="Times New Roman"/>
        </w:rPr>
        <w:t>• работа над ошибками.</w:t>
      </w:r>
    </w:p>
    <w:p w:rsidR="004F080B" w:rsidRPr="00B104DC" w:rsidRDefault="004F080B" w:rsidP="00B64E77">
      <w:pPr>
        <w:spacing w:after="0" w:line="240" w:lineRule="auto"/>
        <w:rPr>
          <w:rFonts w:ascii="Times New Roman" w:hAnsi="Times New Roman" w:cs="Times New Roman"/>
        </w:rPr>
      </w:pPr>
      <w:r w:rsidRPr="00B104DC">
        <w:rPr>
          <w:rFonts w:ascii="Times New Roman" w:hAnsi="Times New Roman" w:cs="Times New Roman"/>
        </w:rPr>
        <w:t xml:space="preserve">Текущий контроль осуществляется с помощью заданий </w:t>
      </w:r>
      <w:proofErr w:type="spellStart"/>
      <w:r w:rsidRPr="00B104DC">
        <w:rPr>
          <w:rFonts w:ascii="Times New Roman" w:hAnsi="Times New Roman" w:cs="Times New Roman"/>
        </w:rPr>
        <w:t>КИМов</w:t>
      </w:r>
      <w:proofErr w:type="spellEnd"/>
      <w:r w:rsidRPr="00B104DC">
        <w:rPr>
          <w:rFonts w:ascii="Times New Roman" w:hAnsi="Times New Roman" w:cs="Times New Roman"/>
        </w:rPr>
        <w:t xml:space="preserve">. </w:t>
      </w:r>
    </w:p>
    <w:p w:rsidR="004F080B" w:rsidRPr="00B104DC" w:rsidRDefault="004F080B" w:rsidP="00B64E77">
      <w:pPr>
        <w:spacing w:after="0" w:line="240" w:lineRule="auto"/>
        <w:rPr>
          <w:rFonts w:ascii="Times New Roman" w:hAnsi="Times New Roman" w:cs="Times New Roman"/>
        </w:rPr>
      </w:pPr>
      <w:r w:rsidRPr="00B104DC">
        <w:rPr>
          <w:rFonts w:ascii="Times New Roman" w:hAnsi="Times New Roman" w:cs="Times New Roman"/>
        </w:rPr>
        <w:t>Итоговый контроль – тест в форме ЕГЭ</w:t>
      </w:r>
    </w:p>
    <w:p w:rsidR="004F080B" w:rsidRPr="00B104DC" w:rsidRDefault="004F080B" w:rsidP="00B64E7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005F3">
        <w:rPr>
          <w:rFonts w:ascii="Times New Roman" w:hAnsi="Times New Roman" w:cs="Times New Roman"/>
          <w:u w:val="single"/>
        </w:rPr>
        <w:t>Критерии оценивания:</w:t>
      </w:r>
      <w:r w:rsidRPr="00B104DC">
        <w:rPr>
          <w:rFonts w:ascii="Times New Roman" w:hAnsi="Times New Roman" w:cs="Times New Roman"/>
        </w:rPr>
        <w:t xml:space="preserve"> «зачтено» ставится в случае, если обучающийся набрал 35 и более баллов. «Не зачтено» ставится, если об</w:t>
      </w:r>
      <w:r w:rsidR="00806A04">
        <w:rPr>
          <w:rFonts w:ascii="Times New Roman" w:hAnsi="Times New Roman" w:cs="Times New Roman"/>
        </w:rPr>
        <w:t>учающийся набрал менее 35 баллов.</w:t>
      </w:r>
    </w:p>
    <w:p w:rsidR="008763A0" w:rsidRDefault="008763A0" w:rsidP="00B64E7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F080B" w:rsidRPr="00B64E77" w:rsidRDefault="00B64E77" w:rsidP="00B64E77">
      <w:pPr>
        <w:spacing w:after="0" w:line="240" w:lineRule="auto"/>
        <w:rPr>
          <w:rFonts w:ascii="Times New Roman" w:hAnsi="Times New Roman" w:cs="Times New Roman"/>
          <w:b/>
        </w:rPr>
      </w:pPr>
      <w:r w:rsidRPr="00B64E77">
        <w:rPr>
          <w:rFonts w:ascii="Times New Roman" w:hAnsi="Times New Roman" w:cs="Times New Roman"/>
          <w:b/>
          <w:sz w:val="24"/>
        </w:rPr>
        <w:t>Содержание курса</w:t>
      </w:r>
      <w:r>
        <w:rPr>
          <w:rFonts w:ascii="Times New Roman" w:hAnsi="Times New Roman" w:cs="Times New Roman"/>
          <w:b/>
        </w:rPr>
        <w:t>:</w:t>
      </w:r>
      <w:r w:rsidR="004F080B" w:rsidRPr="00B64E77">
        <w:rPr>
          <w:rFonts w:ascii="Times New Roman" w:hAnsi="Times New Roman" w:cs="Times New Roman"/>
          <w:b/>
        </w:rPr>
        <w:t xml:space="preserve">                                                    </w:t>
      </w:r>
    </w:p>
    <w:p w:rsidR="00806A04" w:rsidRPr="00B64E77" w:rsidRDefault="004F080B" w:rsidP="00B64E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4E77">
        <w:rPr>
          <w:rFonts w:ascii="Times New Roman" w:hAnsi="Times New Roman" w:cs="Times New Roman"/>
          <w:b/>
        </w:rPr>
        <w:t xml:space="preserve">1 модуль: </w:t>
      </w:r>
      <w:r w:rsidR="00806A04" w:rsidRPr="00B64E77">
        <w:rPr>
          <w:rFonts w:ascii="Times New Roman" w:hAnsi="Times New Roman" w:cs="Times New Roman"/>
          <w:b/>
        </w:rPr>
        <w:t>Биология – наука о жизни</w:t>
      </w:r>
      <w:r w:rsidR="008763A0">
        <w:rPr>
          <w:rFonts w:ascii="Times New Roman" w:hAnsi="Times New Roman" w:cs="Times New Roman"/>
          <w:b/>
        </w:rPr>
        <w:t>(1ч)</w:t>
      </w:r>
    </w:p>
    <w:p w:rsidR="00806A04" w:rsidRPr="00806A04" w:rsidRDefault="00806A04" w:rsidP="00B64E77">
      <w:pPr>
        <w:spacing w:after="0" w:line="240" w:lineRule="auto"/>
        <w:rPr>
          <w:rFonts w:ascii="Times New Roman" w:hAnsi="Times New Roman" w:cs="Times New Roman"/>
        </w:rPr>
      </w:pPr>
      <w:r w:rsidRPr="00806A04">
        <w:rPr>
          <w:rFonts w:ascii="Times New Roman" w:hAnsi="Times New Roman" w:cs="Times New Roman"/>
        </w:rPr>
        <w:t>1.1. Биология как наука. Роль биологии.</w:t>
      </w:r>
    </w:p>
    <w:p w:rsidR="00806A04" w:rsidRPr="00806A04" w:rsidRDefault="00806A04" w:rsidP="00B64E77">
      <w:pPr>
        <w:spacing w:after="0" w:line="240" w:lineRule="auto"/>
        <w:rPr>
          <w:rFonts w:ascii="Times New Roman" w:hAnsi="Times New Roman" w:cs="Times New Roman"/>
        </w:rPr>
      </w:pPr>
      <w:r w:rsidRPr="00806A04">
        <w:rPr>
          <w:rFonts w:ascii="Times New Roman" w:hAnsi="Times New Roman" w:cs="Times New Roman"/>
        </w:rPr>
        <w:t>1.2. Признаки и свойства живого.</w:t>
      </w:r>
    </w:p>
    <w:p w:rsidR="00806A04" w:rsidRPr="00806A04" w:rsidRDefault="00806A04" w:rsidP="00B64E77">
      <w:pPr>
        <w:spacing w:after="0" w:line="240" w:lineRule="auto"/>
        <w:rPr>
          <w:rFonts w:ascii="Times New Roman" w:hAnsi="Times New Roman" w:cs="Times New Roman"/>
        </w:rPr>
      </w:pPr>
      <w:r w:rsidRPr="00806A04">
        <w:rPr>
          <w:rFonts w:ascii="Times New Roman" w:hAnsi="Times New Roman" w:cs="Times New Roman"/>
        </w:rPr>
        <w:t>1.3. Основные уровни организации живой природы.</w:t>
      </w:r>
    </w:p>
    <w:p w:rsidR="00806A04" w:rsidRPr="00B64E77" w:rsidRDefault="00806A04" w:rsidP="00B64E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4E77">
        <w:rPr>
          <w:rFonts w:ascii="Times New Roman" w:hAnsi="Times New Roman" w:cs="Times New Roman"/>
          <w:b/>
        </w:rPr>
        <w:t>2 модуль</w:t>
      </w:r>
      <w:r w:rsidR="00B64E77" w:rsidRPr="00B64E77">
        <w:rPr>
          <w:rFonts w:ascii="Times New Roman" w:hAnsi="Times New Roman" w:cs="Times New Roman"/>
          <w:b/>
        </w:rPr>
        <w:t xml:space="preserve">: </w:t>
      </w:r>
      <w:r w:rsidRPr="00B64E77">
        <w:rPr>
          <w:rFonts w:ascii="Times New Roman" w:hAnsi="Times New Roman" w:cs="Times New Roman"/>
          <w:b/>
        </w:rPr>
        <w:t>Клетка как биологическая система</w:t>
      </w:r>
      <w:r w:rsidR="008763A0">
        <w:rPr>
          <w:rFonts w:ascii="Times New Roman" w:hAnsi="Times New Roman" w:cs="Times New Roman"/>
          <w:b/>
        </w:rPr>
        <w:t xml:space="preserve"> (10ч)</w:t>
      </w:r>
    </w:p>
    <w:p w:rsidR="00806A04" w:rsidRPr="00806A04" w:rsidRDefault="00806A04" w:rsidP="00B64E77">
      <w:pPr>
        <w:spacing w:after="0" w:line="240" w:lineRule="auto"/>
        <w:rPr>
          <w:rFonts w:ascii="Times New Roman" w:hAnsi="Times New Roman" w:cs="Times New Roman"/>
        </w:rPr>
      </w:pPr>
      <w:r w:rsidRPr="00806A04">
        <w:rPr>
          <w:rFonts w:ascii="Times New Roman" w:hAnsi="Times New Roman" w:cs="Times New Roman"/>
        </w:rPr>
        <w:t xml:space="preserve">2.1. Клеточная теория. Развитие знаний о клетке. </w:t>
      </w:r>
    </w:p>
    <w:p w:rsidR="00806A04" w:rsidRPr="00806A04" w:rsidRDefault="00806A04" w:rsidP="00B64E77">
      <w:pPr>
        <w:spacing w:after="0" w:line="240" w:lineRule="auto"/>
        <w:rPr>
          <w:rFonts w:ascii="Times New Roman" w:hAnsi="Times New Roman" w:cs="Times New Roman"/>
        </w:rPr>
      </w:pPr>
      <w:r w:rsidRPr="00806A04">
        <w:rPr>
          <w:rFonts w:ascii="Times New Roman" w:hAnsi="Times New Roman" w:cs="Times New Roman"/>
        </w:rPr>
        <w:t>2.2. Клетка – единица строения, жизнедеятельности, роста и развития организмов. Сравнительная характеристика клеток растений, животных, бактерий, грибов.</w:t>
      </w:r>
    </w:p>
    <w:p w:rsidR="00806A04" w:rsidRPr="00806A04" w:rsidRDefault="00806A04" w:rsidP="00B64E77">
      <w:pPr>
        <w:spacing w:after="0" w:line="240" w:lineRule="auto"/>
        <w:rPr>
          <w:rFonts w:ascii="Times New Roman" w:hAnsi="Times New Roman" w:cs="Times New Roman"/>
        </w:rPr>
      </w:pPr>
      <w:r w:rsidRPr="00806A04">
        <w:rPr>
          <w:rFonts w:ascii="Times New Roman" w:hAnsi="Times New Roman" w:cs="Times New Roman"/>
        </w:rPr>
        <w:lastRenderedPageBreak/>
        <w:t>2.3. Химическая организация клетки.</w:t>
      </w:r>
    </w:p>
    <w:p w:rsidR="00806A04" w:rsidRPr="00806A04" w:rsidRDefault="00806A04" w:rsidP="00B64E77">
      <w:pPr>
        <w:spacing w:after="0" w:line="240" w:lineRule="auto"/>
        <w:rPr>
          <w:rFonts w:ascii="Times New Roman" w:hAnsi="Times New Roman" w:cs="Times New Roman"/>
        </w:rPr>
      </w:pPr>
      <w:r w:rsidRPr="00806A04">
        <w:rPr>
          <w:rFonts w:ascii="Times New Roman" w:hAnsi="Times New Roman" w:cs="Times New Roman"/>
        </w:rPr>
        <w:t>2.3.1. Неорганические вещества клетки.</w:t>
      </w:r>
    </w:p>
    <w:p w:rsidR="00806A04" w:rsidRPr="00806A04" w:rsidRDefault="00806A04" w:rsidP="00B64E77">
      <w:pPr>
        <w:spacing w:after="0" w:line="240" w:lineRule="auto"/>
        <w:rPr>
          <w:rFonts w:ascii="Times New Roman" w:hAnsi="Times New Roman" w:cs="Times New Roman"/>
        </w:rPr>
      </w:pPr>
      <w:r w:rsidRPr="00806A04">
        <w:rPr>
          <w:rFonts w:ascii="Times New Roman" w:hAnsi="Times New Roman" w:cs="Times New Roman"/>
        </w:rPr>
        <w:t>2.3.2. Органические вещества клетки: углеводы, липиды.</w:t>
      </w:r>
    </w:p>
    <w:p w:rsidR="00806A04" w:rsidRPr="00806A04" w:rsidRDefault="00806A04" w:rsidP="00B64E77">
      <w:pPr>
        <w:spacing w:after="0" w:line="240" w:lineRule="auto"/>
        <w:rPr>
          <w:rFonts w:ascii="Times New Roman" w:hAnsi="Times New Roman" w:cs="Times New Roman"/>
        </w:rPr>
      </w:pPr>
      <w:r w:rsidRPr="00806A04">
        <w:rPr>
          <w:rFonts w:ascii="Times New Roman" w:hAnsi="Times New Roman" w:cs="Times New Roman"/>
        </w:rPr>
        <w:t>2.3.3. Органические вещества клетки: белки.</w:t>
      </w:r>
    </w:p>
    <w:p w:rsidR="00806A04" w:rsidRPr="00806A04" w:rsidRDefault="00806A04" w:rsidP="00B64E77">
      <w:pPr>
        <w:spacing w:after="0" w:line="240" w:lineRule="auto"/>
        <w:rPr>
          <w:rFonts w:ascii="Times New Roman" w:hAnsi="Times New Roman" w:cs="Times New Roman"/>
        </w:rPr>
      </w:pPr>
      <w:r w:rsidRPr="00806A04">
        <w:rPr>
          <w:rFonts w:ascii="Times New Roman" w:hAnsi="Times New Roman" w:cs="Times New Roman"/>
        </w:rPr>
        <w:t>2.3.4. Органические вещества клетки: нуклеиновые кислоты.</w:t>
      </w:r>
    </w:p>
    <w:p w:rsidR="00806A04" w:rsidRPr="00806A04" w:rsidRDefault="00806A04" w:rsidP="00B64E77">
      <w:pPr>
        <w:spacing w:after="0" w:line="240" w:lineRule="auto"/>
        <w:rPr>
          <w:rFonts w:ascii="Times New Roman" w:hAnsi="Times New Roman" w:cs="Times New Roman"/>
        </w:rPr>
      </w:pPr>
      <w:r w:rsidRPr="00806A04">
        <w:rPr>
          <w:rFonts w:ascii="Times New Roman" w:hAnsi="Times New Roman" w:cs="Times New Roman"/>
        </w:rPr>
        <w:t>2.4. Строение про– и эукариотической клеток.</w:t>
      </w:r>
    </w:p>
    <w:p w:rsidR="00806A04" w:rsidRPr="00806A04" w:rsidRDefault="00806A04" w:rsidP="00B64E77">
      <w:pPr>
        <w:spacing w:after="0" w:line="240" w:lineRule="auto"/>
        <w:rPr>
          <w:rFonts w:ascii="Times New Roman" w:hAnsi="Times New Roman" w:cs="Times New Roman"/>
        </w:rPr>
      </w:pPr>
      <w:r w:rsidRPr="00806A04">
        <w:rPr>
          <w:rFonts w:ascii="Times New Roman" w:hAnsi="Times New Roman" w:cs="Times New Roman"/>
        </w:rPr>
        <w:t>2.5. Метаболизм.</w:t>
      </w:r>
    </w:p>
    <w:p w:rsidR="00806A04" w:rsidRPr="00806A04" w:rsidRDefault="00806A04" w:rsidP="00B64E77">
      <w:pPr>
        <w:spacing w:after="0" w:line="240" w:lineRule="auto"/>
        <w:rPr>
          <w:rFonts w:ascii="Times New Roman" w:hAnsi="Times New Roman" w:cs="Times New Roman"/>
        </w:rPr>
      </w:pPr>
      <w:r w:rsidRPr="00806A04">
        <w:rPr>
          <w:rFonts w:ascii="Times New Roman" w:hAnsi="Times New Roman" w:cs="Times New Roman"/>
        </w:rPr>
        <w:t>2.5.1. Энергетический и пластический обмен.</w:t>
      </w:r>
    </w:p>
    <w:p w:rsidR="00806A04" w:rsidRPr="00806A04" w:rsidRDefault="00806A04" w:rsidP="00B64E77">
      <w:pPr>
        <w:spacing w:after="0" w:line="240" w:lineRule="auto"/>
        <w:rPr>
          <w:rFonts w:ascii="Times New Roman" w:hAnsi="Times New Roman" w:cs="Times New Roman"/>
        </w:rPr>
      </w:pPr>
      <w:r w:rsidRPr="00806A04">
        <w:rPr>
          <w:rFonts w:ascii="Times New Roman" w:hAnsi="Times New Roman" w:cs="Times New Roman"/>
        </w:rPr>
        <w:t>2.5.2. Диссимиляция.</w:t>
      </w:r>
    </w:p>
    <w:p w:rsidR="00806A04" w:rsidRPr="00806A04" w:rsidRDefault="00806A04" w:rsidP="00B64E77">
      <w:pPr>
        <w:spacing w:after="0" w:line="240" w:lineRule="auto"/>
        <w:rPr>
          <w:rFonts w:ascii="Times New Roman" w:hAnsi="Times New Roman" w:cs="Times New Roman"/>
        </w:rPr>
      </w:pPr>
      <w:r w:rsidRPr="00806A04">
        <w:rPr>
          <w:rFonts w:ascii="Times New Roman" w:hAnsi="Times New Roman" w:cs="Times New Roman"/>
        </w:rPr>
        <w:t>2.5.3. Фотосинтез и хемосинтез.</w:t>
      </w:r>
    </w:p>
    <w:p w:rsidR="00806A04" w:rsidRPr="00806A04" w:rsidRDefault="00806A04" w:rsidP="00B64E77">
      <w:pPr>
        <w:spacing w:after="0" w:line="240" w:lineRule="auto"/>
        <w:rPr>
          <w:rFonts w:ascii="Times New Roman" w:hAnsi="Times New Roman" w:cs="Times New Roman"/>
        </w:rPr>
      </w:pPr>
      <w:r w:rsidRPr="00806A04">
        <w:rPr>
          <w:rFonts w:ascii="Times New Roman" w:hAnsi="Times New Roman" w:cs="Times New Roman"/>
        </w:rPr>
        <w:t xml:space="preserve">2.6. Биосинтез белка и нуклеиновых кислот. Гены, генетический </w:t>
      </w:r>
      <w:proofErr w:type="gramStart"/>
      <w:r w:rsidRPr="00806A04">
        <w:rPr>
          <w:rFonts w:ascii="Times New Roman" w:hAnsi="Times New Roman" w:cs="Times New Roman"/>
        </w:rPr>
        <w:t>код .</w:t>
      </w:r>
      <w:proofErr w:type="gramEnd"/>
    </w:p>
    <w:p w:rsidR="004F080B" w:rsidRPr="00B104DC" w:rsidRDefault="00806A04" w:rsidP="00B64E77">
      <w:pPr>
        <w:spacing w:after="0" w:line="240" w:lineRule="auto"/>
        <w:rPr>
          <w:rFonts w:ascii="Times New Roman" w:hAnsi="Times New Roman" w:cs="Times New Roman"/>
        </w:rPr>
      </w:pPr>
      <w:r w:rsidRPr="00806A04">
        <w:rPr>
          <w:rFonts w:ascii="Times New Roman" w:hAnsi="Times New Roman" w:cs="Times New Roman"/>
        </w:rPr>
        <w:t>2.7. Клетка – генетическая единица живого. Хромосомы. Жизненный цикл клетки. Митоз. Мейоз.</w:t>
      </w:r>
    </w:p>
    <w:p w:rsidR="00B64E77" w:rsidRPr="00B64E77" w:rsidRDefault="004F080B" w:rsidP="00B64E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4E77">
        <w:rPr>
          <w:rFonts w:ascii="Times New Roman" w:hAnsi="Times New Roman" w:cs="Times New Roman"/>
          <w:b/>
        </w:rPr>
        <w:t xml:space="preserve">3 модуль: </w:t>
      </w:r>
      <w:r w:rsidR="00B64E77" w:rsidRPr="00B64E77">
        <w:rPr>
          <w:rFonts w:ascii="Times New Roman" w:hAnsi="Times New Roman" w:cs="Times New Roman"/>
          <w:b/>
        </w:rPr>
        <w:t>Организм как биологическая система</w:t>
      </w:r>
      <w:r w:rsidR="00A44EBC">
        <w:rPr>
          <w:rFonts w:ascii="Times New Roman" w:hAnsi="Times New Roman" w:cs="Times New Roman"/>
          <w:b/>
        </w:rPr>
        <w:t xml:space="preserve"> (9</w:t>
      </w:r>
      <w:r w:rsidR="008763A0">
        <w:rPr>
          <w:rFonts w:ascii="Times New Roman" w:hAnsi="Times New Roman" w:cs="Times New Roman"/>
          <w:b/>
        </w:rPr>
        <w:t xml:space="preserve"> ч)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 xml:space="preserve">3.1. Разнообразие организмов. Вирусы – неклеточные формы. 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3.2. Воспроизведение организмов.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3.3. Онтогенез.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3.4. Генетика. Основные генетические понятия.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3.5. Закономерности наследственности.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3.6. Изменчивость признаков у организмов.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3.7. Вредное влияние мутагенов, алкоголя, наркотиков, никотина на генетический аппарат клетки. Наследственные болезни человека.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 xml:space="preserve">3.8. Селекция. Значение генетики для селекции. 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3.8.1. Генетика и селекция.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3.8.2. Методы работы И.В. Мичурина.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3.8.3. Центры происхождения культурных растений.</w:t>
      </w:r>
    </w:p>
    <w:p w:rsidR="004F080B" w:rsidRPr="00B104DC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3.9. Биотехнология, клеточная и генная инженерия, клонирование.</w:t>
      </w:r>
    </w:p>
    <w:p w:rsidR="00B64E77" w:rsidRPr="00B64E77" w:rsidRDefault="004F080B" w:rsidP="00B64E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4E77">
        <w:rPr>
          <w:rFonts w:ascii="Times New Roman" w:hAnsi="Times New Roman" w:cs="Times New Roman"/>
          <w:b/>
        </w:rPr>
        <w:t xml:space="preserve">4 модуль: </w:t>
      </w:r>
      <w:r w:rsidR="00B64E77" w:rsidRPr="00B64E77">
        <w:rPr>
          <w:rFonts w:ascii="Times New Roman" w:hAnsi="Times New Roman" w:cs="Times New Roman"/>
          <w:b/>
        </w:rPr>
        <w:t>Многообразие организмов, их строение и жизнедеятельность</w:t>
      </w:r>
      <w:r w:rsidR="008763A0">
        <w:rPr>
          <w:rFonts w:ascii="Times New Roman" w:hAnsi="Times New Roman" w:cs="Times New Roman"/>
          <w:b/>
        </w:rPr>
        <w:t xml:space="preserve"> (16 ч)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4.1. Систематика. Основные систематические (таксономические) категории.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 xml:space="preserve">4.2. Царство Бактерии. 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4.3. Царство Грибы. Лишайники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 xml:space="preserve">4.4. Царство Растения. 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4.4.1. Общая характеристика царства Растения.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4.4.2. Ткани высших растений.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4.4.3. Корень.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4.4.4. Побег.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 xml:space="preserve">4.4.5. Цветок и его функции. </w:t>
      </w:r>
      <w:proofErr w:type="gramStart"/>
      <w:r w:rsidRPr="00B64E77">
        <w:rPr>
          <w:rFonts w:ascii="Times New Roman" w:hAnsi="Times New Roman" w:cs="Times New Roman"/>
        </w:rPr>
        <w:t>Соцветия .</w:t>
      </w:r>
      <w:proofErr w:type="gramEnd"/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 xml:space="preserve">4.5. Многообразие растений. 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4.5.1. Жизненные циклы отделов растений.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4.5.2. Однодольные и двудольные растения.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4.5.3. Космическая роль растений.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4.6. Царство Животные.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4.6.1. Общая характеристика царства Животные.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4.6.2. Одноклеточные или Простейшие.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4.6.3. Тип Кишечнополостные.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 xml:space="preserve">4.6.4. </w:t>
      </w:r>
      <w:proofErr w:type="gramStart"/>
      <w:r w:rsidRPr="00B64E77">
        <w:rPr>
          <w:rFonts w:ascii="Times New Roman" w:hAnsi="Times New Roman" w:cs="Times New Roman"/>
        </w:rPr>
        <w:t>Тип  Плоские</w:t>
      </w:r>
      <w:proofErr w:type="gramEnd"/>
      <w:r w:rsidRPr="00B64E77">
        <w:rPr>
          <w:rFonts w:ascii="Times New Roman" w:hAnsi="Times New Roman" w:cs="Times New Roman"/>
        </w:rPr>
        <w:t xml:space="preserve"> черви.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 xml:space="preserve">4.6.5. </w:t>
      </w:r>
      <w:proofErr w:type="gramStart"/>
      <w:r w:rsidRPr="00B64E77">
        <w:rPr>
          <w:rFonts w:ascii="Times New Roman" w:hAnsi="Times New Roman" w:cs="Times New Roman"/>
        </w:rPr>
        <w:t xml:space="preserve">Тип  </w:t>
      </w:r>
      <w:proofErr w:type="spellStart"/>
      <w:r w:rsidRPr="00B64E77">
        <w:rPr>
          <w:rFonts w:ascii="Times New Roman" w:hAnsi="Times New Roman" w:cs="Times New Roman"/>
        </w:rPr>
        <w:t>Первичнополостные</w:t>
      </w:r>
      <w:proofErr w:type="spellEnd"/>
      <w:proofErr w:type="gramEnd"/>
      <w:r w:rsidRPr="00B64E77">
        <w:rPr>
          <w:rFonts w:ascii="Times New Roman" w:hAnsi="Times New Roman" w:cs="Times New Roman"/>
        </w:rPr>
        <w:t xml:space="preserve">  или  Круглые черви.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4.6.6. Тип Кольчатые черви.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4..6.7. Тип Моллюски.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4.6.8. Тип Членистоногие.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4.7.1. Общая характеристика типа Хордовых.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4.7.2. Надкласс Рыбы.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4.7.3. Класс Земноводные.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4.7.4. Класс Пресмыкающиеся.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4.7.5. Класс Птицы.</w:t>
      </w:r>
    </w:p>
    <w:p w:rsidR="004F080B" w:rsidRPr="00B104DC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4.7.6. Класс Млекопитающие.</w:t>
      </w:r>
    </w:p>
    <w:p w:rsidR="00B64E77" w:rsidRPr="00B64E77" w:rsidRDefault="004F080B" w:rsidP="00B64E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4E77">
        <w:rPr>
          <w:rFonts w:ascii="Times New Roman" w:hAnsi="Times New Roman" w:cs="Times New Roman"/>
          <w:b/>
        </w:rPr>
        <w:t xml:space="preserve">5 модуль: </w:t>
      </w:r>
      <w:r w:rsidR="00B64E77" w:rsidRPr="00B64E77">
        <w:rPr>
          <w:rFonts w:ascii="Times New Roman" w:hAnsi="Times New Roman" w:cs="Times New Roman"/>
          <w:b/>
        </w:rPr>
        <w:t>Человек и его здоровье</w:t>
      </w:r>
      <w:r w:rsidR="008763A0">
        <w:rPr>
          <w:rFonts w:ascii="Times New Roman" w:hAnsi="Times New Roman" w:cs="Times New Roman"/>
          <w:b/>
        </w:rPr>
        <w:t xml:space="preserve"> (18)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5.1. Ткани. Строение и жизнедеятельность органов и систем органов: пищеварения, дыхания, кровообращения, лимфатической системы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5.1.1. Анатомия и физиология человека. Ткани.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5.1.2. Строение и функции пищеварительной системы.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lastRenderedPageBreak/>
        <w:t>5.1.3. Строение и функции дыхательной системы.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5.1.4. Строение и функции выделительной системы.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 xml:space="preserve">5.2. Строение и жизнедеятельность органов и систем органов: опорно-двигательной, покровной, кровообращения, </w:t>
      </w:r>
      <w:proofErr w:type="spellStart"/>
      <w:r w:rsidRPr="00B64E77">
        <w:rPr>
          <w:rFonts w:ascii="Times New Roman" w:hAnsi="Times New Roman" w:cs="Times New Roman"/>
        </w:rPr>
        <w:t>лимфообращения</w:t>
      </w:r>
      <w:proofErr w:type="spellEnd"/>
      <w:r w:rsidRPr="00B64E77">
        <w:rPr>
          <w:rFonts w:ascii="Times New Roman" w:hAnsi="Times New Roman" w:cs="Times New Roman"/>
        </w:rPr>
        <w:t>. Размножение и развитие человека.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5.2.1. Строение и функции опорно-двигательной системы.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5.2.2. Кожа, ее строение и функции.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 xml:space="preserve">5.2.3. Строение и функции системы органов кровообращения и </w:t>
      </w:r>
      <w:proofErr w:type="spellStart"/>
      <w:r w:rsidRPr="00B64E77">
        <w:rPr>
          <w:rFonts w:ascii="Times New Roman" w:hAnsi="Times New Roman" w:cs="Times New Roman"/>
        </w:rPr>
        <w:t>лимфообращения</w:t>
      </w:r>
      <w:proofErr w:type="spellEnd"/>
      <w:r w:rsidRPr="00B64E77">
        <w:rPr>
          <w:rFonts w:ascii="Times New Roman" w:hAnsi="Times New Roman" w:cs="Times New Roman"/>
        </w:rPr>
        <w:t>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5.2.4. Размножение и развитие организма человека.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 xml:space="preserve">5.3. Внутренняя среда организма человека. Иммунитет. Обмен веществ и превращение энергии в организме человека </w:t>
      </w:r>
      <w:proofErr w:type="gramStart"/>
      <w:r w:rsidRPr="00B64E77">
        <w:rPr>
          <w:rFonts w:ascii="Times New Roman" w:hAnsi="Times New Roman" w:cs="Times New Roman"/>
        </w:rPr>
        <w:t xml:space="preserve">  .</w:t>
      </w:r>
      <w:proofErr w:type="gramEnd"/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5.3.1. Внутренняя среда организма. Состав и функции крови. Группы крови. Переливание крови. Иммунитет.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5.3.2. Обмен веществ в организме человека.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5.4. Нервная и эндокринная системы. Нейрогуморальная регуляция процессов жизнедеятельности организма как основа его целостности, связи со средой.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5.4.1. Нервная система. Общий план строения. Функции.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5.4.2. Строение и функции центральной нервной системы.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5.4.3. Строение и функции вегетативной нервной системы.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5.4.4. Эндокринная система. Нейрогуморальная регуляция процессов жизнедеятельности.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5.5. Анализаторы. Органы чувств. Высшая нервная деятельность.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5.5.1 Органы чувств (анализаторы). Строение и функции органов зрения и слуха.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5.5.2. Высшая нервная деятельность.</w:t>
      </w:r>
    </w:p>
    <w:p w:rsidR="004F080B" w:rsidRPr="00B104DC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5.6. Личная и общественная гигиена, здоровый образ жизни. Приемы оказания первой помощи.</w:t>
      </w:r>
    </w:p>
    <w:p w:rsidR="00B64E77" w:rsidRPr="00B64E77" w:rsidRDefault="004F080B" w:rsidP="00B64E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4E77">
        <w:rPr>
          <w:rFonts w:ascii="Times New Roman" w:hAnsi="Times New Roman" w:cs="Times New Roman"/>
          <w:b/>
        </w:rPr>
        <w:t xml:space="preserve">6модуль: </w:t>
      </w:r>
      <w:proofErr w:type="spellStart"/>
      <w:r w:rsidR="00B64E77" w:rsidRPr="00B64E77">
        <w:rPr>
          <w:rFonts w:ascii="Times New Roman" w:hAnsi="Times New Roman" w:cs="Times New Roman"/>
          <w:b/>
        </w:rPr>
        <w:t>Надорганизменные</w:t>
      </w:r>
      <w:proofErr w:type="spellEnd"/>
      <w:r w:rsidR="00B64E77" w:rsidRPr="00B64E77">
        <w:rPr>
          <w:rFonts w:ascii="Times New Roman" w:hAnsi="Times New Roman" w:cs="Times New Roman"/>
          <w:b/>
        </w:rPr>
        <w:t xml:space="preserve"> системы. Эволюция органического мира</w:t>
      </w:r>
      <w:r w:rsidR="008763A0">
        <w:rPr>
          <w:rFonts w:ascii="Times New Roman" w:hAnsi="Times New Roman" w:cs="Times New Roman"/>
          <w:b/>
        </w:rPr>
        <w:t xml:space="preserve"> (</w:t>
      </w:r>
      <w:r w:rsidR="00A44EBC">
        <w:rPr>
          <w:rFonts w:ascii="Times New Roman" w:hAnsi="Times New Roman" w:cs="Times New Roman"/>
          <w:b/>
        </w:rPr>
        <w:t>6</w:t>
      </w:r>
      <w:r w:rsidR="008763A0">
        <w:rPr>
          <w:rFonts w:ascii="Times New Roman" w:hAnsi="Times New Roman" w:cs="Times New Roman"/>
          <w:b/>
        </w:rPr>
        <w:t>)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 xml:space="preserve">6.1. Вид, его критерии и структура. Популяция – структурная единица вида и элементарная единица эволюции. Способы видообразования. </w:t>
      </w:r>
      <w:proofErr w:type="spellStart"/>
      <w:r w:rsidRPr="00B64E77">
        <w:rPr>
          <w:rFonts w:ascii="Times New Roman" w:hAnsi="Times New Roman" w:cs="Times New Roman"/>
        </w:rPr>
        <w:t>Микроэволюция</w:t>
      </w:r>
      <w:proofErr w:type="spellEnd"/>
      <w:r w:rsidRPr="00B64E77">
        <w:rPr>
          <w:rFonts w:ascii="Times New Roman" w:hAnsi="Times New Roman" w:cs="Times New Roman"/>
        </w:rPr>
        <w:t>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6.2. Развитие эволюционных идей. Движущие силы, элементарные факторы эволюции. Синтетическая теория эволюции.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6.2.1. Развитие эволюционных идей. Значение работ К. Линнея, учения Ж.-Б. Ламарка, эволюционной теории Ч. Дарвина. Взаимосвязь движущих сил эволюции. Элементарные факторы эволюции.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 xml:space="preserve">6.2.2. Творческая роль естественного отбора. Синтетическая теория эволюции. Исследования </w:t>
      </w:r>
      <w:proofErr w:type="spellStart"/>
      <w:r w:rsidRPr="00B64E77">
        <w:rPr>
          <w:rFonts w:ascii="Times New Roman" w:hAnsi="Times New Roman" w:cs="Times New Roman"/>
        </w:rPr>
        <w:t>С.С.Четверикова</w:t>
      </w:r>
      <w:proofErr w:type="spellEnd"/>
      <w:r w:rsidRPr="00B64E77">
        <w:rPr>
          <w:rFonts w:ascii="Times New Roman" w:hAnsi="Times New Roman" w:cs="Times New Roman"/>
        </w:rPr>
        <w:t>. Роль эволюционной теории в формировании современной естественнонаучной картины мира.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6.3.   Результаты эволюции. Доказательства эволюции живой природы.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6.4. Макроэволюция. Направления и пути эволюции. Биологический прогресс и регресс, ароморфоз, идиоадаптация, дегенерация. Причины биологического прогресса и регресса. Гипотезы возникновения жизни на Земле. Эволюция органического мира. Основные ароморфозы в эволюции растений и животных.</w:t>
      </w:r>
    </w:p>
    <w:p w:rsidR="004F080B" w:rsidRPr="00B104DC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6.5. Происхождение человека. Человек как вид, его место в системе органического мира. Гипотезы происхождения человека. Движущие силы и этапы эволюции человека. Человеческие расы, их генетическое родство. Биосоциальная природа человека.</w:t>
      </w:r>
    </w:p>
    <w:p w:rsidR="00B64E77" w:rsidRPr="00B64E77" w:rsidRDefault="004F080B" w:rsidP="00B64E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4E77">
        <w:rPr>
          <w:rFonts w:ascii="Times New Roman" w:hAnsi="Times New Roman" w:cs="Times New Roman"/>
          <w:b/>
        </w:rPr>
        <w:t xml:space="preserve">7 модуль: </w:t>
      </w:r>
      <w:r w:rsidR="00B64E77" w:rsidRPr="00B64E77">
        <w:rPr>
          <w:rFonts w:ascii="Times New Roman" w:hAnsi="Times New Roman" w:cs="Times New Roman"/>
          <w:b/>
        </w:rPr>
        <w:t>Экосистемы и присущие им закономерности</w:t>
      </w:r>
      <w:r w:rsidR="00B844E2">
        <w:rPr>
          <w:rFonts w:ascii="Times New Roman" w:hAnsi="Times New Roman" w:cs="Times New Roman"/>
          <w:b/>
        </w:rPr>
        <w:t xml:space="preserve"> (3)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7.1. Среды обитания организмов. Факторы среды. Законы оптимума и минимума. Биологические ритмы. Фотопериодизм.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7.2. Экосистема, ее компоненты, структура. Цепи и сети питания, их звенья. Правило экологической пирамиды. Структура и динамика численности популяций.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 xml:space="preserve">7.3. Разнообразие, саморазвитие, смена экосистем. </w:t>
      </w:r>
      <w:proofErr w:type="spellStart"/>
      <w:r w:rsidRPr="00B64E77">
        <w:rPr>
          <w:rFonts w:ascii="Times New Roman" w:hAnsi="Times New Roman" w:cs="Times New Roman"/>
        </w:rPr>
        <w:t>Агроэкосистемы</w:t>
      </w:r>
      <w:proofErr w:type="spellEnd"/>
      <w:r w:rsidRPr="00B64E77">
        <w:rPr>
          <w:rFonts w:ascii="Times New Roman" w:hAnsi="Times New Roman" w:cs="Times New Roman"/>
        </w:rPr>
        <w:t>, основные отличия от природных экосистем.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7.4. Круговорот веществ и превращения энергии в экосистемах. Биологическое разнообразие, саморегуляция и круговорот веществ – основа устойчивого развития экосистем.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7.5—7.6. Биосфера – глобальная экосистема. Учение В.И. Вернадского.</w:t>
      </w:r>
    </w:p>
    <w:p w:rsidR="004F080B" w:rsidRPr="00B104DC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среде.</w:t>
      </w:r>
    </w:p>
    <w:p w:rsidR="004F080B" w:rsidRPr="00B104DC" w:rsidRDefault="004F080B" w:rsidP="00B64E77">
      <w:pPr>
        <w:spacing w:after="0" w:line="240" w:lineRule="auto"/>
        <w:rPr>
          <w:rFonts w:ascii="Times New Roman" w:hAnsi="Times New Roman" w:cs="Times New Roman"/>
        </w:rPr>
      </w:pPr>
      <w:r w:rsidRPr="00B104DC">
        <w:rPr>
          <w:rFonts w:ascii="Times New Roman" w:hAnsi="Times New Roman" w:cs="Times New Roman"/>
        </w:rPr>
        <w:t xml:space="preserve">                               </w:t>
      </w:r>
    </w:p>
    <w:p w:rsidR="004F080B" w:rsidRPr="00B104DC" w:rsidRDefault="004F080B" w:rsidP="00B64E77">
      <w:pPr>
        <w:spacing w:after="0" w:line="240" w:lineRule="auto"/>
        <w:rPr>
          <w:rFonts w:ascii="Times New Roman" w:hAnsi="Times New Roman" w:cs="Times New Roman"/>
        </w:rPr>
      </w:pPr>
    </w:p>
    <w:p w:rsidR="004F080B" w:rsidRPr="00B104DC" w:rsidRDefault="004F080B" w:rsidP="00B64E77">
      <w:pPr>
        <w:spacing w:after="0" w:line="240" w:lineRule="auto"/>
        <w:rPr>
          <w:rFonts w:ascii="Times New Roman" w:hAnsi="Times New Roman" w:cs="Times New Roman"/>
        </w:rPr>
      </w:pPr>
    </w:p>
    <w:p w:rsidR="00B844E2" w:rsidRDefault="00B844E2" w:rsidP="00B64E77">
      <w:pPr>
        <w:spacing w:after="0" w:line="240" w:lineRule="auto"/>
        <w:rPr>
          <w:rFonts w:ascii="Times New Roman" w:hAnsi="Times New Roman" w:cs="Times New Roman"/>
        </w:rPr>
      </w:pPr>
    </w:p>
    <w:p w:rsidR="004005F3" w:rsidRDefault="004005F3" w:rsidP="00B844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05F3" w:rsidRDefault="004005F3" w:rsidP="00B844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B844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B844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Pr="00323BB7" w:rsidRDefault="00323BB7" w:rsidP="00323B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23B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ТЕМАТИЧЕСКИЙ ПОУРОЧНЫЙ ПЛАН</w:t>
      </w:r>
    </w:p>
    <w:p w:rsidR="00B844E2" w:rsidRDefault="00B844E2" w:rsidP="00B844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649"/>
        <w:gridCol w:w="5522"/>
        <w:gridCol w:w="757"/>
        <w:gridCol w:w="1964"/>
        <w:gridCol w:w="1168"/>
      </w:tblGrid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713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Часы </w:t>
            </w:r>
          </w:p>
        </w:tc>
        <w:tc>
          <w:tcPr>
            <w:tcW w:w="18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занятия</w:t>
            </w:r>
          </w:p>
        </w:tc>
        <w:tc>
          <w:tcPr>
            <w:tcW w:w="1168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9" w:type="dxa"/>
            <w:gridSpan w:val="4"/>
          </w:tcPr>
          <w:p w:rsidR="00323BB7" w:rsidRPr="00B64E7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1.</w:t>
            </w:r>
            <w:r>
              <w:t xml:space="preserve"> </w:t>
            </w:r>
            <w:r w:rsidRPr="00B64E77">
              <w:rPr>
                <w:rFonts w:ascii="Times New Roman" w:hAnsi="Times New Roman" w:cs="Times New Roman"/>
                <w:b/>
              </w:rPr>
              <w:t>Биология – наука о жизни</w:t>
            </w:r>
            <w:r>
              <w:rPr>
                <w:rFonts w:ascii="Times New Roman" w:hAnsi="Times New Roman" w:cs="Times New Roman"/>
                <w:b/>
              </w:rPr>
              <w:t>(1ч)</w:t>
            </w:r>
          </w:p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13" w:type="dxa"/>
          </w:tcPr>
          <w:p w:rsidR="00323BB7" w:rsidRPr="00B844E2" w:rsidRDefault="00323BB7" w:rsidP="00B844E2">
            <w:pPr>
              <w:rPr>
                <w:rFonts w:ascii="Times New Roman" w:hAnsi="Times New Roman" w:cs="Times New Roman"/>
              </w:rPr>
            </w:pPr>
            <w:r w:rsidRPr="00806A04">
              <w:rPr>
                <w:rFonts w:ascii="Times New Roman" w:hAnsi="Times New Roman" w:cs="Times New Roman"/>
              </w:rPr>
              <w:t xml:space="preserve">Биология как наука. Роль </w:t>
            </w:r>
            <w:proofErr w:type="spellStart"/>
            <w:proofErr w:type="gramStart"/>
            <w:r w:rsidRPr="00806A04">
              <w:rPr>
                <w:rFonts w:ascii="Times New Roman" w:hAnsi="Times New Roman" w:cs="Times New Roman"/>
              </w:rPr>
              <w:t>биологии.</w:t>
            </w:r>
            <w:r>
              <w:rPr>
                <w:rFonts w:ascii="Times New Roman" w:hAnsi="Times New Roman" w:cs="Times New Roman"/>
              </w:rPr>
              <w:t>Признаки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свойства живого.</w:t>
            </w:r>
            <w:r w:rsidRPr="00806A04">
              <w:rPr>
                <w:rFonts w:ascii="Times New Roman" w:hAnsi="Times New Roman" w:cs="Times New Roman"/>
              </w:rPr>
              <w:t xml:space="preserve"> Основные ур</w:t>
            </w:r>
            <w:r>
              <w:rPr>
                <w:rFonts w:ascii="Times New Roman" w:hAnsi="Times New Roman" w:cs="Times New Roman"/>
              </w:rPr>
              <w:t>овни организации живой природы.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Лекция, практикум</w:t>
            </w:r>
          </w:p>
        </w:tc>
        <w:tc>
          <w:tcPr>
            <w:tcW w:w="1168" w:type="dxa"/>
          </w:tcPr>
          <w:p w:rsidR="00323BB7" w:rsidRPr="0018787F" w:rsidRDefault="00323BB7" w:rsidP="00B844E2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9" w:type="dxa"/>
            <w:gridSpan w:val="4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2.</w:t>
            </w:r>
            <w:r>
              <w:t xml:space="preserve"> </w:t>
            </w:r>
            <w:r w:rsidRPr="00B844E2">
              <w:rPr>
                <w:rFonts w:ascii="Times New Roman" w:hAnsi="Times New Roman" w:cs="Times New Roman"/>
                <w:b/>
              </w:rPr>
              <w:t>Клетка как биологическая система (10ч)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13" w:type="dxa"/>
          </w:tcPr>
          <w:p w:rsidR="00323BB7" w:rsidRPr="00BA33EB" w:rsidRDefault="00323BB7" w:rsidP="00BA33EB">
            <w:pPr>
              <w:rPr>
                <w:rFonts w:ascii="Times New Roman" w:hAnsi="Times New Roman" w:cs="Times New Roman"/>
              </w:rPr>
            </w:pPr>
            <w:r w:rsidRPr="00806A04">
              <w:rPr>
                <w:rFonts w:ascii="Times New Roman" w:hAnsi="Times New Roman" w:cs="Times New Roman"/>
              </w:rPr>
              <w:t>Клеточная тео</w:t>
            </w:r>
            <w:r>
              <w:rPr>
                <w:rFonts w:ascii="Times New Roman" w:hAnsi="Times New Roman" w:cs="Times New Roman"/>
              </w:rPr>
              <w:t>рия. Развитие знаний о клетке.</w:t>
            </w:r>
            <w:r w:rsidRPr="00806A04">
              <w:rPr>
                <w:rFonts w:ascii="Times New Roman" w:hAnsi="Times New Roman" w:cs="Times New Roman"/>
              </w:rPr>
              <w:t xml:space="preserve"> Клетка – единица строения, жизнедеятельности, роста и развития организмов. Сравнительная характеристика клеток растен</w:t>
            </w:r>
            <w:r>
              <w:rPr>
                <w:rFonts w:ascii="Times New Roman" w:hAnsi="Times New Roman" w:cs="Times New Roman"/>
              </w:rPr>
              <w:t>ий, животных, бактерий, грибов.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Лекция, 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713" w:type="dxa"/>
          </w:tcPr>
          <w:p w:rsidR="00323BB7" w:rsidRPr="00BA33EB" w:rsidRDefault="00323BB7" w:rsidP="00BA3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Химическая организация клетки.</w:t>
            </w:r>
            <w:r w:rsidRPr="00806A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Неорганические вещества клетки.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Лекция, 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13" w:type="dxa"/>
          </w:tcPr>
          <w:p w:rsidR="00323BB7" w:rsidRPr="00191669" w:rsidRDefault="00323BB7" w:rsidP="00686067">
            <w:pPr>
              <w:rPr>
                <w:rFonts w:ascii="Times New Roman" w:hAnsi="Times New Roman" w:cs="Times New Roman"/>
              </w:rPr>
            </w:pPr>
            <w:r w:rsidRPr="00191669">
              <w:rPr>
                <w:rFonts w:ascii="Times New Roman" w:hAnsi="Times New Roman" w:cs="Times New Roman"/>
              </w:rPr>
              <w:t>Органические вещества клетки: углеводы, липиды.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Лекция, 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713" w:type="dxa"/>
          </w:tcPr>
          <w:p w:rsidR="00323BB7" w:rsidRPr="00191669" w:rsidRDefault="00323BB7" w:rsidP="00686067">
            <w:pPr>
              <w:rPr>
                <w:rFonts w:ascii="Times New Roman" w:hAnsi="Times New Roman" w:cs="Times New Roman"/>
              </w:rPr>
            </w:pPr>
            <w:r w:rsidRPr="00191669">
              <w:rPr>
                <w:rFonts w:ascii="Times New Roman" w:hAnsi="Times New Roman" w:cs="Times New Roman"/>
              </w:rPr>
              <w:t>Органические вещества клетки: белки.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Лекция, 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13" w:type="dxa"/>
          </w:tcPr>
          <w:p w:rsidR="00323BB7" w:rsidRDefault="00323BB7" w:rsidP="00686067">
            <w:r w:rsidRPr="00191669">
              <w:rPr>
                <w:rFonts w:ascii="Times New Roman" w:hAnsi="Times New Roman" w:cs="Times New Roman"/>
              </w:rPr>
              <w:t>Органические вещества клетки: нуклеиновые кислоты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Лекция, 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713" w:type="dxa"/>
          </w:tcPr>
          <w:p w:rsidR="00323BB7" w:rsidRDefault="00323BB7" w:rsidP="00323BB7">
            <w:pPr>
              <w:rPr>
                <w:rFonts w:ascii="Times New Roman" w:hAnsi="Times New Roman" w:cs="Times New Roman"/>
                <w:b/>
              </w:rPr>
            </w:pPr>
            <w:r w:rsidRPr="00806A04">
              <w:rPr>
                <w:rFonts w:ascii="Times New Roman" w:hAnsi="Times New Roman" w:cs="Times New Roman"/>
              </w:rPr>
              <w:t>Строение про– и эукариотической клеток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Лекция, 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713" w:type="dxa"/>
          </w:tcPr>
          <w:p w:rsidR="00323BB7" w:rsidRPr="00BA33EB" w:rsidRDefault="00323BB7" w:rsidP="00BA33EB">
            <w:pPr>
              <w:rPr>
                <w:rFonts w:ascii="Times New Roman" w:hAnsi="Times New Roman" w:cs="Times New Roman"/>
              </w:rPr>
            </w:pPr>
            <w:r w:rsidRPr="00806A04">
              <w:rPr>
                <w:rFonts w:ascii="Times New Roman" w:hAnsi="Times New Roman" w:cs="Times New Roman"/>
              </w:rPr>
              <w:t>Энерг</w:t>
            </w:r>
            <w:r>
              <w:rPr>
                <w:rFonts w:ascii="Times New Roman" w:hAnsi="Times New Roman" w:cs="Times New Roman"/>
              </w:rPr>
              <w:t>етический и пластический обмен. Диссимиляция.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Лекция, 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713" w:type="dxa"/>
          </w:tcPr>
          <w:p w:rsidR="00323BB7" w:rsidRPr="00A3140C" w:rsidRDefault="00323BB7" w:rsidP="00686067">
            <w:pPr>
              <w:rPr>
                <w:rFonts w:ascii="Times New Roman" w:hAnsi="Times New Roman" w:cs="Times New Roman"/>
              </w:rPr>
            </w:pPr>
            <w:r w:rsidRPr="00A3140C">
              <w:rPr>
                <w:rFonts w:ascii="Times New Roman" w:hAnsi="Times New Roman" w:cs="Times New Roman"/>
              </w:rPr>
              <w:t>Фотосинтез и хемосинтез. Биосинтез белка и нуклеиновых кислот. Гены, генетический код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Лекция, 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713" w:type="dxa"/>
          </w:tcPr>
          <w:p w:rsidR="00323BB7" w:rsidRPr="00A3140C" w:rsidRDefault="00323BB7" w:rsidP="00DF13AD">
            <w:pPr>
              <w:rPr>
                <w:rFonts w:ascii="Times New Roman" w:hAnsi="Times New Roman" w:cs="Times New Roman"/>
              </w:rPr>
            </w:pPr>
            <w:r w:rsidRPr="00A3140C">
              <w:rPr>
                <w:rFonts w:ascii="Times New Roman" w:hAnsi="Times New Roman" w:cs="Times New Roman"/>
              </w:rPr>
              <w:t>Клетка – генетическая единица живого. Хромосомы. Жизненный цикл клетки. Митоз. Мейоз.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Лекция, 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713" w:type="dxa"/>
          </w:tcPr>
          <w:p w:rsidR="00323BB7" w:rsidRPr="00A3140C" w:rsidRDefault="00323BB7" w:rsidP="0068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вариантов КИМ ЕГЭ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168" w:type="dxa"/>
          </w:tcPr>
          <w:p w:rsidR="00323BB7" w:rsidRPr="00DF13AD" w:rsidRDefault="00323BB7" w:rsidP="00B844E2">
            <w:pPr>
              <w:jc w:val="center"/>
              <w:rPr>
                <w:rFonts w:ascii="Times New Roman" w:hAnsi="Times New Roman" w:cs="Times New Roman"/>
              </w:rPr>
            </w:pPr>
            <w:r w:rsidRPr="00DF13AD">
              <w:rPr>
                <w:rFonts w:ascii="Times New Roman" w:hAnsi="Times New Roman" w:cs="Times New Roman"/>
              </w:rPr>
              <w:t>проверка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9" w:type="dxa"/>
            <w:gridSpan w:val="4"/>
          </w:tcPr>
          <w:p w:rsidR="00323BB7" w:rsidRPr="00DF13AD" w:rsidRDefault="00323BB7" w:rsidP="00B84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3. </w:t>
            </w:r>
            <w:r w:rsidRPr="003516F7">
              <w:rPr>
                <w:rFonts w:ascii="Times New Roman" w:hAnsi="Times New Roman" w:cs="Times New Roman"/>
                <w:b/>
              </w:rPr>
              <w:t>Органи</w:t>
            </w:r>
            <w:r>
              <w:rPr>
                <w:rFonts w:ascii="Times New Roman" w:hAnsi="Times New Roman" w:cs="Times New Roman"/>
                <w:b/>
              </w:rPr>
              <w:t>зм как биологическая система (9</w:t>
            </w:r>
            <w:r w:rsidRPr="003516F7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713" w:type="dxa"/>
          </w:tcPr>
          <w:p w:rsidR="00323BB7" w:rsidRPr="003516F7" w:rsidRDefault="00323BB7" w:rsidP="00686067">
            <w:pPr>
              <w:rPr>
                <w:rFonts w:ascii="Times New Roman" w:hAnsi="Times New Roman" w:cs="Times New Roman"/>
              </w:rPr>
            </w:pPr>
            <w:r w:rsidRPr="003516F7">
              <w:rPr>
                <w:rFonts w:ascii="Times New Roman" w:hAnsi="Times New Roman" w:cs="Times New Roman"/>
              </w:rPr>
              <w:t>Разнообразие организмов. Вирусы – неклеточные формы. Воспроизведение организмов.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Лекция, 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713" w:type="dxa"/>
          </w:tcPr>
          <w:p w:rsidR="00323BB7" w:rsidRPr="003516F7" w:rsidRDefault="00323BB7" w:rsidP="00DF13AD">
            <w:pPr>
              <w:rPr>
                <w:rFonts w:ascii="Times New Roman" w:hAnsi="Times New Roman" w:cs="Times New Roman"/>
              </w:rPr>
            </w:pPr>
            <w:r w:rsidRPr="003516F7">
              <w:rPr>
                <w:rFonts w:ascii="Times New Roman" w:hAnsi="Times New Roman" w:cs="Times New Roman"/>
              </w:rPr>
              <w:t>Онтогенез.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Лекция,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787F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713" w:type="dxa"/>
          </w:tcPr>
          <w:p w:rsidR="00323BB7" w:rsidRPr="003516F7" w:rsidRDefault="00323BB7" w:rsidP="00DF13AD">
            <w:pPr>
              <w:rPr>
                <w:rFonts w:ascii="Times New Roman" w:hAnsi="Times New Roman" w:cs="Times New Roman"/>
              </w:rPr>
            </w:pPr>
            <w:r w:rsidRPr="003516F7">
              <w:rPr>
                <w:rFonts w:ascii="Times New Roman" w:hAnsi="Times New Roman" w:cs="Times New Roman"/>
              </w:rPr>
              <w:t>Генетика. Основные генетические понятия.</w:t>
            </w:r>
            <w:r w:rsidRPr="00D55A32">
              <w:rPr>
                <w:rFonts w:ascii="Times New Roman" w:hAnsi="Times New Roman" w:cs="Times New Roman"/>
              </w:rPr>
              <w:t xml:space="preserve"> Закономерности наследственности.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Лекция,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787F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713" w:type="dxa"/>
          </w:tcPr>
          <w:p w:rsidR="00323BB7" w:rsidRPr="00D55A32" w:rsidRDefault="00323BB7" w:rsidP="0068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генетических задач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168" w:type="dxa"/>
          </w:tcPr>
          <w:p w:rsidR="00323BB7" w:rsidRPr="00DF13AD" w:rsidRDefault="00323BB7" w:rsidP="00B84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713" w:type="dxa"/>
          </w:tcPr>
          <w:p w:rsidR="00323BB7" w:rsidRPr="00D55A32" w:rsidRDefault="00323BB7" w:rsidP="00686067">
            <w:pPr>
              <w:rPr>
                <w:rFonts w:ascii="Times New Roman" w:hAnsi="Times New Roman" w:cs="Times New Roman"/>
              </w:rPr>
            </w:pPr>
            <w:r w:rsidRPr="00D55A32">
              <w:rPr>
                <w:rFonts w:ascii="Times New Roman" w:hAnsi="Times New Roman" w:cs="Times New Roman"/>
              </w:rPr>
              <w:t>Изменчивость признаков у организмов.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екция</w:t>
            </w:r>
          </w:p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713" w:type="dxa"/>
          </w:tcPr>
          <w:p w:rsidR="00323BB7" w:rsidRPr="00D55A32" w:rsidRDefault="00323BB7" w:rsidP="00686067">
            <w:pPr>
              <w:rPr>
                <w:rFonts w:ascii="Times New Roman" w:hAnsi="Times New Roman" w:cs="Times New Roman"/>
              </w:rPr>
            </w:pPr>
            <w:r w:rsidRPr="00D55A32">
              <w:rPr>
                <w:rFonts w:ascii="Times New Roman" w:hAnsi="Times New Roman" w:cs="Times New Roman"/>
              </w:rPr>
              <w:t>Вредное влияние мутагенов, алкоголя, наркотиков, никотина на генетический аппарат клетки. Наследственные болезни человека.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Лекция,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787F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713" w:type="dxa"/>
          </w:tcPr>
          <w:p w:rsidR="00323BB7" w:rsidRPr="00D55A32" w:rsidRDefault="00323BB7" w:rsidP="00686067">
            <w:pPr>
              <w:rPr>
                <w:rFonts w:ascii="Times New Roman" w:hAnsi="Times New Roman" w:cs="Times New Roman"/>
              </w:rPr>
            </w:pPr>
            <w:r w:rsidRPr="00D55A32">
              <w:rPr>
                <w:rFonts w:ascii="Times New Roman" w:hAnsi="Times New Roman" w:cs="Times New Roman"/>
              </w:rPr>
              <w:t>Селекция. Значение генетики для селекции. Генетика и селекция.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787F">
              <w:rPr>
                <w:rFonts w:ascii="Times New Roman" w:hAnsi="Times New Roman" w:cs="Times New Roman"/>
              </w:rPr>
              <w:t>Лекция,практикум</w:t>
            </w:r>
            <w:proofErr w:type="spellEnd"/>
            <w:proofErr w:type="gramEnd"/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713" w:type="dxa"/>
          </w:tcPr>
          <w:p w:rsidR="00323BB7" w:rsidRPr="00D55A32" w:rsidRDefault="00323BB7" w:rsidP="00686067">
            <w:pPr>
              <w:rPr>
                <w:rFonts w:ascii="Times New Roman" w:hAnsi="Times New Roman" w:cs="Times New Roman"/>
              </w:rPr>
            </w:pPr>
            <w:r w:rsidRPr="00D55A32">
              <w:rPr>
                <w:rFonts w:ascii="Times New Roman" w:hAnsi="Times New Roman" w:cs="Times New Roman"/>
              </w:rPr>
              <w:t>Методы работы И.В. Мичурина.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5A32">
              <w:rPr>
                <w:rFonts w:ascii="Times New Roman" w:hAnsi="Times New Roman" w:cs="Times New Roman"/>
              </w:rPr>
              <w:t>Центры происхождения культурных растений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екция</w:t>
            </w:r>
            <w:r w:rsidRPr="0018787F"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713" w:type="dxa"/>
          </w:tcPr>
          <w:p w:rsidR="00323BB7" w:rsidRPr="00D55A32" w:rsidRDefault="00323BB7" w:rsidP="00686067">
            <w:pPr>
              <w:rPr>
                <w:rFonts w:ascii="Times New Roman" w:hAnsi="Times New Roman" w:cs="Times New Roman"/>
              </w:rPr>
            </w:pPr>
            <w:r w:rsidRPr="00D55A32">
              <w:rPr>
                <w:rFonts w:ascii="Times New Roman" w:hAnsi="Times New Roman" w:cs="Times New Roman"/>
              </w:rPr>
              <w:t>Биотехнология, клеточная и генная инженерия, клонирование.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екция</w:t>
            </w:r>
            <w:r w:rsidRPr="0018787F"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9" w:type="dxa"/>
            <w:gridSpan w:val="4"/>
          </w:tcPr>
          <w:p w:rsidR="00323BB7" w:rsidRPr="00B64E77" w:rsidRDefault="00323BB7" w:rsidP="000110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0D9">
              <w:rPr>
                <w:rFonts w:ascii="Times New Roman" w:hAnsi="Times New Roman" w:cs="Times New Roman"/>
                <w:b/>
              </w:rPr>
              <w:t>Раздел 4.</w:t>
            </w:r>
            <w:r w:rsidRPr="00B64E77">
              <w:rPr>
                <w:rFonts w:ascii="Times New Roman" w:hAnsi="Times New Roman" w:cs="Times New Roman"/>
                <w:b/>
              </w:rPr>
              <w:t xml:space="preserve"> Многообразие организмов, их строение и жизнедеятельность</w:t>
            </w:r>
            <w:r>
              <w:rPr>
                <w:rFonts w:ascii="Times New Roman" w:hAnsi="Times New Roman" w:cs="Times New Roman"/>
                <w:b/>
              </w:rPr>
              <w:t xml:space="preserve"> (16 ч)</w:t>
            </w:r>
          </w:p>
          <w:p w:rsidR="00323BB7" w:rsidRPr="00DF13AD" w:rsidRDefault="00323BB7" w:rsidP="00B844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713" w:type="dxa"/>
          </w:tcPr>
          <w:p w:rsidR="00323BB7" w:rsidRPr="00AB41B1" w:rsidRDefault="00323BB7" w:rsidP="00686067">
            <w:pPr>
              <w:rPr>
                <w:rFonts w:ascii="Times New Roman" w:hAnsi="Times New Roman" w:cs="Times New Roman"/>
              </w:rPr>
            </w:pPr>
            <w:r w:rsidRPr="00AB41B1"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hAnsi="Times New Roman" w:cs="Times New Roman"/>
              </w:rPr>
              <w:t>атика. Основные систематические</w:t>
            </w:r>
            <w:r w:rsidRPr="00AB41B1">
              <w:rPr>
                <w:rFonts w:ascii="Times New Roman" w:hAnsi="Times New Roman" w:cs="Times New Roman"/>
              </w:rPr>
              <w:t xml:space="preserve"> категории. Царство Бактерии.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екция</w:t>
            </w:r>
            <w:r w:rsidRPr="0018787F"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713" w:type="dxa"/>
          </w:tcPr>
          <w:p w:rsidR="00323BB7" w:rsidRPr="00AB41B1" w:rsidRDefault="00323BB7" w:rsidP="000110D9">
            <w:pPr>
              <w:rPr>
                <w:rFonts w:ascii="Times New Roman" w:hAnsi="Times New Roman" w:cs="Times New Roman"/>
              </w:rPr>
            </w:pPr>
            <w:r w:rsidRPr="00AB41B1">
              <w:rPr>
                <w:rFonts w:ascii="Times New Roman" w:hAnsi="Times New Roman" w:cs="Times New Roman"/>
              </w:rPr>
              <w:t>Царство Грибы. Лишайники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713" w:type="dxa"/>
          </w:tcPr>
          <w:p w:rsidR="00323BB7" w:rsidRPr="00AB41B1" w:rsidRDefault="00323BB7" w:rsidP="000110D9">
            <w:pPr>
              <w:rPr>
                <w:rFonts w:ascii="Times New Roman" w:hAnsi="Times New Roman" w:cs="Times New Roman"/>
              </w:rPr>
            </w:pPr>
            <w:r w:rsidRPr="00AB41B1">
              <w:rPr>
                <w:rFonts w:ascii="Times New Roman" w:hAnsi="Times New Roman" w:cs="Times New Roman"/>
              </w:rPr>
              <w:t>Общая характеристика царства Растения.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713" w:type="dxa"/>
          </w:tcPr>
          <w:p w:rsidR="00323BB7" w:rsidRPr="00AB41B1" w:rsidRDefault="00323BB7" w:rsidP="00686067">
            <w:pPr>
              <w:rPr>
                <w:rFonts w:ascii="Times New Roman" w:hAnsi="Times New Roman" w:cs="Times New Roman"/>
              </w:rPr>
            </w:pPr>
            <w:r w:rsidRPr="00AB41B1">
              <w:rPr>
                <w:rFonts w:ascii="Times New Roman" w:hAnsi="Times New Roman" w:cs="Times New Roman"/>
              </w:rPr>
              <w:t>Ткани высших растений. Корень.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713" w:type="dxa"/>
          </w:tcPr>
          <w:p w:rsidR="00323BB7" w:rsidRPr="00AB41B1" w:rsidRDefault="00323BB7" w:rsidP="000110D9">
            <w:pPr>
              <w:rPr>
                <w:rFonts w:ascii="Times New Roman" w:hAnsi="Times New Roman" w:cs="Times New Roman"/>
              </w:rPr>
            </w:pPr>
            <w:r w:rsidRPr="00AB41B1">
              <w:rPr>
                <w:rFonts w:ascii="Times New Roman" w:hAnsi="Times New Roman" w:cs="Times New Roman"/>
              </w:rPr>
              <w:t xml:space="preserve">Побег. Цветок и его функции. </w:t>
            </w:r>
            <w:proofErr w:type="gramStart"/>
            <w:r w:rsidRPr="00AB41B1">
              <w:rPr>
                <w:rFonts w:ascii="Times New Roman" w:hAnsi="Times New Roman" w:cs="Times New Roman"/>
              </w:rPr>
              <w:t>Соцветия .</w:t>
            </w:r>
            <w:proofErr w:type="gramEnd"/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26</w:t>
            </w:r>
          </w:p>
        </w:tc>
        <w:tc>
          <w:tcPr>
            <w:tcW w:w="5713" w:type="dxa"/>
          </w:tcPr>
          <w:p w:rsidR="00323BB7" w:rsidRPr="00E7642A" w:rsidRDefault="00323BB7" w:rsidP="00686067">
            <w:pPr>
              <w:rPr>
                <w:rFonts w:ascii="Times New Roman" w:hAnsi="Times New Roman" w:cs="Times New Roman"/>
              </w:rPr>
            </w:pPr>
            <w:r w:rsidRPr="00E7642A">
              <w:rPr>
                <w:rFonts w:ascii="Times New Roman" w:hAnsi="Times New Roman" w:cs="Times New Roman"/>
              </w:rPr>
              <w:t>Многообразие растений. Жизненные циклы отделов растений.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екция</w:t>
            </w:r>
            <w:r w:rsidRPr="0018787F"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713" w:type="dxa"/>
          </w:tcPr>
          <w:p w:rsidR="00323BB7" w:rsidRPr="00E7642A" w:rsidRDefault="00323BB7" w:rsidP="00B30286">
            <w:pPr>
              <w:rPr>
                <w:rFonts w:ascii="Times New Roman" w:hAnsi="Times New Roman" w:cs="Times New Roman"/>
              </w:rPr>
            </w:pPr>
            <w:r w:rsidRPr="00E7642A">
              <w:rPr>
                <w:rFonts w:ascii="Times New Roman" w:hAnsi="Times New Roman" w:cs="Times New Roman"/>
              </w:rPr>
              <w:t>Однодольные и двудольные растения</w:t>
            </w:r>
            <w:r>
              <w:rPr>
                <w:rFonts w:ascii="Times New Roman" w:hAnsi="Times New Roman" w:cs="Times New Roman"/>
              </w:rPr>
              <w:t>.</w:t>
            </w:r>
            <w:r w:rsidRPr="00E7642A">
              <w:rPr>
                <w:rFonts w:ascii="Times New Roman" w:hAnsi="Times New Roman" w:cs="Times New Roman"/>
              </w:rPr>
              <w:t xml:space="preserve"> Космическая роль растений.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екция</w:t>
            </w:r>
            <w:r w:rsidRPr="0018787F"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713" w:type="dxa"/>
          </w:tcPr>
          <w:p w:rsidR="00323BB7" w:rsidRPr="00E7642A" w:rsidRDefault="00323BB7" w:rsidP="00686067">
            <w:pPr>
              <w:rPr>
                <w:rFonts w:ascii="Times New Roman" w:hAnsi="Times New Roman" w:cs="Times New Roman"/>
              </w:rPr>
            </w:pPr>
            <w:r w:rsidRPr="00E7642A">
              <w:rPr>
                <w:rFonts w:ascii="Times New Roman" w:hAnsi="Times New Roman" w:cs="Times New Roman"/>
              </w:rPr>
              <w:t>Общая характеристика царства Животные.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713" w:type="dxa"/>
          </w:tcPr>
          <w:p w:rsidR="00323BB7" w:rsidRPr="00E7642A" w:rsidRDefault="00323BB7" w:rsidP="00686067">
            <w:pPr>
              <w:rPr>
                <w:rFonts w:ascii="Times New Roman" w:hAnsi="Times New Roman" w:cs="Times New Roman"/>
              </w:rPr>
            </w:pPr>
            <w:r w:rsidRPr="00E7642A">
              <w:rPr>
                <w:rFonts w:ascii="Times New Roman" w:hAnsi="Times New Roman" w:cs="Times New Roman"/>
              </w:rPr>
              <w:t>Одноклеточные или Простейшие. Тип Кишечнополостные.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екция</w:t>
            </w:r>
            <w:r w:rsidRPr="0018787F"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713" w:type="dxa"/>
          </w:tcPr>
          <w:p w:rsidR="00323BB7" w:rsidRPr="00E7642A" w:rsidRDefault="00323BB7" w:rsidP="00686067">
            <w:pPr>
              <w:rPr>
                <w:rFonts w:ascii="Times New Roman" w:hAnsi="Times New Roman" w:cs="Times New Roman"/>
              </w:rPr>
            </w:pPr>
            <w:r w:rsidRPr="00E7642A">
              <w:rPr>
                <w:rFonts w:ascii="Times New Roman" w:hAnsi="Times New Roman" w:cs="Times New Roman"/>
              </w:rPr>
              <w:t>Тип Плоские черви</w:t>
            </w:r>
            <w:r>
              <w:rPr>
                <w:rFonts w:ascii="Times New Roman" w:hAnsi="Times New Roman" w:cs="Times New Roman"/>
              </w:rPr>
              <w:t>.</w:t>
            </w:r>
            <w:r w:rsidRPr="0092473F">
              <w:rPr>
                <w:rFonts w:ascii="Times New Roman" w:hAnsi="Times New Roman" w:cs="Times New Roman"/>
              </w:rPr>
              <w:t xml:space="preserve"> Тип </w:t>
            </w:r>
            <w:proofErr w:type="spellStart"/>
            <w:r w:rsidRPr="0092473F">
              <w:rPr>
                <w:rFonts w:ascii="Times New Roman" w:hAnsi="Times New Roman" w:cs="Times New Roman"/>
              </w:rPr>
              <w:t>Первичнополостные</w:t>
            </w:r>
            <w:proofErr w:type="spellEnd"/>
            <w:r w:rsidRPr="0092473F">
              <w:rPr>
                <w:rFonts w:ascii="Times New Roman" w:hAnsi="Times New Roman" w:cs="Times New Roman"/>
              </w:rPr>
              <w:t xml:space="preserve"> или Круглые черви.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екция</w:t>
            </w:r>
            <w:r w:rsidRPr="0018787F"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713" w:type="dxa"/>
          </w:tcPr>
          <w:p w:rsidR="00323BB7" w:rsidRPr="0092473F" w:rsidRDefault="00323BB7" w:rsidP="00686067">
            <w:pPr>
              <w:rPr>
                <w:rFonts w:ascii="Times New Roman" w:hAnsi="Times New Roman" w:cs="Times New Roman"/>
              </w:rPr>
            </w:pPr>
            <w:r w:rsidRPr="0092473F">
              <w:rPr>
                <w:rFonts w:ascii="Times New Roman" w:hAnsi="Times New Roman" w:cs="Times New Roman"/>
              </w:rPr>
              <w:t>Тип Кольчатые черви. Тип Моллюски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713" w:type="dxa"/>
          </w:tcPr>
          <w:p w:rsidR="00323BB7" w:rsidRPr="0092473F" w:rsidRDefault="00323BB7" w:rsidP="00686067">
            <w:pPr>
              <w:rPr>
                <w:rFonts w:ascii="Times New Roman" w:hAnsi="Times New Roman" w:cs="Times New Roman"/>
              </w:rPr>
            </w:pPr>
            <w:r w:rsidRPr="0092473F">
              <w:rPr>
                <w:rFonts w:ascii="Times New Roman" w:hAnsi="Times New Roman" w:cs="Times New Roman"/>
              </w:rPr>
              <w:t>Тип Членистоногие.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713" w:type="dxa"/>
          </w:tcPr>
          <w:p w:rsidR="00323BB7" w:rsidRPr="0092473F" w:rsidRDefault="00323BB7" w:rsidP="00686067">
            <w:pPr>
              <w:rPr>
                <w:rFonts w:ascii="Times New Roman" w:hAnsi="Times New Roman" w:cs="Times New Roman"/>
              </w:rPr>
            </w:pPr>
            <w:r w:rsidRPr="0092473F">
              <w:rPr>
                <w:rFonts w:ascii="Times New Roman" w:hAnsi="Times New Roman" w:cs="Times New Roman"/>
              </w:rPr>
              <w:t>Общая характеристика типа Хордовых. Надкласс Рыбы. Класс Земноводные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екция</w:t>
            </w:r>
            <w:r w:rsidRPr="0018787F"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713" w:type="dxa"/>
          </w:tcPr>
          <w:p w:rsidR="00323BB7" w:rsidRPr="0092473F" w:rsidRDefault="00323BB7" w:rsidP="00686067">
            <w:pPr>
              <w:rPr>
                <w:rFonts w:ascii="Times New Roman" w:hAnsi="Times New Roman" w:cs="Times New Roman"/>
              </w:rPr>
            </w:pPr>
            <w:r w:rsidRPr="0092473F">
              <w:rPr>
                <w:rFonts w:ascii="Times New Roman" w:hAnsi="Times New Roman" w:cs="Times New Roman"/>
              </w:rPr>
              <w:t>Класс Пресмыкающиеся.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5713" w:type="dxa"/>
          </w:tcPr>
          <w:p w:rsidR="00323BB7" w:rsidRPr="0092473F" w:rsidRDefault="00323BB7" w:rsidP="00B30286">
            <w:pPr>
              <w:rPr>
                <w:rFonts w:ascii="Times New Roman" w:hAnsi="Times New Roman" w:cs="Times New Roman"/>
              </w:rPr>
            </w:pPr>
            <w:r w:rsidRPr="0092473F">
              <w:rPr>
                <w:rFonts w:ascii="Times New Roman" w:hAnsi="Times New Roman" w:cs="Times New Roman"/>
              </w:rPr>
              <w:t>Класс Птицы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2473F">
              <w:rPr>
                <w:rFonts w:ascii="Times New Roman" w:hAnsi="Times New Roman" w:cs="Times New Roman"/>
              </w:rPr>
              <w:t>Класс Млекопитающие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713" w:type="dxa"/>
          </w:tcPr>
          <w:p w:rsidR="00323BB7" w:rsidRPr="0092473F" w:rsidRDefault="00323BB7" w:rsidP="0068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</w:rPr>
              <w:t>вариантов  КИМ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 ЕГЭ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168" w:type="dxa"/>
          </w:tcPr>
          <w:p w:rsidR="00323BB7" w:rsidRPr="00DF13AD" w:rsidRDefault="00323BB7" w:rsidP="00B84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9" w:type="dxa"/>
            <w:gridSpan w:val="4"/>
          </w:tcPr>
          <w:p w:rsidR="00323BB7" w:rsidRPr="00DF13AD" w:rsidRDefault="00323BB7" w:rsidP="00B844E2">
            <w:pPr>
              <w:jc w:val="center"/>
              <w:rPr>
                <w:rFonts w:ascii="Times New Roman" w:hAnsi="Times New Roman" w:cs="Times New Roman"/>
              </w:rPr>
            </w:pPr>
            <w:r w:rsidRPr="0092473F">
              <w:rPr>
                <w:rFonts w:ascii="Times New Roman" w:hAnsi="Times New Roman" w:cs="Times New Roman"/>
              </w:rPr>
              <w:t xml:space="preserve"> </w:t>
            </w:r>
            <w:r w:rsidRPr="00AC3CA0">
              <w:rPr>
                <w:rFonts w:ascii="Times New Roman" w:hAnsi="Times New Roman" w:cs="Times New Roman"/>
                <w:b/>
              </w:rPr>
              <w:t>Раздел 5.</w:t>
            </w:r>
            <w:r w:rsidRPr="009C1BE7">
              <w:rPr>
                <w:rFonts w:ascii="Times New Roman" w:hAnsi="Times New Roman" w:cs="Times New Roman"/>
              </w:rPr>
              <w:t xml:space="preserve"> </w:t>
            </w:r>
            <w:r w:rsidRPr="00AC3CA0">
              <w:rPr>
                <w:rFonts w:ascii="Times New Roman" w:hAnsi="Times New Roman" w:cs="Times New Roman"/>
                <w:b/>
              </w:rPr>
              <w:t>Ткани. Строение и жизнедеятельность органов и систем органов: пищеварения, дыхания, кровообращения, лимфатической системы</w:t>
            </w:r>
            <w:r>
              <w:rPr>
                <w:rFonts w:ascii="Times New Roman" w:hAnsi="Times New Roman" w:cs="Times New Roman"/>
                <w:b/>
              </w:rPr>
              <w:t xml:space="preserve"> (18)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5713" w:type="dxa"/>
          </w:tcPr>
          <w:p w:rsidR="00323BB7" w:rsidRPr="009C1BE7" w:rsidRDefault="00323BB7" w:rsidP="00AC3CA0">
            <w:pPr>
              <w:rPr>
                <w:rFonts w:ascii="Times New Roman" w:hAnsi="Times New Roman" w:cs="Times New Roman"/>
              </w:rPr>
            </w:pPr>
            <w:r w:rsidRPr="009C1BE7">
              <w:rPr>
                <w:rFonts w:ascii="Times New Roman" w:hAnsi="Times New Roman" w:cs="Times New Roman"/>
              </w:rPr>
              <w:t>Анатомия и физиология человека. Ткани.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5713" w:type="dxa"/>
          </w:tcPr>
          <w:p w:rsidR="00323BB7" w:rsidRPr="009C1BE7" w:rsidRDefault="00323BB7" w:rsidP="00AC3CA0">
            <w:pPr>
              <w:rPr>
                <w:rFonts w:ascii="Times New Roman" w:hAnsi="Times New Roman" w:cs="Times New Roman"/>
              </w:rPr>
            </w:pPr>
            <w:r w:rsidRPr="009C1BE7">
              <w:rPr>
                <w:rFonts w:ascii="Times New Roman" w:hAnsi="Times New Roman" w:cs="Times New Roman"/>
              </w:rPr>
              <w:t>Строение и функции пищеварительной системы.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5713" w:type="dxa"/>
          </w:tcPr>
          <w:p w:rsidR="00323BB7" w:rsidRPr="009C1BE7" w:rsidRDefault="00323BB7" w:rsidP="00AC3CA0">
            <w:pPr>
              <w:rPr>
                <w:rFonts w:ascii="Times New Roman" w:hAnsi="Times New Roman" w:cs="Times New Roman"/>
              </w:rPr>
            </w:pPr>
            <w:r w:rsidRPr="009C1BE7">
              <w:rPr>
                <w:rFonts w:ascii="Times New Roman" w:hAnsi="Times New Roman" w:cs="Times New Roman"/>
              </w:rPr>
              <w:t>Строение и функции дыхательной системы. Строение и функции выделительной системы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713" w:type="dxa"/>
          </w:tcPr>
          <w:p w:rsidR="00323BB7" w:rsidRPr="009C1BE7" w:rsidRDefault="00323BB7" w:rsidP="00AC3CA0">
            <w:pPr>
              <w:rPr>
                <w:rFonts w:ascii="Times New Roman" w:hAnsi="Times New Roman" w:cs="Times New Roman"/>
              </w:rPr>
            </w:pPr>
            <w:r w:rsidRPr="00C015D9">
              <w:rPr>
                <w:rFonts w:ascii="Times New Roman" w:hAnsi="Times New Roman" w:cs="Times New Roman"/>
              </w:rPr>
              <w:t>Строение и функции опорно-двигательной системы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5713" w:type="dxa"/>
          </w:tcPr>
          <w:p w:rsidR="00323BB7" w:rsidRPr="00C015D9" w:rsidRDefault="00323BB7" w:rsidP="00686067">
            <w:pPr>
              <w:rPr>
                <w:rFonts w:ascii="Times New Roman" w:hAnsi="Times New Roman" w:cs="Times New Roman"/>
              </w:rPr>
            </w:pPr>
            <w:r w:rsidRPr="00C015D9">
              <w:rPr>
                <w:rFonts w:ascii="Times New Roman" w:hAnsi="Times New Roman" w:cs="Times New Roman"/>
              </w:rPr>
              <w:t>Кожа, ее строение и функции.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5713" w:type="dxa"/>
          </w:tcPr>
          <w:p w:rsidR="00323BB7" w:rsidRPr="00C015D9" w:rsidRDefault="00323BB7" w:rsidP="00686067">
            <w:pPr>
              <w:rPr>
                <w:rFonts w:ascii="Times New Roman" w:hAnsi="Times New Roman" w:cs="Times New Roman"/>
              </w:rPr>
            </w:pPr>
            <w:r w:rsidRPr="00C015D9">
              <w:rPr>
                <w:rFonts w:ascii="Times New Roman" w:hAnsi="Times New Roman" w:cs="Times New Roman"/>
              </w:rPr>
              <w:t xml:space="preserve">Строение и функции системы органов кровообращения и </w:t>
            </w:r>
            <w:proofErr w:type="spellStart"/>
            <w:r w:rsidRPr="00C015D9">
              <w:rPr>
                <w:rFonts w:ascii="Times New Roman" w:hAnsi="Times New Roman" w:cs="Times New Roman"/>
              </w:rPr>
              <w:t>лимфообращения</w:t>
            </w:r>
            <w:proofErr w:type="spellEnd"/>
            <w:r w:rsidRPr="00C015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5713" w:type="dxa"/>
          </w:tcPr>
          <w:p w:rsidR="00323BB7" w:rsidRPr="00C015D9" w:rsidRDefault="00323BB7" w:rsidP="00686067">
            <w:pPr>
              <w:rPr>
                <w:rFonts w:ascii="Times New Roman" w:hAnsi="Times New Roman" w:cs="Times New Roman"/>
              </w:rPr>
            </w:pPr>
            <w:r w:rsidRPr="00C015D9">
              <w:rPr>
                <w:rFonts w:ascii="Times New Roman" w:hAnsi="Times New Roman" w:cs="Times New Roman"/>
              </w:rPr>
              <w:t>Размножение и развитие организма человека.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5713" w:type="dxa"/>
          </w:tcPr>
          <w:p w:rsidR="00323BB7" w:rsidRPr="00C015D9" w:rsidRDefault="00323BB7" w:rsidP="00686067">
            <w:pPr>
              <w:rPr>
                <w:rFonts w:ascii="Times New Roman" w:hAnsi="Times New Roman" w:cs="Times New Roman"/>
              </w:rPr>
            </w:pPr>
            <w:r w:rsidRPr="00C015D9">
              <w:rPr>
                <w:rFonts w:ascii="Times New Roman" w:hAnsi="Times New Roman" w:cs="Times New Roman"/>
              </w:rPr>
              <w:t>Внутренняя среда организма. Состав и функции крови. Группы крови. Переливание крови. Иммунитет.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5713" w:type="dxa"/>
          </w:tcPr>
          <w:p w:rsidR="00323BB7" w:rsidRPr="00FF23E7" w:rsidRDefault="00323BB7" w:rsidP="00686067">
            <w:pPr>
              <w:rPr>
                <w:rFonts w:ascii="Times New Roman" w:hAnsi="Times New Roman" w:cs="Times New Roman"/>
              </w:rPr>
            </w:pPr>
            <w:r w:rsidRPr="00FF23E7">
              <w:rPr>
                <w:rFonts w:ascii="Times New Roman" w:hAnsi="Times New Roman" w:cs="Times New Roman"/>
              </w:rPr>
              <w:t>Обмен веществ в организме человека.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5713" w:type="dxa"/>
          </w:tcPr>
          <w:p w:rsidR="00323BB7" w:rsidRPr="00FF23E7" w:rsidRDefault="00323BB7" w:rsidP="00686067">
            <w:pPr>
              <w:rPr>
                <w:rFonts w:ascii="Times New Roman" w:hAnsi="Times New Roman" w:cs="Times New Roman"/>
              </w:rPr>
            </w:pPr>
            <w:r w:rsidRPr="00FF23E7">
              <w:rPr>
                <w:rFonts w:ascii="Times New Roman" w:hAnsi="Times New Roman" w:cs="Times New Roman"/>
              </w:rPr>
              <w:t>Нервная и эндокринная системы. Нейрогуморальная регуляция процессов жизнедеятельности организма как основа его целостности, связи со средой.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5713" w:type="dxa"/>
          </w:tcPr>
          <w:p w:rsidR="00323BB7" w:rsidRPr="00FF23E7" w:rsidRDefault="00323BB7" w:rsidP="00686067">
            <w:pPr>
              <w:rPr>
                <w:rFonts w:ascii="Times New Roman" w:hAnsi="Times New Roman" w:cs="Times New Roman"/>
              </w:rPr>
            </w:pPr>
            <w:r w:rsidRPr="00FF23E7">
              <w:rPr>
                <w:rFonts w:ascii="Times New Roman" w:hAnsi="Times New Roman" w:cs="Times New Roman"/>
              </w:rPr>
              <w:t>Нервная система. Общий план строения. Функции.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5713" w:type="dxa"/>
          </w:tcPr>
          <w:p w:rsidR="00323BB7" w:rsidRPr="00FF23E7" w:rsidRDefault="00323BB7" w:rsidP="00686067">
            <w:pPr>
              <w:rPr>
                <w:rFonts w:ascii="Times New Roman" w:hAnsi="Times New Roman" w:cs="Times New Roman"/>
              </w:rPr>
            </w:pPr>
            <w:r w:rsidRPr="00FF23E7">
              <w:rPr>
                <w:rFonts w:ascii="Times New Roman" w:hAnsi="Times New Roman" w:cs="Times New Roman"/>
              </w:rPr>
              <w:t>Строение и функции центральной нервной системы.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5713" w:type="dxa"/>
          </w:tcPr>
          <w:p w:rsidR="00323BB7" w:rsidRPr="00FF23E7" w:rsidRDefault="00323BB7" w:rsidP="00686067">
            <w:pPr>
              <w:rPr>
                <w:rFonts w:ascii="Times New Roman" w:hAnsi="Times New Roman" w:cs="Times New Roman"/>
              </w:rPr>
            </w:pPr>
            <w:r w:rsidRPr="00FF23E7">
              <w:rPr>
                <w:rFonts w:ascii="Times New Roman" w:hAnsi="Times New Roman" w:cs="Times New Roman"/>
              </w:rPr>
              <w:t>Строение и функции вегетативной нервной системы.</w:t>
            </w:r>
            <w:r>
              <w:rPr>
                <w:rFonts w:ascii="Times New Roman" w:hAnsi="Times New Roman" w:cs="Times New Roman"/>
              </w:rPr>
              <w:t xml:space="preserve"> Рефлексы.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713" w:type="dxa"/>
          </w:tcPr>
          <w:p w:rsidR="00323BB7" w:rsidRPr="00FF23E7" w:rsidRDefault="00323BB7" w:rsidP="00686067">
            <w:pPr>
              <w:rPr>
                <w:rFonts w:ascii="Times New Roman" w:hAnsi="Times New Roman" w:cs="Times New Roman"/>
              </w:rPr>
            </w:pPr>
            <w:r w:rsidRPr="00FF23E7">
              <w:rPr>
                <w:rFonts w:ascii="Times New Roman" w:hAnsi="Times New Roman" w:cs="Times New Roman"/>
              </w:rPr>
              <w:t>Эндокринная система. Нейрогуморальная регуляция процессов жизнедеятельности.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5713" w:type="dxa"/>
          </w:tcPr>
          <w:p w:rsidR="00323BB7" w:rsidRPr="00FF23E7" w:rsidRDefault="00323BB7" w:rsidP="00686067">
            <w:pPr>
              <w:rPr>
                <w:rFonts w:ascii="Times New Roman" w:hAnsi="Times New Roman" w:cs="Times New Roman"/>
              </w:rPr>
            </w:pPr>
            <w:r w:rsidRPr="00FF23E7">
              <w:rPr>
                <w:rFonts w:ascii="Times New Roman" w:hAnsi="Times New Roman" w:cs="Times New Roman"/>
              </w:rPr>
              <w:t>Органы чувств (анализаторы). Строение и функции органов зрения и слуха.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5713" w:type="dxa"/>
          </w:tcPr>
          <w:p w:rsidR="00323BB7" w:rsidRPr="00FF23E7" w:rsidRDefault="00323BB7" w:rsidP="00686067">
            <w:pPr>
              <w:rPr>
                <w:rFonts w:ascii="Times New Roman" w:hAnsi="Times New Roman" w:cs="Times New Roman"/>
              </w:rPr>
            </w:pPr>
            <w:r w:rsidRPr="00FF23E7">
              <w:rPr>
                <w:rFonts w:ascii="Times New Roman" w:hAnsi="Times New Roman" w:cs="Times New Roman"/>
              </w:rPr>
              <w:t>Высшая нервная деятельность.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5713" w:type="dxa"/>
          </w:tcPr>
          <w:p w:rsidR="00323BB7" w:rsidRPr="00FF23E7" w:rsidRDefault="00323BB7" w:rsidP="00686067">
            <w:pPr>
              <w:rPr>
                <w:rFonts w:ascii="Times New Roman" w:hAnsi="Times New Roman" w:cs="Times New Roman"/>
              </w:rPr>
            </w:pPr>
            <w:r w:rsidRPr="00FF23E7">
              <w:rPr>
                <w:rFonts w:ascii="Times New Roman" w:hAnsi="Times New Roman" w:cs="Times New Roman"/>
              </w:rPr>
              <w:t>Личная и общественная гигиена, здоровый образ жизни. Приемы оказания первой помощи.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5713" w:type="dxa"/>
          </w:tcPr>
          <w:p w:rsidR="00323BB7" w:rsidRPr="00FF23E7" w:rsidRDefault="00323BB7" w:rsidP="0068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вариантов КИМ ЕГЭ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168" w:type="dxa"/>
          </w:tcPr>
          <w:p w:rsidR="00323BB7" w:rsidRPr="00DF13AD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9" w:type="dxa"/>
            <w:gridSpan w:val="4"/>
          </w:tcPr>
          <w:p w:rsidR="00323BB7" w:rsidRPr="00B64E77" w:rsidRDefault="00323BB7" w:rsidP="00A70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6</w:t>
            </w:r>
            <w:r w:rsidRPr="00B64E77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Pr="00B64E77">
              <w:rPr>
                <w:rFonts w:ascii="Times New Roman" w:hAnsi="Times New Roman" w:cs="Times New Roman"/>
                <w:b/>
              </w:rPr>
              <w:t>Надорганизменные</w:t>
            </w:r>
            <w:proofErr w:type="spellEnd"/>
            <w:r w:rsidRPr="00B64E77">
              <w:rPr>
                <w:rFonts w:ascii="Times New Roman" w:hAnsi="Times New Roman" w:cs="Times New Roman"/>
                <w:b/>
              </w:rPr>
              <w:t xml:space="preserve"> системы. Эволюция органического мира</w:t>
            </w:r>
            <w:r>
              <w:rPr>
                <w:rFonts w:ascii="Times New Roman" w:hAnsi="Times New Roman" w:cs="Times New Roman"/>
                <w:b/>
              </w:rPr>
              <w:t xml:space="preserve"> (6)</w:t>
            </w:r>
          </w:p>
          <w:p w:rsidR="00323BB7" w:rsidRPr="00DF13AD" w:rsidRDefault="00323BB7" w:rsidP="00B844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5713" w:type="dxa"/>
          </w:tcPr>
          <w:p w:rsidR="00323BB7" w:rsidRPr="00D80709" w:rsidRDefault="00323BB7" w:rsidP="00686067">
            <w:pPr>
              <w:rPr>
                <w:rFonts w:ascii="Times New Roman" w:hAnsi="Times New Roman" w:cs="Times New Roman"/>
              </w:rPr>
            </w:pPr>
            <w:r w:rsidRPr="00D80709">
              <w:rPr>
                <w:rFonts w:ascii="Times New Roman" w:hAnsi="Times New Roman" w:cs="Times New Roman"/>
              </w:rPr>
              <w:t xml:space="preserve">Вид, его критерии и структура. Популяция – структурная единица вида и элементарная единица эволюции. Способы видообразования. </w:t>
            </w:r>
            <w:proofErr w:type="spellStart"/>
            <w:r w:rsidRPr="00D80709">
              <w:rPr>
                <w:rFonts w:ascii="Times New Roman" w:hAnsi="Times New Roman" w:cs="Times New Roman"/>
              </w:rPr>
              <w:t>Микроэволюция</w:t>
            </w:r>
            <w:proofErr w:type="spellEnd"/>
            <w:r w:rsidRPr="00D807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5713" w:type="dxa"/>
          </w:tcPr>
          <w:p w:rsidR="00323BB7" w:rsidRPr="00D80709" w:rsidRDefault="00323BB7" w:rsidP="00686067">
            <w:pPr>
              <w:rPr>
                <w:rFonts w:ascii="Times New Roman" w:hAnsi="Times New Roman" w:cs="Times New Roman"/>
              </w:rPr>
            </w:pPr>
            <w:r w:rsidRPr="00D80709">
              <w:rPr>
                <w:rFonts w:ascii="Times New Roman" w:hAnsi="Times New Roman" w:cs="Times New Roman"/>
              </w:rPr>
              <w:t>Развитие эволюционных идей. Значение работ К. Линнея, учения Ж.-Б. Ламарка, эволюционной теории Ч. Дарвина. Взаимосвязь движущих сил эволюции. Элементарные факторы эволюции.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5713" w:type="dxa"/>
          </w:tcPr>
          <w:p w:rsidR="00323BB7" w:rsidRPr="00D80709" w:rsidRDefault="00323BB7" w:rsidP="00686067">
            <w:pPr>
              <w:rPr>
                <w:rFonts w:ascii="Times New Roman" w:hAnsi="Times New Roman" w:cs="Times New Roman"/>
              </w:rPr>
            </w:pPr>
            <w:r w:rsidRPr="00D80709">
              <w:rPr>
                <w:rFonts w:ascii="Times New Roman" w:hAnsi="Times New Roman" w:cs="Times New Roman"/>
              </w:rPr>
              <w:t xml:space="preserve">Творческая роль естественного отбора. Синтетическая теория эволюции. Исследования </w:t>
            </w:r>
            <w:proofErr w:type="spellStart"/>
            <w:r w:rsidRPr="00D80709">
              <w:rPr>
                <w:rFonts w:ascii="Times New Roman" w:hAnsi="Times New Roman" w:cs="Times New Roman"/>
              </w:rPr>
              <w:t>С.С.Четверикова</w:t>
            </w:r>
            <w:proofErr w:type="spellEnd"/>
            <w:r w:rsidRPr="00D80709">
              <w:rPr>
                <w:rFonts w:ascii="Times New Roman" w:hAnsi="Times New Roman" w:cs="Times New Roman"/>
              </w:rPr>
              <w:t>. Роль эволюционной теории в формировании современной естественнонаучной картины мира. Результаты эволюции. Доказательства эволюции живой природы.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58</w:t>
            </w:r>
          </w:p>
        </w:tc>
        <w:tc>
          <w:tcPr>
            <w:tcW w:w="5713" w:type="dxa"/>
          </w:tcPr>
          <w:p w:rsidR="00323BB7" w:rsidRPr="00D80709" w:rsidRDefault="00323BB7" w:rsidP="00686067">
            <w:pPr>
              <w:rPr>
                <w:rFonts w:ascii="Times New Roman" w:hAnsi="Times New Roman" w:cs="Times New Roman"/>
              </w:rPr>
            </w:pPr>
            <w:r w:rsidRPr="00D80709">
              <w:rPr>
                <w:rFonts w:ascii="Times New Roman" w:hAnsi="Times New Roman" w:cs="Times New Roman"/>
              </w:rPr>
              <w:t>Макроэволюция. Направления и пути эволюции. Биологический прогресс и регресс, ароморфоз, идиоадаптация, дегенерация. Причины биологического прогресса и регресса. Гипотезы возникновения жизни на Земле. Эволюция органического мира. Основные ароморфозы в эволюции растений и животных.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5713" w:type="dxa"/>
          </w:tcPr>
          <w:p w:rsidR="00323BB7" w:rsidRPr="00D80709" w:rsidRDefault="00323BB7" w:rsidP="00686067">
            <w:pPr>
              <w:rPr>
                <w:rFonts w:ascii="Times New Roman" w:hAnsi="Times New Roman" w:cs="Times New Roman"/>
              </w:rPr>
            </w:pPr>
            <w:r w:rsidRPr="00D80709">
              <w:rPr>
                <w:rFonts w:ascii="Times New Roman" w:hAnsi="Times New Roman" w:cs="Times New Roman"/>
              </w:rPr>
              <w:t>Происхождение человека. Человек как вид, его место в системе органического мира. Гипотезы происхождения человека. Движущие силы и этапы эволюции человека. Человеческие расы, их генетическое родство. Биосоциальная природа человека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5713" w:type="dxa"/>
          </w:tcPr>
          <w:p w:rsidR="00323BB7" w:rsidRPr="00D80709" w:rsidRDefault="00323BB7" w:rsidP="0068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вариантов КИМ ЕГЭ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Default="00323BB7" w:rsidP="00D03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168" w:type="dxa"/>
          </w:tcPr>
          <w:p w:rsidR="00323BB7" w:rsidRPr="00DF13AD" w:rsidRDefault="00323BB7" w:rsidP="00D03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9" w:type="dxa"/>
            <w:gridSpan w:val="4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7.</w:t>
            </w:r>
            <w:r w:rsidRPr="00B844E2">
              <w:rPr>
                <w:rFonts w:ascii="Times New Roman" w:hAnsi="Times New Roman" w:cs="Times New Roman"/>
                <w:b/>
              </w:rPr>
              <w:t xml:space="preserve"> Экосисте</w:t>
            </w:r>
            <w:r>
              <w:rPr>
                <w:rFonts w:ascii="Times New Roman" w:hAnsi="Times New Roman" w:cs="Times New Roman"/>
                <w:b/>
              </w:rPr>
              <w:t>мы и присущие им закономерности (3)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5713" w:type="dxa"/>
          </w:tcPr>
          <w:p w:rsidR="00323BB7" w:rsidRPr="00BA33EB" w:rsidRDefault="00323BB7" w:rsidP="00BA33EB">
            <w:pPr>
              <w:rPr>
                <w:rFonts w:ascii="Times New Roman" w:hAnsi="Times New Roman" w:cs="Times New Roman"/>
              </w:rPr>
            </w:pPr>
            <w:r w:rsidRPr="00BA33EB">
              <w:rPr>
                <w:rFonts w:ascii="Times New Roman" w:hAnsi="Times New Roman" w:cs="Times New Roman"/>
              </w:rPr>
              <w:t>Среды обитания организмов. Факторы среды. Законы оптимума и минимума. Биологические ритмы. Фотопериодизм.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33EB">
              <w:rPr>
                <w:rFonts w:ascii="Times New Roman" w:hAnsi="Times New Roman" w:cs="Times New Roman"/>
              </w:rPr>
              <w:t>Экосистема, ее компоненты, структура. Цепи и сети питания, их звенья. Правило экол</w:t>
            </w:r>
            <w:r>
              <w:rPr>
                <w:rFonts w:ascii="Times New Roman" w:hAnsi="Times New Roman" w:cs="Times New Roman"/>
              </w:rPr>
              <w:t>огической пирамиды. Структура и динамика численности популяций.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5713" w:type="dxa"/>
          </w:tcPr>
          <w:p w:rsidR="00323BB7" w:rsidRPr="00323BB7" w:rsidRDefault="00323BB7" w:rsidP="00686067">
            <w:pPr>
              <w:rPr>
                <w:rFonts w:ascii="Times New Roman" w:hAnsi="Times New Roman" w:cs="Times New Roman"/>
              </w:rPr>
            </w:pPr>
            <w:r w:rsidRPr="00BA33EB">
              <w:rPr>
                <w:rFonts w:ascii="Times New Roman" w:hAnsi="Times New Roman" w:cs="Times New Roman"/>
              </w:rPr>
              <w:t xml:space="preserve">Разнообразие, саморазвитие, смена экосистем. </w:t>
            </w:r>
            <w:proofErr w:type="spellStart"/>
            <w:r w:rsidRPr="00BA33EB">
              <w:rPr>
                <w:rFonts w:ascii="Times New Roman" w:hAnsi="Times New Roman" w:cs="Times New Roman"/>
              </w:rPr>
              <w:t>Агроэкосистемы</w:t>
            </w:r>
            <w:proofErr w:type="spellEnd"/>
            <w:r w:rsidRPr="00BA33EB">
              <w:rPr>
                <w:rFonts w:ascii="Times New Roman" w:hAnsi="Times New Roman" w:cs="Times New Roman"/>
              </w:rPr>
              <w:t>, основные отличия от природных экосистем.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33EB">
              <w:rPr>
                <w:rFonts w:ascii="Times New Roman" w:hAnsi="Times New Roman" w:cs="Times New Roman"/>
              </w:rPr>
              <w:t xml:space="preserve">Круговорот веществ и превращения энергии в экосистемах. 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5713" w:type="dxa"/>
          </w:tcPr>
          <w:p w:rsidR="00323BB7" w:rsidRPr="00BA33EB" w:rsidRDefault="00323BB7" w:rsidP="00BA33EB">
            <w:pPr>
              <w:rPr>
                <w:rFonts w:ascii="Times New Roman" w:hAnsi="Times New Roman" w:cs="Times New Roman"/>
              </w:rPr>
            </w:pPr>
            <w:r w:rsidRPr="00BA33EB">
              <w:rPr>
                <w:rFonts w:ascii="Times New Roman" w:hAnsi="Times New Roman" w:cs="Times New Roman"/>
              </w:rPr>
              <w:t>Биосфера – глобальная экосистема. Учение В.И. Вернадского.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5713" w:type="dxa"/>
          </w:tcPr>
          <w:p w:rsidR="00323BB7" w:rsidRPr="00D80709" w:rsidRDefault="00323BB7" w:rsidP="0068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Пробный ЕГЭ</w:t>
            </w:r>
          </w:p>
        </w:tc>
        <w:tc>
          <w:tcPr>
            <w:tcW w:w="709" w:type="dxa"/>
          </w:tcPr>
          <w:p w:rsidR="00323BB7" w:rsidRDefault="00323BB7" w:rsidP="006860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168" w:type="dxa"/>
          </w:tcPr>
          <w:p w:rsidR="00323BB7" w:rsidRPr="00DF13AD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3" w:type="dxa"/>
          </w:tcPr>
          <w:p w:rsidR="00323BB7" w:rsidRDefault="00323BB7" w:rsidP="001C44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709" w:type="dxa"/>
          </w:tcPr>
          <w:p w:rsidR="00323BB7" w:rsidRDefault="00323BB7" w:rsidP="001C44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 ч.</w:t>
            </w:r>
          </w:p>
        </w:tc>
        <w:tc>
          <w:tcPr>
            <w:tcW w:w="1809" w:type="dxa"/>
          </w:tcPr>
          <w:p w:rsidR="00323BB7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323BB7" w:rsidRPr="00DF13AD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787F" w:rsidRDefault="0018787F" w:rsidP="0018787F">
      <w:pPr>
        <w:spacing w:after="0" w:line="240" w:lineRule="auto"/>
        <w:rPr>
          <w:rFonts w:ascii="Times New Roman" w:hAnsi="Times New Roman" w:cs="Times New Roman"/>
          <w:b/>
        </w:rPr>
      </w:pPr>
    </w:p>
    <w:p w:rsidR="00A723D3" w:rsidRDefault="00A723D3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4EBC" w:rsidRDefault="00A44EBC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4EBC" w:rsidRDefault="00A44EBC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4EBC" w:rsidRDefault="00A44EBC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4EBC" w:rsidRDefault="00A44EBC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787F" w:rsidRPr="0018787F" w:rsidRDefault="0018787F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787F">
        <w:rPr>
          <w:rFonts w:ascii="Times New Roman" w:hAnsi="Times New Roman" w:cs="Times New Roman"/>
          <w:b/>
        </w:rPr>
        <w:lastRenderedPageBreak/>
        <w:t>Методическое обеспечение программы:</w:t>
      </w:r>
    </w:p>
    <w:p w:rsidR="0018787F" w:rsidRPr="0018787F" w:rsidRDefault="0018787F" w:rsidP="0018787F">
      <w:pPr>
        <w:spacing w:after="0" w:line="240" w:lineRule="auto"/>
        <w:rPr>
          <w:rFonts w:ascii="Times New Roman" w:hAnsi="Times New Roman" w:cs="Times New Roman"/>
        </w:rPr>
      </w:pPr>
      <w:r w:rsidRPr="0018787F">
        <w:rPr>
          <w:rFonts w:ascii="Times New Roman" w:hAnsi="Times New Roman" w:cs="Times New Roman"/>
        </w:rPr>
        <w:t>1) Рабочая программа элективного курса «Готовимся к ЕГЭ по биологии»;</w:t>
      </w:r>
    </w:p>
    <w:p w:rsidR="0018787F" w:rsidRDefault="0018787F" w:rsidP="0018787F">
      <w:pPr>
        <w:spacing w:after="0" w:line="240" w:lineRule="auto"/>
        <w:rPr>
          <w:rFonts w:ascii="Times New Roman" w:hAnsi="Times New Roman" w:cs="Times New Roman"/>
        </w:rPr>
      </w:pPr>
      <w:r w:rsidRPr="0018787F">
        <w:rPr>
          <w:rFonts w:ascii="Times New Roman" w:hAnsi="Times New Roman" w:cs="Times New Roman"/>
        </w:rPr>
        <w:t xml:space="preserve">2) Раздаточный дидактический материал на </w:t>
      </w:r>
      <w:proofErr w:type="gramStart"/>
      <w:r w:rsidRPr="0018787F">
        <w:rPr>
          <w:rFonts w:ascii="Times New Roman" w:hAnsi="Times New Roman" w:cs="Times New Roman"/>
        </w:rPr>
        <w:t>бумажных  носителях</w:t>
      </w:r>
      <w:proofErr w:type="gramEnd"/>
      <w:r w:rsidRPr="0018787F">
        <w:rPr>
          <w:rFonts w:ascii="Times New Roman" w:hAnsi="Times New Roman" w:cs="Times New Roman"/>
        </w:rPr>
        <w:t>.</w:t>
      </w:r>
    </w:p>
    <w:p w:rsidR="0018787F" w:rsidRPr="0018787F" w:rsidRDefault="0018787F" w:rsidP="0018787F">
      <w:pPr>
        <w:spacing w:after="0" w:line="240" w:lineRule="auto"/>
        <w:rPr>
          <w:rFonts w:ascii="Times New Roman" w:hAnsi="Times New Roman" w:cs="Times New Roman"/>
        </w:rPr>
      </w:pPr>
    </w:p>
    <w:p w:rsidR="0018787F" w:rsidRPr="0018787F" w:rsidRDefault="0018787F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787F">
        <w:rPr>
          <w:rFonts w:ascii="Times New Roman" w:hAnsi="Times New Roman" w:cs="Times New Roman"/>
          <w:b/>
        </w:rPr>
        <w:t>Список литературы:</w:t>
      </w:r>
    </w:p>
    <w:p w:rsidR="0018787F" w:rsidRPr="0018787F" w:rsidRDefault="0018787F" w:rsidP="0018787F">
      <w:pPr>
        <w:spacing w:after="0" w:line="240" w:lineRule="auto"/>
        <w:rPr>
          <w:rFonts w:ascii="Times New Roman" w:hAnsi="Times New Roman" w:cs="Times New Roman"/>
        </w:rPr>
      </w:pPr>
      <w:r w:rsidRPr="0018787F">
        <w:rPr>
          <w:rFonts w:ascii="Times New Roman" w:hAnsi="Times New Roman" w:cs="Times New Roman"/>
        </w:rPr>
        <w:t>1.</w:t>
      </w:r>
      <w:r w:rsidRPr="0018787F">
        <w:rPr>
          <w:rFonts w:ascii="Times New Roman" w:hAnsi="Times New Roman" w:cs="Times New Roman"/>
        </w:rPr>
        <w:tab/>
        <w:t>Анатомия и физиология человека /Сост. Е.П. Сидоров. - М: МП «</w:t>
      </w:r>
      <w:proofErr w:type="spellStart"/>
      <w:r w:rsidRPr="0018787F">
        <w:rPr>
          <w:rFonts w:ascii="Times New Roman" w:hAnsi="Times New Roman" w:cs="Times New Roman"/>
        </w:rPr>
        <w:t>Поликоп</w:t>
      </w:r>
      <w:proofErr w:type="spellEnd"/>
      <w:r w:rsidRPr="0018787F">
        <w:rPr>
          <w:rFonts w:ascii="Times New Roman" w:hAnsi="Times New Roman" w:cs="Times New Roman"/>
        </w:rPr>
        <w:t>» и СП «Маркетинг — 21», 1991.</w:t>
      </w:r>
    </w:p>
    <w:p w:rsidR="0018787F" w:rsidRPr="0018787F" w:rsidRDefault="0018787F" w:rsidP="0018787F">
      <w:pPr>
        <w:spacing w:after="0" w:line="240" w:lineRule="auto"/>
        <w:rPr>
          <w:rFonts w:ascii="Times New Roman" w:hAnsi="Times New Roman" w:cs="Times New Roman"/>
        </w:rPr>
      </w:pPr>
      <w:r w:rsidRPr="0018787F">
        <w:rPr>
          <w:rFonts w:ascii="Times New Roman" w:hAnsi="Times New Roman" w:cs="Times New Roman"/>
        </w:rPr>
        <w:t>2.</w:t>
      </w:r>
      <w:r w:rsidRPr="0018787F">
        <w:rPr>
          <w:rFonts w:ascii="Times New Roman" w:hAnsi="Times New Roman" w:cs="Times New Roman"/>
        </w:rPr>
        <w:tab/>
        <w:t>Демонстрационный вариант контрольных измерительных материалов единого государственного экзамена 20</w:t>
      </w:r>
      <w:r w:rsidR="00323BB7">
        <w:rPr>
          <w:rFonts w:ascii="Times New Roman" w:hAnsi="Times New Roman" w:cs="Times New Roman"/>
        </w:rPr>
        <w:t>22</w:t>
      </w:r>
      <w:r w:rsidRPr="0018787F">
        <w:rPr>
          <w:rFonts w:ascii="Times New Roman" w:hAnsi="Times New Roman" w:cs="Times New Roman"/>
        </w:rPr>
        <w:t xml:space="preserve"> по биологии. - Федеральное государственное научное учреждение «Федеральный институт педагогических измерений».</w:t>
      </w:r>
    </w:p>
    <w:p w:rsidR="0018787F" w:rsidRPr="0018787F" w:rsidRDefault="0018787F" w:rsidP="0018787F">
      <w:pPr>
        <w:spacing w:after="0" w:line="240" w:lineRule="auto"/>
        <w:rPr>
          <w:rFonts w:ascii="Times New Roman" w:hAnsi="Times New Roman" w:cs="Times New Roman"/>
        </w:rPr>
      </w:pPr>
      <w:r w:rsidRPr="0018787F">
        <w:rPr>
          <w:rFonts w:ascii="Times New Roman" w:hAnsi="Times New Roman" w:cs="Times New Roman"/>
        </w:rPr>
        <w:t>3.</w:t>
      </w:r>
      <w:r w:rsidRPr="0018787F">
        <w:rPr>
          <w:rFonts w:ascii="Times New Roman" w:hAnsi="Times New Roman" w:cs="Times New Roman"/>
        </w:rPr>
        <w:tab/>
        <w:t>Кодификатор элементов содержания и требований к уровню подготовки выпускников общеобразовательных учреждений для подготовки единого государственного экзамена 20</w:t>
      </w:r>
      <w:r w:rsidR="00323BB7">
        <w:rPr>
          <w:rFonts w:ascii="Times New Roman" w:hAnsi="Times New Roman" w:cs="Times New Roman"/>
        </w:rPr>
        <w:t xml:space="preserve">22 </w:t>
      </w:r>
      <w:r w:rsidRPr="0018787F">
        <w:rPr>
          <w:rFonts w:ascii="Times New Roman" w:hAnsi="Times New Roman" w:cs="Times New Roman"/>
        </w:rPr>
        <w:t>года по биологии. - Федеральное государственное научное учреждение «Федеральный институт педагогических измерений».</w:t>
      </w:r>
    </w:p>
    <w:p w:rsidR="0018787F" w:rsidRPr="0018787F" w:rsidRDefault="0018787F" w:rsidP="0018787F">
      <w:pPr>
        <w:spacing w:after="0" w:line="240" w:lineRule="auto"/>
        <w:rPr>
          <w:rFonts w:ascii="Times New Roman" w:hAnsi="Times New Roman" w:cs="Times New Roman"/>
        </w:rPr>
      </w:pPr>
      <w:r w:rsidRPr="0018787F">
        <w:rPr>
          <w:rFonts w:ascii="Times New Roman" w:hAnsi="Times New Roman" w:cs="Times New Roman"/>
        </w:rPr>
        <w:t>4.</w:t>
      </w:r>
      <w:r w:rsidRPr="0018787F">
        <w:rPr>
          <w:rFonts w:ascii="Times New Roman" w:hAnsi="Times New Roman" w:cs="Times New Roman"/>
        </w:rPr>
        <w:tab/>
        <w:t>Мамонтов С.Г. Биология: Справ. Издание. - М: Высшая школа, 1992.</w:t>
      </w:r>
    </w:p>
    <w:p w:rsidR="0018787F" w:rsidRPr="0018787F" w:rsidRDefault="0018787F" w:rsidP="0018787F">
      <w:pPr>
        <w:spacing w:after="0" w:line="240" w:lineRule="auto"/>
        <w:rPr>
          <w:rFonts w:ascii="Times New Roman" w:hAnsi="Times New Roman" w:cs="Times New Roman"/>
        </w:rPr>
      </w:pPr>
      <w:r w:rsidRPr="0018787F">
        <w:rPr>
          <w:rFonts w:ascii="Times New Roman" w:hAnsi="Times New Roman" w:cs="Times New Roman"/>
        </w:rPr>
        <w:t>5.</w:t>
      </w:r>
      <w:r w:rsidRPr="0018787F">
        <w:rPr>
          <w:rFonts w:ascii="Times New Roman" w:hAnsi="Times New Roman" w:cs="Times New Roman"/>
        </w:rPr>
        <w:tab/>
        <w:t>Медников Б.М. Биология: формы и уровни жизни: Пособие для учащихся. - М: Просвещение, 1994</w:t>
      </w:r>
    </w:p>
    <w:p w:rsidR="0018787F" w:rsidRDefault="0018787F" w:rsidP="0018787F">
      <w:pPr>
        <w:spacing w:after="0" w:line="240" w:lineRule="auto"/>
        <w:rPr>
          <w:rFonts w:ascii="Times New Roman" w:hAnsi="Times New Roman" w:cs="Times New Roman"/>
        </w:rPr>
      </w:pPr>
      <w:r w:rsidRPr="0018787F">
        <w:rPr>
          <w:rFonts w:ascii="Times New Roman" w:hAnsi="Times New Roman" w:cs="Times New Roman"/>
        </w:rPr>
        <w:t>6.</w:t>
      </w:r>
      <w:r w:rsidRPr="0018787F">
        <w:rPr>
          <w:rFonts w:ascii="Times New Roman" w:hAnsi="Times New Roman" w:cs="Times New Roman"/>
        </w:rPr>
        <w:tab/>
        <w:t>Самое полное издание типовых вариантов реальных заданий ЕГЭ: 2009,2010,2011: Биология /Авт.-сост. Е.А. Никишова, С.П. Шаталова. - М.: АСТ: Астрель,2009.</w:t>
      </w:r>
    </w:p>
    <w:p w:rsidR="0018787F" w:rsidRDefault="0018787F" w:rsidP="0018787F">
      <w:pPr>
        <w:spacing w:after="0" w:line="240" w:lineRule="auto"/>
        <w:rPr>
          <w:rFonts w:ascii="Times New Roman" w:hAnsi="Times New Roman" w:cs="Times New Roman"/>
        </w:rPr>
      </w:pPr>
    </w:p>
    <w:p w:rsidR="0018787F" w:rsidRPr="0018787F" w:rsidRDefault="0018787F" w:rsidP="0018787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8787F">
        <w:rPr>
          <w:rFonts w:ascii="Times New Roman" w:eastAsia="Times New Roman" w:hAnsi="Times New Roman" w:cs="Times New Roman"/>
          <w:i/>
          <w:lang w:eastAsia="ru-RU"/>
        </w:rPr>
        <w:t>Основная литература для обучающихся:</w:t>
      </w:r>
    </w:p>
    <w:p w:rsidR="0018787F" w:rsidRPr="0018787F" w:rsidRDefault="0018787F" w:rsidP="0018787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18787F">
        <w:rPr>
          <w:rFonts w:ascii="Times New Roman" w:eastAsia="Times New Roman" w:hAnsi="Times New Roman" w:cs="Times New Roman"/>
          <w:lang w:eastAsia="ru-RU"/>
        </w:rPr>
        <w:t xml:space="preserve">Захаров В.Б. Общая биология: Учеб. для 10 - 11 </w:t>
      </w:r>
      <w:proofErr w:type="spellStart"/>
      <w:r w:rsidRPr="0018787F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18787F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18787F">
        <w:rPr>
          <w:rFonts w:ascii="Times New Roman" w:eastAsia="Times New Roman" w:hAnsi="Times New Roman" w:cs="Times New Roman"/>
          <w:lang w:eastAsia="ru-RU"/>
        </w:rPr>
        <w:t>общеобразоват</w:t>
      </w:r>
      <w:proofErr w:type="spellEnd"/>
      <w:r w:rsidRPr="0018787F">
        <w:rPr>
          <w:rFonts w:ascii="Times New Roman" w:eastAsia="Times New Roman" w:hAnsi="Times New Roman" w:cs="Times New Roman"/>
          <w:lang w:eastAsia="ru-RU"/>
        </w:rPr>
        <w:t xml:space="preserve"> учреждений / Захаров В.Б., Мамонтов С.Г.</w:t>
      </w:r>
      <w:proofErr w:type="gramStart"/>
      <w:r w:rsidRPr="0018787F">
        <w:rPr>
          <w:rFonts w:ascii="Times New Roman" w:eastAsia="Times New Roman" w:hAnsi="Times New Roman" w:cs="Times New Roman"/>
          <w:lang w:eastAsia="ru-RU"/>
        </w:rPr>
        <w:t>,  Сонин</w:t>
      </w:r>
      <w:proofErr w:type="gramEnd"/>
      <w:r w:rsidRPr="0018787F">
        <w:rPr>
          <w:rFonts w:ascii="Times New Roman" w:eastAsia="Times New Roman" w:hAnsi="Times New Roman" w:cs="Times New Roman"/>
          <w:lang w:eastAsia="ru-RU"/>
        </w:rPr>
        <w:t xml:space="preserve"> Н.И. – М.: Дрофа, 20</w:t>
      </w:r>
      <w:r w:rsidR="00323BB7">
        <w:rPr>
          <w:rFonts w:ascii="Times New Roman" w:eastAsia="Times New Roman" w:hAnsi="Times New Roman" w:cs="Times New Roman"/>
          <w:lang w:eastAsia="ru-RU"/>
        </w:rPr>
        <w:t>18</w:t>
      </w:r>
      <w:r w:rsidRPr="0018787F">
        <w:rPr>
          <w:rFonts w:ascii="Times New Roman" w:eastAsia="Times New Roman" w:hAnsi="Times New Roman" w:cs="Times New Roman"/>
          <w:lang w:eastAsia="ru-RU"/>
        </w:rPr>
        <w:t>.</w:t>
      </w:r>
    </w:p>
    <w:p w:rsidR="0018787F" w:rsidRPr="0018787F" w:rsidRDefault="0018787F" w:rsidP="0018787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18787F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18787F" w:rsidRPr="0018787F" w:rsidRDefault="0018787F" w:rsidP="0018787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8787F">
        <w:rPr>
          <w:rFonts w:ascii="Times New Roman" w:eastAsia="Times New Roman" w:hAnsi="Times New Roman" w:cs="Times New Roman"/>
          <w:i/>
          <w:lang w:eastAsia="ru-RU"/>
        </w:rPr>
        <w:t>Основная литература для учителя:</w:t>
      </w:r>
    </w:p>
    <w:p w:rsidR="0018787F" w:rsidRPr="0018787F" w:rsidRDefault="0018787F" w:rsidP="0018787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18787F">
        <w:rPr>
          <w:rFonts w:ascii="Times New Roman" w:eastAsia="Times New Roman" w:hAnsi="Times New Roman" w:cs="Times New Roman"/>
          <w:lang w:eastAsia="ru-RU"/>
        </w:rPr>
        <w:t xml:space="preserve">1.  Лемеза Н.А. Биология для поступающих в </w:t>
      </w:r>
      <w:proofErr w:type="gramStart"/>
      <w:r w:rsidRPr="0018787F">
        <w:rPr>
          <w:rFonts w:ascii="Times New Roman" w:eastAsia="Times New Roman" w:hAnsi="Times New Roman" w:cs="Times New Roman"/>
          <w:lang w:eastAsia="ru-RU"/>
        </w:rPr>
        <w:t>ВУЗы.-</w:t>
      </w:r>
      <w:proofErr w:type="gramEnd"/>
      <w:r w:rsidRPr="0018787F">
        <w:rPr>
          <w:rFonts w:ascii="Times New Roman" w:eastAsia="Times New Roman" w:hAnsi="Times New Roman" w:cs="Times New Roman"/>
          <w:lang w:eastAsia="ru-RU"/>
        </w:rPr>
        <w:t xml:space="preserve"> Мн.: </w:t>
      </w:r>
      <w:proofErr w:type="spellStart"/>
      <w:r w:rsidRPr="0018787F">
        <w:rPr>
          <w:rFonts w:ascii="Times New Roman" w:eastAsia="Times New Roman" w:hAnsi="Times New Roman" w:cs="Times New Roman"/>
          <w:lang w:eastAsia="ru-RU"/>
        </w:rPr>
        <w:t>Юнипресс</w:t>
      </w:r>
      <w:proofErr w:type="spellEnd"/>
      <w:r w:rsidRPr="0018787F">
        <w:rPr>
          <w:rFonts w:ascii="Times New Roman" w:eastAsia="Times New Roman" w:hAnsi="Times New Roman" w:cs="Times New Roman"/>
          <w:lang w:eastAsia="ru-RU"/>
        </w:rPr>
        <w:t>, 20</w:t>
      </w:r>
      <w:r w:rsidR="00323BB7">
        <w:rPr>
          <w:rFonts w:ascii="Times New Roman" w:eastAsia="Times New Roman" w:hAnsi="Times New Roman" w:cs="Times New Roman"/>
          <w:lang w:eastAsia="ru-RU"/>
        </w:rPr>
        <w:t>19</w:t>
      </w:r>
      <w:r w:rsidRPr="0018787F">
        <w:rPr>
          <w:rFonts w:ascii="Times New Roman" w:eastAsia="Times New Roman" w:hAnsi="Times New Roman" w:cs="Times New Roman"/>
          <w:lang w:eastAsia="ru-RU"/>
        </w:rPr>
        <w:t>.</w:t>
      </w:r>
    </w:p>
    <w:p w:rsidR="0018787F" w:rsidRPr="0018787F" w:rsidRDefault="0018787F" w:rsidP="0018787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</w:p>
    <w:p w:rsidR="0018787F" w:rsidRPr="0018787F" w:rsidRDefault="0018787F" w:rsidP="0018787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87F">
        <w:rPr>
          <w:rFonts w:ascii="Times New Roman" w:eastAsia="Times New Roman" w:hAnsi="Times New Roman" w:cs="Times New Roman"/>
          <w:lang w:eastAsia="ru-RU"/>
        </w:rPr>
        <w:t>Анатомия и физиология человека /Сост. Е.П. Сидоров. - М: МП «</w:t>
      </w:r>
      <w:proofErr w:type="spellStart"/>
      <w:r w:rsidRPr="0018787F">
        <w:rPr>
          <w:rFonts w:ascii="Times New Roman" w:eastAsia="Times New Roman" w:hAnsi="Times New Roman" w:cs="Times New Roman"/>
          <w:lang w:eastAsia="ru-RU"/>
        </w:rPr>
        <w:t>Поликоп</w:t>
      </w:r>
      <w:proofErr w:type="spellEnd"/>
      <w:r w:rsidRPr="0018787F">
        <w:rPr>
          <w:rFonts w:ascii="Times New Roman" w:eastAsia="Times New Roman" w:hAnsi="Times New Roman" w:cs="Times New Roman"/>
          <w:lang w:eastAsia="ru-RU"/>
        </w:rPr>
        <w:t xml:space="preserve">» и СП «Маркетинг — 21», </w:t>
      </w:r>
      <w:r w:rsidR="00323BB7">
        <w:rPr>
          <w:rFonts w:ascii="Times New Roman" w:eastAsia="Times New Roman" w:hAnsi="Times New Roman" w:cs="Times New Roman"/>
          <w:lang w:eastAsia="ru-RU"/>
        </w:rPr>
        <w:t>2020</w:t>
      </w:r>
      <w:r w:rsidRPr="0018787F">
        <w:rPr>
          <w:rFonts w:ascii="Times New Roman" w:eastAsia="Times New Roman" w:hAnsi="Times New Roman" w:cs="Times New Roman"/>
          <w:lang w:eastAsia="ru-RU"/>
        </w:rPr>
        <w:t>.</w:t>
      </w:r>
    </w:p>
    <w:p w:rsidR="0018787F" w:rsidRPr="0018787F" w:rsidRDefault="0018787F" w:rsidP="0018787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87F">
        <w:rPr>
          <w:rFonts w:ascii="Times New Roman" w:eastAsia="Times New Roman" w:hAnsi="Times New Roman" w:cs="Times New Roman"/>
          <w:lang w:eastAsia="ru-RU"/>
        </w:rPr>
        <w:t>Демонстрационный вариант контрольных измерительных материалов единого государственного экзамена 20</w:t>
      </w:r>
      <w:r w:rsidR="00323BB7">
        <w:rPr>
          <w:rFonts w:ascii="Times New Roman" w:eastAsia="Times New Roman" w:hAnsi="Times New Roman" w:cs="Times New Roman"/>
          <w:lang w:eastAsia="ru-RU"/>
        </w:rPr>
        <w:t>22</w:t>
      </w:r>
      <w:r w:rsidRPr="0018787F">
        <w:rPr>
          <w:rFonts w:ascii="Times New Roman" w:eastAsia="Times New Roman" w:hAnsi="Times New Roman" w:cs="Times New Roman"/>
          <w:lang w:eastAsia="ru-RU"/>
        </w:rPr>
        <w:t xml:space="preserve"> по биологии. - Федеральное государственное научное учреждение «Федеральный институт педагогических измерений».</w:t>
      </w:r>
    </w:p>
    <w:p w:rsidR="0018787F" w:rsidRPr="0018787F" w:rsidRDefault="0018787F" w:rsidP="0018787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87F">
        <w:rPr>
          <w:rFonts w:ascii="Times New Roman" w:eastAsia="Times New Roman" w:hAnsi="Times New Roman" w:cs="Times New Roman"/>
          <w:lang w:eastAsia="ru-RU"/>
        </w:rPr>
        <w:t>Кодификатор элементов содержания и требований к уровню подготовки выпускников общеобразовательных учреждений для подготовки единого государственного экзамена 20</w:t>
      </w:r>
      <w:r w:rsidR="00323BB7">
        <w:rPr>
          <w:rFonts w:ascii="Times New Roman" w:eastAsia="Times New Roman" w:hAnsi="Times New Roman" w:cs="Times New Roman"/>
          <w:lang w:eastAsia="ru-RU"/>
        </w:rPr>
        <w:t>22</w:t>
      </w:r>
      <w:r w:rsidRPr="0018787F">
        <w:rPr>
          <w:rFonts w:ascii="Times New Roman" w:eastAsia="Times New Roman" w:hAnsi="Times New Roman" w:cs="Times New Roman"/>
          <w:lang w:eastAsia="ru-RU"/>
        </w:rPr>
        <w:t xml:space="preserve"> по биологии. - Федеральное государственное научное учреждение «Федеральный институт педагогических измерений».</w:t>
      </w:r>
    </w:p>
    <w:p w:rsidR="0018787F" w:rsidRPr="0018787F" w:rsidRDefault="0018787F" w:rsidP="0018787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87F">
        <w:rPr>
          <w:rFonts w:ascii="Times New Roman" w:eastAsia="Times New Roman" w:hAnsi="Times New Roman" w:cs="Times New Roman"/>
          <w:lang w:eastAsia="ru-RU"/>
        </w:rPr>
        <w:t xml:space="preserve">Мамонтов С.Г. Биология: Справ. Издание. - М: Высшая школа, </w:t>
      </w:r>
      <w:r w:rsidR="00323BB7">
        <w:rPr>
          <w:rFonts w:ascii="Times New Roman" w:eastAsia="Times New Roman" w:hAnsi="Times New Roman" w:cs="Times New Roman"/>
          <w:lang w:eastAsia="ru-RU"/>
        </w:rPr>
        <w:t>2019</w:t>
      </w:r>
      <w:r w:rsidRPr="0018787F">
        <w:rPr>
          <w:rFonts w:ascii="Times New Roman" w:eastAsia="Times New Roman" w:hAnsi="Times New Roman" w:cs="Times New Roman"/>
          <w:lang w:eastAsia="ru-RU"/>
        </w:rPr>
        <w:t>.</w:t>
      </w:r>
    </w:p>
    <w:p w:rsidR="0018787F" w:rsidRPr="0018787F" w:rsidRDefault="0018787F" w:rsidP="0018787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87F">
        <w:rPr>
          <w:rFonts w:ascii="Times New Roman" w:eastAsia="Times New Roman" w:hAnsi="Times New Roman" w:cs="Times New Roman"/>
          <w:lang w:eastAsia="ru-RU"/>
        </w:rPr>
        <w:t>Самое полное издание типовых вариантов реальных заданий ЕГЭ: 2009,2010,2011: Биология /Авт.-сост. Е.А. Никишова, С.П. Шаталова. - М.: АСТ: Астрель,2009.</w:t>
      </w:r>
    </w:p>
    <w:p w:rsidR="0018787F" w:rsidRPr="0018787F" w:rsidRDefault="0018787F" w:rsidP="0018787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</w:p>
    <w:p w:rsidR="0018787F" w:rsidRPr="0018787F" w:rsidRDefault="0018787F" w:rsidP="0018787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8787F">
        <w:rPr>
          <w:rFonts w:ascii="Times New Roman" w:eastAsia="Times New Roman" w:hAnsi="Times New Roman" w:cs="Times New Roman"/>
          <w:i/>
          <w:lang w:eastAsia="ru-RU"/>
        </w:rPr>
        <w:t>Сайты и электронные издания</w:t>
      </w:r>
    </w:p>
    <w:p w:rsidR="0018787F" w:rsidRPr="0018787F" w:rsidRDefault="0018787F" w:rsidP="0018787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18787F">
        <w:rPr>
          <w:rFonts w:ascii="Times New Roman" w:eastAsia="Times New Roman" w:hAnsi="Times New Roman" w:cs="Times New Roman"/>
          <w:lang w:eastAsia="ru-RU"/>
        </w:rPr>
        <w:t>Биология. 6 – 9 класс (Электронный ресурс): электронное учебное пособие. – 2003 г.</w:t>
      </w:r>
    </w:p>
    <w:p w:rsidR="0018787F" w:rsidRPr="00635D54" w:rsidRDefault="0018787F" w:rsidP="0018787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18787F">
        <w:rPr>
          <w:rFonts w:ascii="Times New Roman" w:eastAsia="Times New Roman" w:hAnsi="Times New Roman" w:cs="Times New Roman"/>
          <w:lang w:val="en-US" w:eastAsia="ru-RU"/>
        </w:rPr>
        <w:t>http//www profile-</w:t>
      </w:r>
      <w:proofErr w:type="spellStart"/>
      <w:r w:rsidRPr="0018787F">
        <w:rPr>
          <w:rFonts w:ascii="Times New Roman" w:eastAsia="Times New Roman" w:hAnsi="Times New Roman" w:cs="Times New Roman"/>
          <w:lang w:val="en-US" w:eastAsia="ru-RU"/>
        </w:rPr>
        <w:t>edu</w:t>
      </w:r>
      <w:proofErr w:type="spellEnd"/>
      <w:r w:rsidRPr="0018787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18787F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proofErr w:type="gramStart"/>
      <w:r w:rsidRPr="0018787F">
        <w:rPr>
          <w:rFonts w:ascii="Times New Roman" w:eastAsia="Times New Roman" w:hAnsi="Times New Roman" w:cs="Times New Roman"/>
          <w:lang w:val="en-US" w:eastAsia="ru-RU"/>
        </w:rPr>
        <w:t>/</w:t>
      </w:r>
      <w:r w:rsidRPr="00635D54">
        <w:rPr>
          <w:rFonts w:ascii="Times New Roman" w:eastAsia="Times New Roman" w:hAnsi="Times New Roman" w:cs="Times New Roman"/>
          <w:lang w:val="en-US" w:eastAsia="ru-RU"/>
        </w:rPr>
        <w:t xml:space="preserve"> ,</w:t>
      </w:r>
      <w:proofErr w:type="gramEnd"/>
      <w:r w:rsidRPr="00635D54">
        <w:rPr>
          <w:rFonts w:ascii="Times New Roman" w:eastAsia="Times New Roman" w:hAnsi="Times New Roman" w:cs="Times New Roman"/>
          <w:lang w:val="en-US" w:eastAsia="ru-RU"/>
        </w:rPr>
        <w:t xml:space="preserve"> http//www fipi.ru/</w:t>
      </w:r>
    </w:p>
    <w:p w:rsidR="0018787F" w:rsidRPr="00635D54" w:rsidRDefault="0018787F" w:rsidP="0018787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18787F" w:rsidRPr="00635D54" w:rsidRDefault="0018787F" w:rsidP="0018787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val="en-US" w:eastAsia="ru-RU"/>
        </w:rPr>
      </w:pPr>
      <w:bookmarkStart w:id="0" w:name="_GoBack"/>
      <w:bookmarkEnd w:id="0"/>
    </w:p>
    <w:sectPr w:rsidR="0018787F" w:rsidRPr="00635D54" w:rsidSect="00B844E2">
      <w:pgSz w:w="11906" w:h="16838"/>
      <w:pgMar w:top="993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960" w:rsidRDefault="004F3960">
      <w:pPr>
        <w:spacing w:after="0" w:line="240" w:lineRule="auto"/>
      </w:pPr>
      <w:r>
        <w:separator/>
      </w:r>
    </w:p>
  </w:endnote>
  <w:endnote w:type="continuationSeparator" w:id="0">
    <w:p w:rsidR="004F3960" w:rsidRDefault="004F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960" w:rsidRDefault="004F3960">
      <w:pPr>
        <w:spacing w:after="0" w:line="240" w:lineRule="auto"/>
      </w:pPr>
      <w:r>
        <w:separator/>
      </w:r>
    </w:p>
  </w:footnote>
  <w:footnote w:type="continuationSeparator" w:id="0">
    <w:p w:rsidR="004F3960" w:rsidRDefault="004F3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93E397C"/>
    <w:multiLevelType w:val="multilevel"/>
    <w:tmpl w:val="F7DE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55593C"/>
    <w:multiLevelType w:val="multilevel"/>
    <w:tmpl w:val="26EC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1E4E81"/>
    <w:multiLevelType w:val="multilevel"/>
    <w:tmpl w:val="D3EA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5C37D9"/>
    <w:multiLevelType w:val="multilevel"/>
    <w:tmpl w:val="68666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70"/>
    <w:rsid w:val="000110D9"/>
    <w:rsid w:val="0018787F"/>
    <w:rsid w:val="00323BB7"/>
    <w:rsid w:val="004005F3"/>
    <w:rsid w:val="00416092"/>
    <w:rsid w:val="004F080B"/>
    <w:rsid w:val="004F3960"/>
    <w:rsid w:val="00635D54"/>
    <w:rsid w:val="00660045"/>
    <w:rsid w:val="00686067"/>
    <w:rsid w:val="007E1CA6"/>
    <w:rsid w:val="00806A04"/>
    <w:rsid w:val="008763A0"/>
    <w:rsid w:val="009E4EEA"/>
    <w:rsid w:val="00A44EBC"/>
    <w:rsid w:val="00A70B48"/>
    <w:rsid w:val="00A723D3"/>
    <w:rsid w:val="00AC3CA0"/>
    <w:rsid w:val="00B104DC"/>
    <w:rsid w:val="00B30286"/>
    <w:rsid w:val="00B64E77"/>
    <w:rsid w:val="00B76570"/>
    <w:rsid w:val="00B844E2"/>
    <w:rsid w:val="00BA33EB"/>
    <w:rsid w:val="00C3258B"/>
    <w:rsid w:val="00D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1612E4"/>
  <w15:docId w15:val="{1D2116C5-4815-4538-AA38-E95957E8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1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0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9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2824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Идалова Малика</dc:creator>
  <cp:keywords/>
  <dc:description/>
  <cp:lastModifiedBy>ПК</cp:lastModifiedBy>
  <cp:revision>4</cp:revision>
  <cp:lastPrinted>2016-10-23T18:13:00Z</cp:lastPrinted>
  <dcterms:created xsi:type="dcterms:W3CDTF">2021-09-21T16:32:00Z</dcterms:created>
  <dcterms:modified xsi:type="dcterms:W3CDTF">2021-09-29T14:45:00Z</dcterms:modified>
</cp:coreProperties>
</file>