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D90" w:rsidRDefault="00BD1D90">
      <w:pPr>
        <w:jc w:val="right"/>
        <w:rPr>
          <w:bCs/>
          <w:sz w:val="28"/>
          <w:szCs w:val="28"/>
        </w:rPr>
      </w:pPr>
      <w:bookmarkStart w:id="0" w:name="_GoBack"/>
      <w:bookmarkEnd w:id="0"/>
    </w:p>
    <w:p w:rsidR="00BD1D90" w:rsidRDefault="008A7E3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BD1D90" w:rsidRDefault="008A7E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Данная </w:t>
      </w:r>
      <w:r>
        <w:rPr>
          <w:b/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рабочая программа составлена на основе: </w:t>
      </w:r>
    </w:p>
    <w:p w:rsidR="00BD1D90" w:rsidRDefault="008A7E39">
      <w:pPr>
        <w:numPr>
          <w:ilvl w:val="0"/>
          <w:numId w:val="3"/>
        </w:numPr>
        <w:spacing w:line="360" w:lineRule="auto"/>
        <w:ind w:left="397" w:hanging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kern w:val="2"/>
          <w:sz w:val="28"/>
          <w:szCs w:val="28"/>
        </w:rPr>
        <w:t xml:space="preserve">Федеральный Закон «Об образовании в Российской Федерации» (от 29.12. </w:t>
      </w:r>
      <w:r>
        <w:rPr>
          <w:kern w:val="2"/>
          <w:sz w:val="28"/>
          <w:szCs w:val="28"/>
        </w:rPr>
        <w:t>2012 г. № 273-ФЗ).</w:t>
      </w:r>
    </w:p>
    <w:p w:rsidR="00BD1D90" w:rsidRDefault="008A7E39">
      <w:pPr>
        <w:pStyle w:val="msonormalcxspmiddle"/>
        <w:numPr>
          <w:ilvl w:val="0"/>
          <w:numId w:val="3"/>
        </w:numPr>
        <w:spacing w:before="0" w:line="360" w:lineRule="auto"/>
        <w:ind w:left="360" w:hanging="426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17.12.2010 года №1897.</w:t>
      </w:r>
    </w:p>
    <w:p w:rsidR="00BD1D90" w:rsidRDefault="008A7E39">
      <w:pPr>
        <w:numPr>
          <w:ilvl w:val="0"/>
          <w:numId w:val="3"/>
        </w:num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МБОУ «Гимназия №40» на 2021-2022 учебный</w:t>
      </w:r>
      <w:r>
        <w:rPr>
          <w:sz w:val="28"/>
          <w:szCs w:val="28"/>
        </w:rPr>
        <w:t xml:space="preserve"> год.</w:t>
      </w:r>
    </w:p>
    <w:p w:rsidR="00BD1D90" w:rsidRDefault="008A7E39">
      <w:pPr>
        <w:numPr>
          <w:ilvl w:val="0"/>
          <w:numId w:val="3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Авторская программа</w:t>
      </w:r>
      <w:r>
        <w:rPr>
          <w:sz w:val="28"/>
          <w:szCs w:val="28"/>
        </w:rPr>
        <w:t xml:space="preserve"> основного общего образования по физике для 9 класса под редакцией А.В. Перышкина, Н.В. Филоновича, Е.Н. Гутник (Физика. 7-9 классы: рабочая программа к линии УМК А.В. Перышкина, Е.Н. Гутник: учебно-методическое пособие/ Н.В. Филон</w:t>
      </w:r>
      <w:r>
        <w:rPr>
          <w:sz w:val="28"/>
          <w:szCs w:val="28"/>
        </w:rPr>
        <w:t>ович, Е.Н. Гутник – М.: Дрофа, 2017, 76 с.)</w:t>
      </w:r>
    </w:p>
    <w:p w:rsidR="00BD1D90" w:rsidRDefault="008A7E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Данная программа составлена на основе обязательного минимума содержания физического образования и включает в себя элементы программы, которые соответствуют требованиям к уровню подготовки выпускников. Со</w:t>
      </w:r>
      <w:r>
        <w:rPr>
          <w:sz w:val="28"/>
          <w:szCs w:val="28"/>
        </w:rPr>
        <w:t>держание тем подобрано так, чтобы формировать при решении задач основные методы физической теории, изучаемой на уроках физики в 9 классе. Умение решать задачи делает знания действенными, практически применимыми.</w:t>
      </w:r>
    </w:p>
    <w:p w:rsidR="00BD1D90" w:rsidRDefault="008A7E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Данная программа рассчитана на 34 часа.</w:t>
      </w:r>
    </w:p>
    <w:p w:rsidR="00BD1D90" w:rsidRDefault="008A7E3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 xml:space="preserve"> элективного предмета:</w:t>
      </w: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</w:p>
    <w:p w:rsidR="00BD1D90" w:rsidRDefault="008A7E3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самореализации учащихся в процессе учебной деятельности.</w:t>
      </w:r>
      <w:r>
        <w:rPr>
          <w:b/>
          <w:sz w:val="28"/>
          <w:szCs w:val="28"/>
        </w:rPr>
        <w:t xml:space="preserve"> </w:t>
      </w:r>
    </w:p>
    <w:p w:rsidR="00BD1D90" w:rsidRDefault="008A7E3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физических, интеллектуальных способностей учащихся, </w:t>
      </w:r>
      <w:r>
        <w:rPr>
          <w:b/>
          <w:sz w:val="28"/>
          <w:szCs w:val="28"/>
        </w:rPr>
        <w:t xml:space="preserve">использование приобретенных знаний и умений </w:t>
      </w:r>
      <w:r>
        <w:rPr>
          <w:sz w:val="28"/>
          <w:szCs w:val="28"/>
        </w:rPr>
        <w:t>для решения практических задач.</w:t>
      </w:r>
    </w:p>
    <w:p w:rsidR="00BD1D90" w:rsidRDefault="008A7E3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освоение знаний: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овладение конкретными физическими знаниями, необходимыми для применения в практической деятельности, для продолжения образования.</w:t>
      </w:r>
    </w:p>
    <w:p w:rsidR="00BD1D90" w:rsidRDefault="008A7E3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овладение умениями: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научить учащихся, интересующихся предметами естественнонаучного цикла, не только понимать физические </w:t>
      </w:r>
      <w:r>
        <w:rPr>
          <w:sz w:val="28"/>
          <w:szCs w:val="28"/>
        </w:rPr>
        <w:t>явления и закономерности, но и применять их на практике, оценивать достоверность естественнонаучной информации;</w:t>
      </w:r>
    </w:p>
    <w:p w:rsidR="00BD1D90" w:rsidRDefault="008A7E3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развитие </w:t>
      </w:r>
      <w:r>
        <w:rPr>
          <w:sz w:val="28"/>
          <w:szCs w:val="28"/>
        </w:rPr>
        <w:t>общей точки зрения на решение задачи как на описание того или иного физического явления физиче</w:t>
      </w:r>
      <w:r>
        <w:rPr>
          <w:sz w:val="28"/>
          <w:szCs w:val="28"/>
        </w:rPr>
        <w:softHyphen/>
        <w:t xml:space="preserve">скими законами, развитие познавательных </w:t>
      </w:r>
      <w:r>
        <w:rPr>
          <w:sz w:val="28"/>
          <w:szCs w:val="28"/>
        </w:rPr>
        <w:t>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BD1D90" w:rsidRDefault="008A7E3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воспитание </w:t>
      </w:r>
      <w:r>
        <w:rPr>
          <w:sz w:val="28"/>
          <w:szCs w:val="28"/>
        </w:rPr>
        <w:t>убежденности в возможности познания законов природы</w:t>
      </w:r>
      <w:r>
        <w:rPr>
          <w:sz w:val="28"/>
          <w:szCs w:val="28"/>
        </w:rPr>
        <w:t xml:space="preserve">; использования достижений физики на благо развития человеческой цивилизации, необходимости сотрудничества в процессе совместного выполнения задач. </w:t>
      </w:r>
    </w:p>
    <w:p w:rsidR="00BD1D90" w:rsidRDefault="008A7E39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Основная задача элективного предмета</w:t>
      </w:r>
      <w:r>
        <w:rPr>
          <w:sz w:val="28"/>
          <w:szCs w:val="28"/>
        </w:rPr>
        <w:t xml:space="preserve"> – научить школьников применять полученные знания при решении задач, на</w:t>
      </w:r>
      <w:r>
        <w:rPr>
          <w:sz w:val="28"/>
          <w:szCs w:val="28"/>
        </w:rPr>
        <w:t>учить решать задачи ОГЭ.</w:t>
      </w:r>
    </w:p>
    <w:p w:rsidR="00BD1D90" w:rsidRDefault="008A7E3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элективного предмета:</w:t>
      </w:r>
    </w:p>
    <w:p w:rsidR="00BD1D90" w:rsidRDefault="008A7E39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физическую интуицию, выработать определённую технику, чтобы быстро улавливать физическое содержание задачи и справиться с предложенными экзаменационными заданиями;</w:t>
      </w:r>
    </w:p>
    <w:p w:rsidR="00BD1D90" w:rsidRDefault="008A7E39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овладеть аналитическими </w:t>
      </w:r>
      <w:r>
        <w:rPr>
          <w:sz w:val="28"/>
          <w:szCs w:val="28"/>
        </w:rPr>
        <w:t>методами исследования различных явлений природы;</w:t>
      </w:r>
    </w:p>
    <w:p w:rsidR="00BD1D90" w:rsidRDefault="008A7E39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обучить учащихся обобщённым методам решения вычислительных, графических, качественных и экспериментальных задач как действенному средству формирования физических знаний и учебных умений;</w:t>
      </w:r>
    </w:p>
    <w:p w:rsidR="00BD1D90" w:rsidRDefault="008A7E39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</w:t>
      </w:r>
      <w:r>
        <w:rPr>
          <w:sz w:val="28"/>
          <w:szCs w:val="28"/>
        </w:rPr>
        <w:t>тию мышления учащихся, их познавательной активности и самостоятельности, формированию современного понимания науки.</w:t>
      </w:r>
    </w:p>
    <w:p w:rsidR="00BD1D90" w:rsidRDefault="00BD1D90">
      <w:pPr>
        <w:spacing w:line="360" w:lineRule="auto"/>
        <w:rPr>
          <w:b/>
          <w:sz w:val="28"/>
          <w:szCs w:val="28"/>
        </w:rPr>
      </w:pPr>
    </w:p>
    <w:p w:rsidR="00BD1D90" w:rsidRDefault="008A7E3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 процессе реализации данной программы рекомендовано использовать такие методы обучения:</w:t>
      </w:r>
    </w:p>
    <w:p w:rsidR="00BD1D90" w:rsidRDefault="008A7E39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 проблемного обучения, с помощью которого уча</w:t>
      </w:r>
      <w:r>
        <w:rPr>
          <w:sz w:val="28"/>
          <w:szCs w:val="28"/>
        </w:rPr>
        <w:t>щиеся получают эталон научного мышления;</w:t>
      </w:r>
    </w:p>
    <w:p w:rsidR="00BD1D90" w:rsidRDefault="008A7E39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 частично-поисковой деятельности, способствующий самостоятельному решению проблемы;</w:t>
      </w:r>
    </w:p>
    <w:p w:rsidR="00BD1D90" w:rsidRDefault="008A7E39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исследовательский метод, который поможет школьникам овладеть способами решения задач нестандартного содержания.</w:t>
      </w:r>
    </w:p>
    <w:p w:rsidR="00BD1D90" w:rsidRDefault="008A7E3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 качестве сре</w:t>
      </w:r>
      <w:r>
        <w:rPr>
          <w:b/>
          <w:sz w:val="28"/>
          <w:szCs w:val="28"/>
        </w:rPr>
        <w:t xml:space="preserve">дств обучения предполагается использование комплекса педагогических технологий </w:t>
      </w:r>
      <w:r>
        <w:rPr>
          <w:sz w:val="28"/>
          <w:szCs w:val="28"/>
        </w:rPr>
        <w:t>на основе эффективности управления и организации учебного процесса;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активизации и интенсификации деятельности учащихся. Применяют</w:t>
      </w:r>
      <w:r>
        <w:rPr>
          <w:sz w:val="28"/>
          <w:szCs w:val="28"/>
        </w:rPr>
        <w:softHyphen/>
        <w:t xml:space="preserve">ся коллективные и индивидуальные формы работы: </w:t>
      </w:r>
      <w:r>
        <w:rPr>
          <w:sz w:val="28"/>
          <w:szCs w:val="28"/>
        </w:rPr>
        <w:t>постановка цели, решение и обсуждение решения задач.</w:t>
      </w:r>
    </w:p>
    <w:p w:rsidR="00BD1D90" w:rsidRDefault="008A7E39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Предметные результаты:</w:t>
      </w:r>
    </w:p>
    <w:p w:rsidR="00BD1D90" w:rsidRDefault="008A7E3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Выпускник на базовом уровне научится:</w:t>
      </w:r>
    </w:p>
    <w:p w:rsidR="00BD1D90" w:rsidRDefault="008A7E39">
      <w:pPr>
        <w:pStyle w:val="a"/>
        <w:spacing w:after="200"/>
        <w:rPr>
          <w:szCs w:val="28"/>
        </w:rPr>
      </w:pPr>
      <w:r>
        <w:rPr>
          <w:szCs w:val="28"/>
        </w:rPr>
        <w:t xml:space="preserve">демонстрировать на примерах роль и место физики в формировании современной научной картины мира, в развитии современной техники и технологий, </w:t>
      </w:r>
      <w:r>
        <w:rPr>
          <w:szCs w:val="28"/>
        </w:rPr>
        <w:t>в практической деятельности людей;</w:t>
      </w:r>
    </w:p>
    <w:p w:rsidR="00BD1D90" w:rsidRDefault="008A7E39">
      <w:pPr>
        <w:pStyle w:val="a"/>
        <w:spacing w:after="200"/>
        <w:rPr>
          <w:szCs w:val="28"/>
        </w:rPr>
      </w:pPr>
      <w:r>
        <w:rPr>
          <w:szCs w:val="28"/>
        </w:rPr>
        <w:t>демонстрировать на примерах взаимосвязь между физикой и другими естественными науками;</w:t>
      </w:r>
    </w:p>
    <w:p w:rsidR="00BD1D90" w:rsidRDefault="008A7E39">
      <w:pPr>
        <w:pStyle w:val="a"/>
        <w:spacing w:after="200"/>
        <w:rPr>
          <w:szCs w:val="28"/>
        </w:rPr>
      </w:pPr>
      <w:r>
        <w:rPr>
          <w:szCs w:val="28"/>
        </w:rP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BD1D90" w:rsidRDefault="008A7E39">
      <w:pPr>
        <w:pStyle w:val="a"/>
        <w:spacing w:after="200"/>
        <w:rPr>
          <w:szCs w:val="28"/>
        </w:rPr>
      </w:pPr>
      <w:r>
        <w:rPr>
          <w:szCs w:val="28"/>
        </w:rPr>
        <w:t>использоват</w:t>
      </w:r>
      <w:r>
        <w:rPr>
          <w:szCs w:val="28"/>
        </w:rPr>
        <w:t>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BD1D90" w:rsidRDefault="008A7E39">
      <w:pPr>
        <w:pStyle w:val="a"/>
        <w:spacing w:after="200"/>
        <w:rPr>
          <w:szCs w:val="28"/>
        </w:rPr>
      </w:pPr>
      <w:r>
        <w:rPr>
          <w:szCs w:val="28"/>
        </w:rPr>
        <w:t xml:space="preserve">различать и уметь использовать в учебно-исследовательской деятельности </w:t>
      </w:r>
      <w:r>
        <w:rPr>
          <w:szCs w:val="28"/>
        </w:rPr>
        <w:t>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BD1D90" w:rsidRDefault="008A7E39">
      <w:pPr>
        <w:pStyle w:val="a"/>
        <w:spacing w:after="200"/>
        <w:rPr>
          <w:szCs w:val="28"/>
        </w:rPr>
      </w:pPr>
      <w:r>
        <w:rPr>
          <w:szCs w:val="28"/>
        </w:rPr>
        <w:lastRenderedPageBreak/>
        <w:t>проводить прямые и косвенные и</w:t>
      </w:r>
      <w:r>
        <w:rPr>
          <w:szCs w:val="28"/>
        </w:rPr>
        <w:t>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BD1D90" w:rsidRDefault="008A7E39">
      <w:pPr>
        <w:pStyle w:val="a"/>
        <w:spacing w:after="200"/>
        <w:rPr>
          <w:szCs w:val="28"/>
        </w:rPr>
      </w:pPr>
      <w:r>
        <w:rPr>
          <w:szCs w:val="28"/>
        </w:rPr>
        <w:t>проводить исследования зависимо</w:t>
      </w:r>
      <w:r>
        <w:rPr>
          <w:szCs w:val="28"/>
        </w:rPr>
        <w:t>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BD1D90" w:rsidRDefault="008A7E39">
      <w:pPr>
        <w:pStyle w:val="a"/>
        <w:spacing w:after="200"/>
        <w:rPr>
          <w:szCs w:val="28"/>
        </w:rPr>
      </w:pPr>
      <w:r>
        <w:rPr>
          <w:szCs w:val="28"/>
        </w:rPr>
        <w:t>использовать для описания характера протекан</w:t>
      </w:r>
      <w:r>
        <w:rPr>
          <w:szCs w:val="28"/>
        </w:rPr>
        <w:t>ия физических процессов физические величины и демонстрировать взаимосвязь между ними;</w:t>
      </w:r>
    </w:p>
    <w:p w:rsidR="00BD1D90" w:rsidRDefault="008A7E39">
      <w:pPr>
        <w:pStyle w:val="a"/>
        <w:spacing w:after="200"/>
        <w:rPr>
          <w:szCs w:val="28"/>
        </w:rPr>
      </w:pPr>
      <w:r>
        <w:rPr>
          <w:szCs w:val="28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BD1D90" w:rsidRDefault="008A7E39">
      <w:pPr>
        <w:pStyle w:val="a"/>
        <w:spacing w:after="200"/>
        <w:rPr>
          <w:szCs w:val="28"/>
        </w:rPr>
      </w:pPr>
      <w:r>
        <w:rPr>
          <w:szCs w:val="28"/>
        </w:rPr>
        <w:t>решать качественные задачи (в том числе и межпредме</w:t>
      </w:r>
      <w:r>
        <w:rPr>
          <w:szCs w:val="28"/>
        </w:rPr>
        <w:t>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BD1D90" w:rsidRDefault="008A7E39">
      <w:pPr>
        <w:pStyle w:val="a"/>
        <w:spacing w:after="200"/>
        <w:rPr>
          <w:szCs w:val="28"/>
        </w:rPr>
      </w:pPr>
      <w:r>
        <w:rPr>
          <w:szCs w:val="28"/>
        </w:rPr>
        <w:t>решать расчетные задачи с явно заданной физической моделью: на основе анализа усло</w:t>
      </w:r>
      <w:r>
        <w:rPr>
          <w:szCs w:val="28"/>
        </w:rPr>
        <w:t>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BD1D90" w:rsidRDefault="008A7E39">
      <w:pPr>
        <w:pStyle w:val="a"/>
        <w:spacing w:after="200"/>
        <w:rPr>
          <w:szCs w:val="28"/>
        </w:rPr>
      </w:pPr>
      <w:r>
        <w:rPr>
          <w:szCs w:val="28"/>
        </w:rPr>
        <w:t>учитывать границы применения изученных физических моделей при решении физических и м</w:t>
      </w:r>
      <w:r>
        <w:rPr>
          <w:szCs w:val="28"/>
        </w:rPr>
        <w:t>ежпредметных задач;</w:t>
      </w:r>
    </w:p>
    <w:p w:rsidR="00BD1D90" w:rsidRDefault="008A7E39">
      <w:pPr>
        <w:pStyle w:val="a"/>
        <w:spacing w:after="200"/>
        <w:rPr>
          <w:szCs w:val="28"/>
        </w:rPr>
      </w:pPr>
      <w:r>
        <w:rPr>
          <w:szCs w:val="28"/>
        </w:rPr>
        <w:t>использовать информацию и применять знания о принципах работы и основных характеристикахизученных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BD1D90" w:rsidRDefault="008A7E39">
      <w:pPr>
        <w:pStyle w:val="a"/>
        <w:spacing w:after="200"/>
        <w:rPr>
          <w:szCs w:val="28"/>
        </w:rPr>
      </w:pPr>
      <w:r>
        <w:rPr>
          <w:szCs w:val="28"/>
        </w:rPr>
        <w:lastRenderedPageBreak/>
        <w:t>использовать знания о</w:t>
      </w:r>
      <w:r>
        <w:rPr>
          <w:szCs w:val="28"/>
        </w:rPr>
        <w:t xml:space="preserve">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</w:t>
      </w:r>
      <w:r>
        <w:rPr>
          <w:szCs w:val="28"/>
        </w:rPr>
        <w:t>вной жизни.</w:t>
      </w:r>
    </w:p>
    <w:p w:rsidR="00BD1D90" w:rsidRDefault="008A7E3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Выпускник на базовом уровне получит возможность научиться:</w:t>
      </w:r>
    </w:p>
    <w:p w:rsidR="00BD1D90" w:rsidRDefault="008A7E39">
      <w:pPr>
        <w:pStyle w:val="a"/>
        <w:spacing w:after="200"/>
        <w:rPr>
          <w:szCs w:val="28"/>
        </w:rPr>
      </w:pPr>
      <w:r>
        <w:rPr>
          <w:szCs w:val="28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BD1D90" w:rsidRDefault="008A7E39">
      <w:pPr>
        <w:pStyle w:val="a"/>
        <w:spacing w:after="200"/>
        <w:rPr>
          <w:szCs w:val="28"/>
        </w:rPr>
      </w:pPr>
      <w:r>
        <w:rPr>
          <w:szCs w:val="28"/>
        </w:rPr>
        <w:t>владеть приемами построения теоретических доказательств, а</w:t>
      </w:r>
      <w:r>
        <w:rPr>
          <w:szCs w:val="28"/>
        </w:rPr>
        <w:t xml:space="preserve">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BD1D90" w:rsidRDefault="008A7E39">
      <w:pPr>
        <w:pStyle w:val="a"/>
        <w:spacing w:after="200"/>
        <w:rPr>
          <w:szCs w:val="28"/>
        </w:rPr>
      </w:pPr>
      <w:r>
        <w:rPr>
          <w:szCs w:val="28"/>
        </w:rPr>
        <w:t>характеризовать системную связь между основополагающими научными понятиями: пространство, время, материя (вещество, по</w:t>
      </w:r>
      <w:r>
        <w:rPr>
          <w:szCs w:val="28"/>
        </w:rPr>
        <w:t>ле), движение, сила, энергия;</w:t>
      </w:r>
    </w:p>
    <w:p w:rsidR="00BD1D90" w:rsidRDefault="008A7E39">
      <w:pPr>
        <w:pStyle w:val="a"/>
        <w:spacing w:after="200"/>
        <w:rPr>
          <w:szCs w:val="28"/>
        </w:rPr>
      </w:pPr>
      <w:r>
        <w:rPr>
          <w:szCs w:val="28"/>
        </w:rPr>
        <w:t>выдвигать гипотезы на основе знания основополагающих физических закономерностей и законов;</w:t>
      </w:r>
    </w:p>
    <w:p w:rsidR="00BD1D90" w:rsidRDefault="008A7E39">
      <w:pPr>
        <w:pStyle w:val="a"/>
        <w:spacing w:after="200"/>
        <w:rPr>
          <w:szCs w:val="28"/>
        </w:rPr>
      </w:pPr>
      <w:r>
        <w:rPr>
          <w:szCs w:val="28"/>
        </w:rPr>
        <w:t>самостоятельно планировать и проводить физические эксперименты;</w:t>
      </w:r>
    </w:p>
    <w:p w:rsidR="00BD1D90" w:rsidRDefault="008A7E39">
      <w:pPr>
        <w:pStyle w:val="a"/>
        <w:spacing w:after="200"/>
        <w:rPr>
          <w:szCs w:val="28"/>
        </w:rPr>
      </w:pPr>
      <w:r>
        <w:rPr>
          <w:szCs w:val="28"/>
        </w:rPr>
        <w:t>характеризовать глобальные проблемы, стоящие перед человечеством: энерг</w:t>
      </w:r>
      <w:r>
        <w:rPr>
          <w:szCs w:val="28"/>
        </w:rPr>
        <w:t>етические, сырьевые, экологические, – и роль физики в решении этих проблем;</w:t>
      </w:r>
    </w:p>
    <w:p w:rsidR="00BD1D90" w:rsidRDefault="008A7E39">
      <w:pPr>
        <w:pStyle w:val="a"/>
        <w:spacing w:after="200"/>
        <w:rPr>
          <w:szCs w:val="28"/>
        </w:rPr>
      </w:pPr>
      <w:r>
        <w:rPr>
          <w:szCs w:val="28"/>
        </w:rPr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</w:t>
      </w:r>
      <w:r>
        <w:rPr>
          <w:szCs w:val="28"/>
        </w:rPr>
        <w:t>ические величины, в контексте межпредметных связей;</w:t>
      </w:r>
    </w:p>
    <w:p w:rsidR="00BD1D90" w:rsidRDefault="008A7E39">
      <w:pPr>
        <w:pStyle w:val="a"/>
        <w:spacing w:after="200"/>
        <w:rPr>
          <w:szCs w:val="28"/>
        </w:rPr>
      </w:pPr>
      <w:r>
        <w:rPr>
          <w:szCs w:val="28"/>
        </w:rPr>
        <w:t>объяснять принципы работы и характеристики изученных машин, приборов и технических устройств;</w:t>
      </w:r>
    </w:p>
    <w:p w:rsidR="00BD1D90" w:rsidRDefault="008A7E39">
      <w:pPr>
        <w:pStyle w:val="a"/>
        <w:spacing w:after="200"/>
        <w:rPr>
          <w:szCs w:val="28"/>
        </w:rPr>
      </w:pPr>
      <w:r>
        <w:rPr>
          <w:szCs w:val="28"/>
        </w:rPr>
        <w:t>объяснять условия применения физических моделей при решении физических задач, находить адекватную предложенной</w:t>
      </w:r>
      <w:r>
        <w:rPr>
          <w:szCs w:val="28"/>
        </w:rPr>
        <w:t xml:space="preserve"> задаче физическую </w:t>
      </w:r>
      <w:r>
        <w:rPr>
          <w:szCs w:val="28"/>
        </w:rPr>
        <w:lastRenderedPageBreak/>
        <w:t>модель, разрешать проблему как на основе имеющихся знаний, так и при помощи методов оценки.</w:t>
      </w:r>
    </w:p>
    <w:p w:rsidR="00BD1D90" w:rsidRDefault="008A7E39">
      <w:pPr>
        <w:spacing w:line="360" w:lineRule="auto"/>
        <w:jc w:val="center"/>
        <w:rPr>
          <w:rFonts w:eastAsia="Lucida Sans Unicode"/>
          <w:b/>
          <w:bCs/>
          <w:sz w:val="28"/>
          <w:szCs w:val="28"/>
        </w:rPr>
      </w:pPr>
      <w:r>
        <w:rPr>
          <w:rFonts w:eastAsia="Lucida Sans Unicode"/>
          <w:b/>
          <w:bCs/>
          <w:sz w:val="28"/>
          <w:szCs w:val="28"/>
        </w:rPr>
        <w:t>Содержание</w:t>
      </w:r>
    </w:p>
    <w:p w:rsidR="00BD1D90" w:rsidRDefault="008A7E39">
      <w:pPr>
        <w:spacing w:line="360" w:lineRule="auto"/>
        <w:jc w:val="center"/>
        <w:rPr>
          <w:b/>
          <w:sz w:val="28"/>
          <w:szCs w:val="28"/>
        </w:rPr>
      </w:pPr>
      <w:r>
        <w:rPr>
          <w:rFonts w:eastAsia="Lucida Sans Unicode"/>
          <w:b/>
          <w:bCs/>
          <w:sz w:val="28"/>
          <w:szCs w:val="28"/>
        </w:rPr>
        <w:t>Механические явления</w:t>
      </w:r>
    </w:p>
    <w:p w:rsidR="00BD1D90" w:rsidRDefault="008A7E39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Cs/>
          <w:iCs/>
          <w:sz w:val="28"/>
          <w:szCs w:val="28"/>
        </w:rPr>
        <w:t xml:space="preserve">Механическое движение. Относительность движения. Траектория. Путь. Перемещение. Равномерное и неравномерное </w:t>
      </w:r>
      <w:r>
        <w:rPr>
          <w:bCs/>
          <w:iCs/>
          <w:sz w:val="28"/>
          <w:szCs w:val="28"/>
        </w:rPr>
        <w:t>движение. Средняя скорость. Равномерное прямолинейное движение. Зависимость координаты тела от времени в случае равноускоренного прямолинейного движения. Свободное падение. Движение по окружности. Масса. Плотность вещества. Явление инерции. Законы Ньютона.</w:t>
      </w:r>
      <w:r>
        <w:rPr>
          <w:bCs/>
          <w:iCs/>
          <w:sz w:val="28"/>
          <w:szCs w:val="28"/>
        </w:rPr>
        <w:t xml:space="preserve"> Трение покоя и трение скольжения. Закон Гука. Закон всемирного тяготения. Закон сохранения импульса для замкнутой системы тел. Работа силы. Механическая мощность. Кинетическая и потенциальная энергия. Закон сохранения механической энергии. Момент силы. Да</w:t>
      </w:r>
      <w:r>
        <w:rPr>
          <w:bCs/>
          <w:iCs/>
          <w:sz w:val="28"/>
          <w:szCs w:val="28"/>
        </w:rPr>
        <w:t>вление твердого тела. Давление газа. Атмосферное давление. Гидростатическое давление внутри жидкости. Закон Паскаля. Закон Архимеда. Механические колебания. Амплитуда, период и частота колебаний. Длина волны и скорость распространения волны.</w:t>
      </w:r>
    </w:p>
    <w:p w:rsidR="00BD1D90" w:rsidRDefault="008A7E39">
      <w:pPr>
        <w:spacing w:line="360" w:lineRule="auto"/>
        <w:jc w:val="center"/>
        <w:rPr>
          <w:b/>
          <w:sz w:val="28"/>
          <w:szCs w:val="28"/>
        </w:rPr>
      </w:pPr>
      <w:r>
        <w:rPr>
          <w:rFonts w:eastAsia="Lucida Sans Unicode"/>
          <w:b/>
          <w:bCs/>
          <w:sz w:val="28"/>
          <w:szCs w:val="28"/>
        </w:rPr>
        <w:t>Тепловые явлен</w:t>
      </w:r>
      <w:r>
        <w:rPr>
          <w:rFonts w:eastAsia="Lucida Sans Unicode"/>
          <w:b/>
          <w:bCs/>
          <w:sz w:val="28"/>
          <w:szCs w:val="28"/>
        </w:rPr>
        <w:t>ия</w:t>
      </w:r>
    </w:p>
    <w:p w:rsidR="00BD1D90" w:rsidRDefault="008A7E39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Тепловое движение атомов и молекул. Связь температуры вещества со скоростью хаотического движения частиц. Броуновское движение. Диффузия. Взаимодействие молекул. Тепловое равновесие. Внутренняя энергия. Работа и теплопередача как способы изменения внутр</w:t>
      </w:r>
      <w:r>
        <w:rPr>
          <w:sz w:val="28"/>
          <w:szCs w:val="28"/>
        </w:rPr>
        <w:t>енней энергии. Виды теплопередачи: теплопроводность, конвекция, излучение. Нагревание и охлаждение тел. Количество теплоты. Удельная теплоемкость. Закон сохранения энергии в тепловых процессах. Уравнение теплового баланса. Испарение и конденсация. Изменени</w:t>
      </w:r>
      <w:r>
        <w:rPr>
          <w:sz w:val="28"/>
          <w:szCs w:val="28"/>
        </w:rPr>
        <w:t>е внутренней энергии в процессе испарения и конденсации. Кипение жидкости. Удельная теплота парообразования. Влажность воздуха Плавление и кристаллизация. Изменение внутренней энергии при плавлении и кристаллизации. Удельная теплота плавления. Тепловые маш</w:t>
      </w:r>
      <w:r>
        <w:rPr>
          <w:sz w:val="28"/>
          <w:szCs w:val="28"/>
        </w:rPr>
        <w:t xml:space="preserve">ины. Преобразование энергии в тепловых </w:t>
      </w:r>
      <w:r>
        <w:rPr>
          <w:sz w:val="28"/>
          <w:szCs w:val="28"/>
        </w:rPr>
        <w:lastRenderedPageBreak/>
        <w:t>машинах. Внутренняя энергия сгорания топлива. Удельная теплота сгорания топлива:</w:t>
      </w:r>
    </w:p>
    <w:p w:rsidR="00BD1D90" w:rsidRDefault="008A7E39">
      <w:pPr>
        <w:spacing w:line="360" w:lineRule="auto"/>
        <w:jc w:val="center"/>
        <w:rPr>
          <w:rFonts w:eastAsia="Lucida Sans Unicode"/>
          <w:b/>
          <w:bCs/>
          <w:sz w:val="28"/>
          <w:szCs w:val="28"/>
        </w:rPr>
      </w:pPr>
      <w:r>
        <w:rPr>
          <w:rFonts w:eastAsia="Lucida Sans Unicode"/>
          <w:b/>
          <w:bCs/>
          <w:sz w:val="28"/>
          <w:szCs w:val="28"/>
        </w:rPr>
        <w:t>Электромагнитные явления</w:t>
      </w:r>
    </w:p>
    <w:p w:rsidR="00BD1D90" w:rsidRDefault="008A7E39">
      <w:pPr>
        <w:spacing w:line="360" w:lineRule="auto"/>
        <w:ind w:firstLine="708"/>
        <w:jc w:val="both"/>
        <w:rPr>
          <w:rFonts w:eastAsia="Lucida Sans Unicode"/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Взаимодействие электрических зарядов. Закон сохранения электрического заряда. Электрическое поле. Действие </w:t>
      </w:r>
      <w:r>
        <w:rPr>
          <w:bCs/>
          <w:iCs/>
          <w:sz w:val="28"/>
          <w:szCs w:val="28"/>
        </w:rPr>
        <w:t>электрического поля на электрические заряды. Проводники и диэлектрики. Постоянный электрический ток. Сила тока. Напряжение. Электрическое сопротивление. Удельное электрическое сопротивление. Закон Ома для участка электрической цепи. Последовательное соедин</w:t>
      </w:r>
      <w:r>
        <w:rPr>
          <w:bCs/>
          <w:iCs/>
          <w:sz w:val="28"/>
          <w:szCs w:val="28"/>
        </w:rPr>
        <w:t>ение проводников. Смешанные соединения проводников. Работа и мощность электрического тока. Закон Джоуля–Ленца. Опыт Эрстеда. Магнитное поле прямого проводника с током. Линии магнитной индукции. Электромагнит. Магнитное поле постоянного магнита. Взаимодейст</w:t>
      </w:r>
      <w:r>
        <w:rPr>
          <w:bCs/>
          <w:iCs/>
          <w:sz w:val="28"/>
          <w:szCs w:val="28"/>
        </w:rPr>
        <w:t xml:space="preserve">вие постоянных магнитов. Опыт Ампера. Действие магнитного поля на проводник с током. Направление и модуль силы Ампера. Электромагнитная индукция. Опыты Фарадея. Переменный электрический ток. Электромагнитные колебания и волны. Шкала электромагнитных волн. </w:t>
      </w:r>
      <w:r>
        <w:rPr>
          <w:bCs/>
          <w:iCs/>
          <w:sz w:val="28"/>
          <w:szCs w:val="28"/>
        </w:rPr>
        <w:t>Закон отражения света. Плоское зеркало. Преломление света. Дисперсия света. Линза. Фокусное расстояние линзы. Оптические приборы.</w:t>
      </w:r>
    </w:p>
    <w:p w:rsidR="00BD1D90" w:rsidRDefault="008A7E39">
      <w:pPr>
        <w:spacing w:line="360" w:lineRule="auto"/>
        <w:jc w:val="center"/>
        <w:rPr>
          <w:rFonts w:eastAsia="Lucida Sans Unicode"/>
          <w:b/>
          <w:bCs/>
          <w:sz w:val="28"/>
          <w:szCs w:val="28"/>
        </w:rPr>
      </w:pPr>
      <w:r>
        <w:rPr>
          <w:rFonts w:eastAsia="Lucida Sans Unicode"/>
          <w:b/>
          <w:bCs/>
          <w:sz w:val="28"/>
          <w:szCs w:val="28"/>
        </w:rPr>
        <w:t>Квантовые явления</w:t>
      </w:r>
    </w:p>
    <w:p w:rsidR="00BD1D90" w:rsidRDefault="008A7E39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Радиоактивность. Опыты Резерфорда. Состав атомного ядра. Ядерные реакции</w:t>
      </w:r>
    </w:p>
    <w:p w:rsidR="00BD1D90" w:rsidRDefault="008A7E39">
      <w:pPr>
        <w:spacing w:line="360" w:lineRule="auto"/>
        <w:jc w:val="center"/>
        <w:rPr>
          <w:rFonts w:eastAsia="Lucida Sans Unicode"/>
          <w:b/>
          <w:bCs/>
          <w:sz w:val="28"/>
          <w:szCs w:val="28"/>
        </w:rPr>
      </w:pPr>
      <w:r>
        <w:rPr>
          <w:rFonts w:eastAsia="Lucida Sans Unicode"/>
          <w:b/>
          <w:bCs/>
          <w:sz w:val="28"/>
          <w:szCs w:val="28"/>
        </w:rPr>
        <w:t>Тематическое планирование</w:t>
      </w:r>
    </w:p>
    <w:tbl>
      <w:tblPr>
        <w:tblStyle w:val="af4"/>
        <w:tblW w:w="88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5756"/>
        <w:gridCol w:w="2479"/>
      </w:tblGrid>
      <w:tr w:rsidR="00BD1D90">
        <w:tc>
          <w:tcPr>
            <w:tcW w:w="566" w:type="dxa"/>
          </w:tcPr>
          <w:p w:rsidR="00BD1D90" w:rsidRDefault="008A7E39">
            <w:pPr>
              <w:spacing w:line="360" w:lineRule="auto"/>
              <w:rPr>
                <w:rFonts w:eastAsia="Lucida Sans Unicode"/>
                <w:b/>
                <w:bCs/>
                <w:sz w:val="28"/>
                <w:szCs w:val="28"/>
              </w:rPr>
            </w:pPr>
            <w:r>
              <w:rPr>
                <w:rFonts w:eastAsia="Lucida Sans Unicode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756" w:type="dxa"/>
          </w:tcPr>
          <w:p w:rsidR="00BD1D90" w:rsidRDefault="008A7E39">
            <w:pPr>
              <w:spacing w:line="360" w:lineRule="auto"/>
              <w:rPr>
                <w:rFonts w:eastAsia="Lucida Sans Unicode"/>
                <w:b/>
                <w:bCs/>
                <w:sz w:val="28"/>
                <w:szCs w:val="28"/>
              </w:rPr>
            </w:pPr>
            <w:r>
              <w:rPr>
                <w:rFonts w:eastAsia="Lucida Sans Unicode"/>
                <w:b/>
                <w:bCs/>
                <w:sz w:val="28"/>
                <w:szCs w:val="28"/>
              </w:rPr>
              <w:t xml:space="preserve">Раздел </w:t>
            </w:r>
          </w:p>
        </w:tc>
        <w:tc>
          <w:tcPr>
            <w:tcW w:w="2479" w:type="dxa"/>
          </w:tcPr>
          <w:p w:rsidR="00BD1D90" w:rsidRDefault="008A7E39">
            <w:pPr>
              <w:spacing w:line="360" w:lineRule="auto"/>
              <w:rPr>
                <w:rFonts w:eastAsia="Lucida Sans Unicode"/>
                <w:b/>
                <w:bCs/>
                <w:sz w:val="28"/>
                <w:szCs w:val="28"/>
              </w:rPr>
            </w:pPr>
            <w:r>
              <w:rPr>
                <w:rFonts w:eastAsia="Lucida Sans Unicode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BD1D90">
        <w:tc>
          <w:tcPr>
            <w:tcW w:w="566" w:type="dxa"/>
          </w:tcPr>
          <w:p w:rsidR="00BD1D90" w:rsidRDefault="008A7E39">
            <w:pPr>
              <w:spacing w:line="360" w:lineRule="auto"/>
              <w:rPr>
                <w:rFonts w:eastAsia="Lucida Sans Unicode"/>
                <w:bCs/>
                <w:sz w:val="28"/>
                <w:szCs w:val="28"/>
              </w:rPr>
            </w:pPr>
            <w:r>
              <w:rPr>
                <w:rFonts w:eastAsia="Lucida Sans Unicode"/>
                <w:bCs/>
                <w:sz w:val="28"/>
                <w:szCs w:val="28"/>
              </w:rPr>
              <w:t>1</w:t>
            </w:r>
          </w:p>
        </w:tc>
        <w:tc>
          <w:tcPr>
            <w:tcW w:w="5756" w:type="dxa"/>
          </w:tcPr>
          <w:p w:rsidR="00BD1D90" w:rsidRDefault="008A7E39">
            <w:pPr>
              <w:spacing w:line="360" w:lineRule="auto"/>
              <w:rPr>
                <w:rFonts w:eastAsia="Lucida Sans Unicode"/>
                <w:bCs/>
                <w:sz w:val="28"/>
                <w:szCs w:val="28"/>
              </w:rPr>
            </w:pPr>
            <w:r>
              <w:rPr>
                <w:rFonts w:eastAsia="Lucida Sans Unicode"/>
                <w:bCs/>
                <w:sz w:val="28"/>
                <w:szCs w:val="28"/>
              </w:rPr>
              <w:t>Механические явления</w:t>
            </w:r>
          </w:p>
        </w:tc>
        <w:tc>
          <w:tcPr>
            <w:tcW w:w="2479" w:type="dxa"/>
          </w:tcPr>
          <w:p w:rsidR="00BD1D90" w:rsidRDefault="008A7E39">
            <w:pPr>
              <w:spacing w:line="360" w:lineRule="auto"/>
              <w:rPr>
                <w:rFonts w:eastAsia="Lucida Sans Unicode"/>
                <w:bCs/>
                <w:sz w:val="28"/>
                <w:szCs w:val="28"/>
              </w:rPr>
            </w:pPr>
            <w:r>
              <w:rPr>
                <w:rFonts w:eastAsia="Lucida Sans Unicode"/>
                <w:bCs/>
                <w:sz w:val="28"/>
                <w:szCs w:val="28"/>
              </w:rPr>
              <w:t>13</w:t>
            </w:r>
          </w:p>
        </w:tc>
      </w:tr>
      <w:tr w:rsidR="00BD1D90">
        <w:tc>
          <w:tcPr>
            <w:tcW w:w="566" w:type="dxa"/>
          </w:tcPr>
          <w:p w:rsidR="00BD1D90" w:rsidRDefault="008A7E39">
            <w:pPr>
              <w:spacing w:line="360" w:lineRule="auto"/>
              <w:rPr>
                <w:rFonts w:eastAsia="Lucida Sans Unicode"/>
                <w:bCs/>
                <w:sz w:val="28"/>
                <w:szCs w:val="28"/>
              </w:rPr>
            </w:pPr>
            <w:r>
              <w:rPr>
                <w:rFonts w:eastAsia="Lucida Sans Unicode"/>
                <w:bCs/>
                <w:sz w:val="28"/>
                <w:szCs w:val="28"/>
              </w:rPr>
              <w:t>2</w:t>
            </w:r>
          </w:p>
        </w:tc>
        <w:tc>
          <w:tcPr>
            <w:tcW w:w="5756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Lucida Sans Unicode"/>
                <w:bCs/>
                <w:sz w:val="28"/>
                <w:szCs w:val="28"/>
              </w:rPr>
              <w:t>Тепловые явления</w:t>
            </w:r>
          </w:p>
        </w:tc>
        <w:tc>
          <w:tcPr>
            <w:tcW w:w="2479" w:type="dxa"/>
          </w:tcPr>
          <w:p w:rsidR="00BD1D90" w:rsidRDefault="008A7E39">
            <w:pPr>
              <w:spacing w:line="360" w:lineRule="auto"/>
              <w:rPr>
                <w:rFonts w:eastAsia="Lucida Sans Unicode"/>
                <w:bCs/>
                <w:sz w:val="28"/>
                <w:szCs w:val="28"/>
              </w:rPr>
            </w:pPr>
            <w:r>
              <w:rPr>
                <w:rFonts w:eastAsia="Lucida Sans Unicode"/>
                <w:bCs/>
                <w:sz w:val="28"/>
                <w:szCs w:val="28"/>
              </w:rPr>
              <w:t>9</w:t>
            </w:r>
          </w:p>
        </w:tc>
      </w:tr>
      <w:tr w:rsidR="00BD1D90">
        <w:tc>
          <w:tcPr>
            <w:tcW w:w="566" w:type="dxa"/>
          </w:tcPr>
          <w:p w:rsidR="00BD1D90" w:rsidRDefault="008A7E39">
            <w:pPr>
              <w:spacing w:line="360" w:lineRule="auto"/>
              <w:rPr>
                <w:rFonts w:eastAsia="Lucida Sans Unicode"/>
                <w:bCs/>
                <w:sz w:val="28"/>
                <w:szCs w:val="28"/>
              </w:rPr>
            </w:pPr>
            <w:r>
              <w:rPr>
                <w:rFonts w:eastAsia="Lucida Sans Unicode"/>
                <w:bCs/>
                <w:sz w:val="28"/>
                <w:szCs w:val="28"/>
              </w:rPr>
              <w:t>3</w:t>
            </w:r>
          </w:p>
        </w:tc>
        <w:tc>
          <w:tcPr>
            <w:tcW w:w="5756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Lucida Sans Unicode"/>
                <w:bCs/>
                <w:sz w:val="28"/>
                <w:szCs w:val="28"/>
              </w:rPr>
              <w:t>Электромагнитные явления</w:t>
            </w:r>
          </w:p>
        </w:tc>
        <w:tc>
          <w:tcPr>
            <w:tcW w:w="2479" w:type="dxa"/>
          </w:tcPr>
          <w:p w:rsidR="00BD1D90" w:rsidRDefault="008A7E39">
            <w:pPr>
              <w:spacing w:line="360" w:lineRule="auto"/>
              <w:rPr>
                <w:rFonts w:eastAsia="Lucida Sans Unicode"/>
                <w:bCs/>
                <w:sz w:val="28"/>
                <w:szCs w:val="28"/>
              </w:rPr>
            </w:pPr>
            <w:r>
              <w:rPr>
                <w:rFonts w:eastAsia="Lucida Sans Unicode"/>
                <w:bCs/>
                <w:sz w:val="28"/>
                <w:szCs w:val="28"/>
              </w:rPr>
              <w:t>10</w:t>
            </w:r>
          </w:p>
        </w:tc>
      </w:tr>
      <w:tr w:rsidR="00BD1D90">
        <w:tc>
          <w:tcPr>
            <w:tcW w:w="566" w:type="dxa"/>
          </w:tcPr>
          <w:p w:rsidR="00BD1D90" w:rsidRDefault="008A7E39">
            <w:pPr>
              <w:spacing w:line="360" w:lineRule="auto"/>
              <w:rPr>
                <w:rFonts w:eastAsia="Lucida Sans Unicode"/>
                <w:bCs/>
                <w:sz w:val="28"/>
                <w:szCs w:val="28"/>
              </w:rPr>
            </w:pPr>
            <w:r>
              <w:rPr>
                <w:rFonts w:eastAsia="Lucida Sans Unicode"/>
                <w:bCs/>
                <w:sz w:val="28"/>
                <w:szCs w:val="28"/>
              </w:rPr>
              <w:t>4</w:t>
            </w:r>
          </w:p>
        </w:tc>
        <w:tc>
          <w:tcPr>
            <w:tcW w:w="5756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Lucida Sans Unicode"/>
                <w:bCs/>
                <w:sz w:val="28"/>
                <w:szCs w:val="28"/>
              </w:rPr>
              <w:t>Квантовые явления</w:t>
            </w:r>
          </w:p>
        </w:tc>
        <w:tc>
          <w:tcPr>
            <w:tcW w:w="2479" w:type="dxa"/>
          </w:tcPr>
          <w:p w:rsidR="00BD1D90" w:rsidRDefault="008A7E39">
            <w:pPr>
              <w:spacing w:line="360" w:lineRule="auto"/>
              <w:rPr>
                <w:rFonts w:eastAsia="Lucida Sans Unicode"/>
                <w:bCs/>
                <w:sz w:val="28"/>
                <w:szCs w:val="28"/>
              </w:rPr>
            </w:pPr>
            <w:r>
              <w:rPr>
                <w:rFonts w:eastAsia="Lucida Sans Unicode"/>
                <w:bCs/>
                <w:sz w:val="28"/>
                <w:szCs w:val="28"/>
              </w:rPr>
              <w:t>2</w:t>
            </w:r>
          </w:p>
        </w:tc>
      </w:tr>
      <w:tr w:rsidR="00BD1D90">
        <w:trPr>
          <w:trHeight w:val="562"/>
        </w:trPr>
        <w:tc>
          <w:tcPr>
            <w:tcW w:w="8801" w:type="dxa"/>
            <w:gridSpan w:val="3"/>
          </w:tcPr>
          <w:p w:rsidR="00BD1D90" w:rsidRDefault="008A7E39">
            <w:pPr>
              <w:spacing w:line="360" w:lineRule="auto"/>
              <w:rPr>
                <w:rFonts w:eastAsia="Lucida Sans Unicode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34 часа</w:t>
            </w:r>
          </w:p>
        </w:tc>
      </w:tr>
    </w:tbl>
    <w:p w:rsidR="00BD1D90" w:rsidRDefault="00BD1D90">
      <w:pPr>
        <w:sectPr w:rsidR="00BD1D90">
          <w:pgSz w:w="11906" w:h="16838"/>
          <w:pgMar w:top="568" w:right="850" w:bottom="993" w:left="1701" w:header="0" w:footer="0" w:gutter="0"/>
          <w:cols w:space="720"/>
          <w:formProt w:val="0"/>
          <w:docGrid w:linePitch="100"/>
        </w:sectPr>
      </w:pPr>
    </w:p>
    <w:p w:rsidR="00BD1D90" w:rsidRDefault="00BD1D90">
      <w:pPr>
        <w:spacing w:line="360" w:lineRule="auto"/>
        <w:jc w:val="center"/>
        <w:rPr>
          <w:b/>
          <w:sz w:val="28"/>
          <w:szCs w:val="28"/>
        </w:rPr>
        <w:sectPr w:rsidR="00BD1D90">
          <w:pgSz w:w="11906" w:h="16838"/>
          <w:pgMar w:top="720" w:right="720" w:bottom="720" w:left="720" w:header="0" w:footer="0" w:gutter="0"/>
          <w:cols w:space="720"/>
          <w:formProt w:val="0"/>
          <w:docGrid w:linePitch="100"/>
        </w:sectPr>
      </w:pPr>
    </w:p>
    <w:p w:rsidR="00BD1D90" w:rsidRDefault="008A7E3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BD1D90" w:rsidRDefault="00BD1D90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f4"/>
        <w:tblW w:w="15331" w:type="dxa"/>
        <w:tblLayout w:type="fixed"/>
        <w:tblLook w:val="04A0" w:firstRow="1" w:lastRow="0" w:firstColumn="1" w:lastColumn="0" w:noHBand="0" w:noVBand="1"/>
      </w:tblPr>
      <w:tblGrid>
        <w:gridCol w:w="994"/>
        <w:gridCol w:w="3379"/>
        <w:gridCol w:w="4457"/>
        <w:gridCol w:w="3090"/>
        <w:gridCol w:w="1552"/>
        <w:gridCol w:w="1859"/>
      </w:tblGrid>
      <w:tr w:rsidR="00BD1D90">
        <w:tc>
          <w:tcPr>
            <w:tcW w:w="993" w:type="dxa"/>
          </w:tcPr>
          <w:p w:rsidR="00BD1D90" w:rsidRDefault="008A7E3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D1D90" w:rsidRDefault="008A7E3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3379" w:type="dxa"/>
          </w:tcPr>
          <w:p w:rsidR="00BD1D90" w:rsidRDefault="008A7E3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457" w:type="dxa"/>
          </w:tcPr>
          <w:p w:rsidR="00BD1D90" w:rsidRDefault="008A7E3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3090" w:type="dxa"/>
          </w:tcPr>
          <w:p w:rsidR="00BD1D90" w:rsidRDefault="008A7E3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Требования </w:t>
            </w:r>
            <w:r>
              <w:rPr>
                <w:b/>
                <w:sz w:val="28"/>
                <w:szCs w:val="28"/>
              </w:rPr>
              <w:t>к уровню подготовки</w:t>
            </w:r>
          </w:p>
        </w:tc>
        <w:tc>
          <w:tcPr>
            <w:tcW w:w="1552" w:type="dxa"/>
          </w:tcPr>
          <w:p w:rsidR="00BD1D90" w:rsidRDefault="008A7E3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859" w:type="dxa"/>
          </w:tcPr>
          <w:p w:rsidR="00BD1D90" w:rsidRDefault="008A7E3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BD1D90">
        <w:tc>
          <w:tcPr>
            <w:tcW w:w="15330" w:type="dxa"/>
            <w:gridSpan w:val="6"/>
          </w:tcPr>
          <w:p w:rsidR="00BD1D90" w:rsidRDefault="008A7E39">
            <w:pPr>
              <w:pStyle w:val="af3"/>
              <w:spacing w:line="360" w:lineRule="auto"/>
              <w:ind w:left="108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Механические явления (13 часов)</w:t>
            </w:r>
          </w:p>
        </w:tc>
      </w:tr>
      <w:tr w:rsidR="00BD1D90">
        <w:trPr>
          <w:trHeight w:val="1078"/>
        </w:trPr>
        <w:tc>
          <w:tcPr>
            <w:tcW w:w="993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9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понятия. Физические величины, их единицы и приборы для измерения.</w:t>
            </w:r>
          </w:p>
        </w:tc>
        <w:tc>
          <w:tcPr>
            <w:tcW w:w="4457" w:type="dxa"/>
            <w:vMerge w:val="restart"/>
          </w:tcPr>
          <w:p w:rsidR="00BD1D90" w:rsidRDefault="008A7E39">
            <w:pPr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Механическое движение. Относительность движения. Траектория. Путь. Перемещение. Равномерное и неравно</w:t>
            </w:r>
            <w:r>
              <w:rPr>
                <w:bCs/>
                <w:iCs/>
                <w:sz w:val="28"/>
                <w:szCs w:val="28"/>
              </w:rPr>
              <w:t>мерное движение. Средняя скорость. Равномерное прямолинейное движение. Зависимость координаты тела от времени в случае равноускоренного прямолинейного движения. Свободное падение. Движение по окружности. Масса. Плотность вещества. Явление инерции. Законы Н</w:t>
            </w:r>
            <w:r>
              <w:rPr>
                <w:bCs/>
                <w:iCs/>
                <w:sz w:val="28"/>
                <w:szCs w:val="28"/>
              </w:rPr>
              <w:t xml:space="preserve">ьютона. Трение покоя и </w:t>
            </w:r>
            <w:r>
              <w:rPr>
                <w:bCs/>
                <w:iCs/>
                <w:sz w:val="28"/>
                <w:szCs w:val="28"/>
              </w:rPr>
              <w:lastRenderedPageBreak/>
              <w:t>трение скольжения. Закон Гука. Закон всемирного тяготения. Закон сохранения импульса для замкнутой системы тел. Работа силы. Механическая мощность. Кинетическая и потенциальная энергия. Закон сохранения механической энергии. Момент с</w:t>
            </w:r>
            <w:r>
              <w:rPr>
                <w:bCs/>
                <w:iCs/>
                <w:sz w:val="28"/>
                <w:szCs w:val="28"/>
              </w:rPr>
              <w:t>илы. Давление твердого тела. Давление газа. Атмосферное давление. Гидростатическое давление внутри жидкости. Закон Паскаля. Закон Архимеда. Механические колебания. Амплитуда, период и частота колебаний. Длина волны и скорость распространения волны.</w:t>
            </w:r>
          </w:p>
        </w:tc>
        <w:tc>
          <w:tcPr>
            <w:tcW w:w="3090" w:type="dxa"/>
            <w:vMerge w:val="restart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Знать/П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онимать: </w:t>
            </w:r>
            <w:r>
              <w:rPr>
                <w:sz w:val="28"/>
                <w:szCs w:val="28"/>
              </w:rPr>
              <w:t>смысл физических понятий,  величин, законов, принципов, постулатов</w:t>
            </w:r>
          </w:p>
          <w:p w:rsidR="00BD1D90" w:rsidRDefault="008A7E39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Уметь:</w:t>
            </w:r>
          </w:p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описывать и объяснять: физические явления и свойства тел, результаты экспериментов  фундаментальные опыты, оказавшие существенное влияние </w:t>
            </w:r>
            <w:r>
              <w:rPr>
                <w:sz w:val="28"/>
                <w:szCs w:val="28"/>
              </w:rPr>
              <w:lastRenderedPageBreak/>
              <w:t xml:space="preserve">на развитие физики; </w:t>
            </w:r>
          </w:p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приводить </w:t>
            </w:r>
            <w:r>
              <w:rPr>
                <w:sz w:val="28"/>
                <w:szCs w:val="28"/>
              </w:rPr>
              <w:t>примеры практического применения физических знаний, законов физики; определять характер физического процесса по графику, таблице, формуле; отличать гипотезы от научных теорий; делать выводы на основе экспериментальных данных; применять полученные знания дл</w:t>
            </w:r>
            <w:r>
              <w:rPr>
                <w:sz w:val="28"/>
                <w:szCs w:val="28"/>
              </w:rPr>
              <w:t>я решения физических задач</w:t>
            </w:r>
          </w:p>
          <w:p w:rsidR="00BD1D90" w:rsidRDefault="00BD1D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2" w:type="dxa"/>
            <w:vMerge w:val="restart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1.1-1.23</w:t>
            </w:r>
          </w:p>
        </w:tc>
        <w:tc>
          <w:tcPr>
            <w:tcW w:w="1859" w:type="dxa"/>
          </w:tcPr>
          <w:p w:rsidR="00BD1D90" w:rsidRDefault="00BD1D90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</w:tc>
      </w:tr>
      <w:tr w:rsidR="00BD1D90">
        <w:trPr>
          <w:trHeight w:val="1894"/>
        </w:trPr>
        <w:tc>
          <w:tcPr>
            <w:tcW w:w="993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3379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Механическое движение. Равномерное и равноускоренное движение. Свободное падение. Движение по окружности. Механические колебания и волны  </w:t>
            </w:r>
          </w:p>
        </w:tc>
        <w:tc>
          <w:tcPr>
            <w:tcW w:w="4457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3090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1552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1859" w:type="dxa"/>
          </w:tcPr>
          <w:p w:rsidR="00BD1D90" w:rsidRDefault="00BD1D90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</w:tc>
      </w:tr>
      <w:tr w:rsidR="00BD1D90">
        <w:trPr>
          <w:trHeight w:val="899"/>
        </w:trPr>
        <w:tc>
          <w:tcPr>
            <w:tcW w:w="993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3379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Законы Ньютона. Силы в природе</w:t>
            </w:r>
          </w:p>
        </w:tc>
        <w:tc>
          <w:tcPr>
            <w:tcW w:w="4457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3090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1552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1859" w:type="dxa"/>
          </w:tcPr>
          <w:p w:rsidR="00BD1D90" w:rsidRDefault="00BD1D90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</w:tc>
      </w:tr>
      <w:tr w:rsidR="00BD1D90">
        <w:trPr>
          <w:trHeight w:val="1376"/>
        </w:trPr>
        <w:tc>
          <w:tcPr>
            <w:tcW w:w="993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379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сохранения импульса. </w:t>
            </w:r>
            <w:r>
              <w:rPr>
                <w:sz w:val="28"/>
                <w:szCs w:val="28"/>
              </w:rPr>
              <w:t>Закон сохранения энергии. Механическая работа и мощность. Простые механизмы.</w:t>
            </w:r>
          </w:p>
        </w:tc>
        <w:tc>
          <w:tcPr>
            <w:tcW w:w="4457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3090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1552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1859" w:type="dxa"/>
          </w:tcPr>
          <w:p w:rsidR="00BD1D90" w:rsidRDefault="00BD1D90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</w:tc>
      </w:tr>
      <w:tr w:rsidR="00BD1D90">
        <w:trPr>
          <w:trHeight w:val="1085"/>
        </w:trPr>
        <w:tc>
          <w:tcPr>
            <w:tcW w:w="993" w:type="dxa"/>
          </w:tcPr>
          <w:p w:rsidR="00BD1D90" w:rsidRDefault="008A7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3379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Давление. Закон Паскаля. Закон Архимеда. Плотность вещества</w:t>
            </w:r>
          </w:p>
        </w:tc>
        <w:tc>
          <w:tcPr>
            <w:tcW w:w="4457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3090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1552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1859" w:type="dxa"/>
          </w:tcPr>
          <w:p w:rsidR="00BD1D90" w:rsidRDefault="00BD1D90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</w:tc>
      </w:tr>
      <w:tr w:rsidR="00BD1D90">
        <w:trPr>
          <w:trHeight w:val="748"/>
        </w:trPr>
        <w:tc>
          <w:tcPr>
            <w:tcW w:w="993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3379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явления и законы в механике. Анализ процессов</w:t>
            </w:r>
          </w:p>
        </w:tc>
        <w:tc>
          <w:tcPr>
            <w:tcW w:w="4457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3090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1552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1859" w:type="dxa"/>
          </w:tcPr>
          <w:p w:rsidR="00BD1D90" w:rsidRDefault="00BD1D90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</w:tc>
      </w:tr>
      <w:tr w:rsidR="00BD1D90">
        <w:trPr>
          <w:trHeight w:val="1214"/>
        </w:trPr>
        <w:tc>
          <w:tcPr>
            <w:tcW w:w="993" w:type="dxa"/>
          </w:tcPr>
          <w:p w:rsidR="00BD1D90" w:rsidRDefault="008A7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79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Механические явления (расчетная </w:t>
            </w:r>
            <w:r>
              <w:rPr>
                <w:sz w:val="28"/>
                <w:szCs w:val="28"/>
              </w:rPr>
              <w:t>задача)</w:t>
            </w:r>
          </w:p>
        </w:tc>
        <w:tc>
          <w:tcPr>
            <w:tcW w:w="4457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3090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1552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1859" w:type="dxa"/>
          </w:tcPr>
          <w:p w:rsidR="00BD1D90" w:rsidRDefault="00BD1D90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</w:tc>
      </w:tr>
      <w:tr w:rsidR="00BD1D90">
        <w:trPr>
          <w:trHeight w:val="685"/>
        </w:trPr>
        <w:tc>
          <w:tcPr>
            <w:tcW w:w="993" w:type="dxa"/>
          </w:tcPr>
          <w:p w:rsidR="00BD1D90" w:rsidRDefault="008A7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79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по теме «Механические явления»</w:t>
            </w:r>
          </w:p>
        </w:tc>
        <w:tc>
          <w:tcPr>
            <w:tcW w:w="4457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3090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1552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1859" w:type="dxa"/>
          </w:tcPr>
          <w:p w:rsidR="00BD1D90" w:rsidRDefault="00BD1D90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</w:tc>
      </w:tr>
      <w:tr w:rsidR="00BD1D90">
        <w:tc>
          <w:tcPr>
            <w:tcW w:w="15330" w:type="dxa"/>
            <w:gridSpan w:val="6"/>
          </w:tcPr>
          <w:p w:rsidR="00BD1D90" w:rsidRDefault="008A7E39">
            <w:pPr>
              <w:pStyle w:val="af3"/>
              <w:spacing w:line="360" w:lineRule="auto"/>
              <w:ind w:left="108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Тепловые явления (9 часов)</w:t>
            </w:r>
          </w:p>
        </w:tc>
      </w:tr>
      <w:tr w:rsidR="00BD1D90">
        <w:trPr>
          <w:trHeight w:val="2055"/>
        </w:trPr>
        <w:tc>
          <w:tcPr>
            <w:tcW w:w="993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14-16</w:t>
            </w:r>
          </w:p>
        </w:tc>
        <w:tc>
          <w:tcPr>
            <w:tcW w:w="3379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явления</w:t>
            </w:r>
          </w:p>
        </w:tc>
        <w:tc>
          <w:tcPr>
            <w:tcW w:w="4457" w:type="dxa"/>
            <w:vMerge w:val="restart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Тепловое движение атомов и молекул. Связь температуры вещества со скоростью хаотического движения частиц. Броуновское движение. Диффузия. </w:t>
            </w:r>
            <w:r>
              <w:rPr>
                <w:sz w:val="28"/>
                <w:szCs w:val="28"/>
              </w:rPr>
              <w:t>Взаимодействие молекул. Тепловое равновесие. Внутренняя энергия. Работа и теплопередача как способы изменения внутренней энергии. Виды теплопередачи: теплопроводность, конвекция, излучение. Нагревание и охлаждение тел. Количество теплоты. Удельная теплоемк</w:t>
            </w:r>
            <w:r>
              <w:rPr>
                <w:sz w:val="28"/>
                <w:szCs w:val="28"/>
              </w:rPr>
              <w:t xml:space="preserve">ость. Закон сохранения энергии в тепловых процессах. Уравнение теплового баланса. Испарение и конденсация. Изменение внутренней энергии в процессе испарения и конденсации. Кипение жидкости. Удельная </w:t>
            </w:r>
            <w:r>
              <w:rPr>
                <w:sz w:val="28"/>
                <w:szCs w:val="28"/>
              </w:rPr>
              <w:lastRenderedPageBreak/>
              <w:t>теплота парообразования. Влажность воздуха Плавление и кр</w:t>
            </w:r>
            <w:r>
              <w:rPr>
                <w:sz w:val="28"/>
                <w:szCs w:val="28"/>
              </w:rPr>
              <w:t>исталлизация. Изменение внутренней энергии при плавлении и кристаллизации. Удельная теплота плавления. Тепловые машины. Преобразование энергии в тепловых машинах. Внутренняя энергия сгорания топлива. Удельная теплота сгорания топлива:</w:t>
            </w:r>
          </w:p>
        </w:tc>
        <w:tc>
          <w:tcPr>
            <w:tcW w:w="3090" w:type="dxa"/>
            <w:vMerge w:val="restart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Знать/Понимать: </w:t>
            </w:r>
            <w:r>
              <w:rPr>
                <w:sz w:val="28"/>
                <w:szCs w:val="28"/>
              </w:rPr>
              <w:t>смысл</w:t>
            </w:r>
            <w:r>
              <w:rPr>
                <w:sz w:val="28"/>
                <w:szCs w:val="28"/>
              </w:rPr>
              <w:t xml:space="preserve"> физических понятий,  величин, законов, принципов, постулатов</w:t>
            </w:r>
          </w:p>
          <w:p w:rsidR="00BD1D90" w:rsidRDefault="008A7E39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Уметь:</w:t>
            </w:r>
          </w:p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описывать и объяснять: физические явления и свойства тел, результаты экспериментов  фундаментальные опыты, оказавшие существенное влияние на развитие физики; </w:t>
            </w:r>
          </w:p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приводить примеры </w:t>
            </w:r>
            <w:r>
              <w:rPr>
                <w:sz w:val="28"/>
                <w:szCs w:val="28"/>
              </w:rPr>
              <w:t xml:space="preserve">практического применения физических знаний, законов физики; определять характер </w:t>
            </w:r>
            <w:r>
              <w:rPr>
                <w:sz w:val="28"/>
                <w:szCs w:val="28"/>
              </w:rPr>
              <w:lastRenderedPageBreak/>
              <w:t>физического процесса по графику, таблице, формуле; отличать гипотезы от научных теорий; делать выводы на основе экспериментальных данных; применять полученные знания для решени</w:t>
            </w:r>
            <w:r>
              <w:rPr>
                <w:sz w:val="28"/>
                <w:szCs w:val="28"/>
              </w:rPr>
              <w:t>я физических задач</w:t>
            </w:r>
          </w:p>
          <w:p w:rsidR="00BD1D90" w:rsidRDefault="00BD1D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2" w:type="dxa"/>
            <w:vMerge w:val="restart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2.1-2.11</w:t>
            </w:r>
          </w:p>
          <w:p w:rsidR="00BD1D90" w:rsidRDefault="00BD1D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:rsidR="00BD1D90" w:rsidRDefault="00BD1D90">
            <w:pPr>
              <w:spacing w:line="360" w:lineRule="auto"/>
              <w:ind w:left="720"/>
              <w:rPr>
                <w:sz w:val="28"/>
                <w:szCs w:val="28"/>
              </w:rPr>
            </w:pPr>
          </w:p>
        </w:tc>
      </w:tr>
      <w:tr w:rsidR="00BD1D90">
        <w:trPr>
          <w:trHeight w:val="810"/>
        </w:trPr>
        <w:tc>
          <w:tcPr>
            <w:tcW w:w="993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17-19</w:t>
            </w:r>
          </w:p>
        </w:tc>
        <w:tc>
          <w:tcPr>
            <w:tcW w:w="3379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явления и законы. Анализ процессов</w:t>
            </w:r>
          </w:p>
        </w:tc>
        <w:tc>
          <w:tcPr>
            <w:tcW w:w="4457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3090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1552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1859" w:type="dxa"/>
          </w:tcPr>
          <w:p w:rsidR="00BD1D90" w:rsidRDefault="00BD1D90">
            <w:pPr>
              <w:spacing w:line="360" w:lineRule="auto"/>
              <w:ind w:left="720"/>
              <w:rPr>
                <w:sz w:val="28"/>
                <w:szCs w:val="28"/>
              </w:rPr>
            </w:pPr>
          </w:p>
        </w:tc>
      </w:tr>
      <w:tr w:rsidR="00BD1D90">
        <w:trPr>
          <w:trHeight w:val="885"/>
        </w:trPr>
        <w:tc>
          <w:tcPr>
            <w:tcW w:w="993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  <w:tc>
          <w:tcPr>
            <w:tcW w:w="3379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явления (расчетная задача)</w:t>
            </w:r>
          </w:p>
        </w:tc>
        <w:tc>
          <w:tcPr>
            <w:tcW w:w="4457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3090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1552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1859" w:type="dxa"/>
          </w:tcPr>
          <w:p w:rsidR="00BD1D90" w:rsidRDefault="00BD1D90">
            <w:pPr>
              <w:spacing w:line="360" w:lineRule="auto"/>
              <w:ind w:left="720"/>
              <w:rPr>
                <w:sz w:val="28"/>
                <w:szCs w:val="28"/>
              </w:rPr>
            </w:pPr>
          </w:p>
        </w:tc>
      </w:tr>
      <w:tr w:rsidR="00BD1D90">
        <w:trPr>
          <w:trHeight w:val="2802"/>
        </w:trPr>
        <w:tc>
          <w:tcPr>
            <w:tcW w:w="993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379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по теме «Молекулярная физика»</w:t>
            </w:r>
          </w:p>
        </w:tc>
        <w:tc>
          <w:tcPr>
            <w:tcW w:w="4457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3090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1552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1859" w:type="dxa"/>
          </w:tcPr>
          <w:p w:rsidR="00BD1D90" w:rsidRDefault="00BD1D90">
            <w:pPr>
              <w:spacing w:line="360" w:lineRule="auto"/>
              <w:ind w:left="720"/>
              <w:rPr>
                <w:sz w:val="28"/>
                <w:szCs w:val="28"/>
              </w:rPr>
            </w:pPr>
          </w:p>
        </w:tc>
      </w:tr>
      <w:tr w:rsidR="00BD1D90">
        <w:tc>
          <w:tcPr>
            <w:tcW w:w="15330" w:type="dxa"/>
            <w:gridSpan w:val="6"/>
          </w:tcPr>
          <w:p w:rsidR="00BD1D90" w:rsidRDefault="008A7E39">
            <w:pPr>
              <w:pStyle w:val="af3"/>
              <w:spacing w:line="360" w:lineRule="auto"/>
              <w:ind w:left="108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Электромагнитные явления (10 часов)</w:t>
            </w:r>
          </w:p>
        </w:tc>
      </w:tr>
      <w:tr w:rsidR="00BD1D90">
        <w:trPr>
          <w:trHeight w:val="2164"/>
        </w:trPr>
        <w:tc>
          <w:tcPr>
            <w:tcW w:w="993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3379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Электризация тел.</w:t>
            </w:r>
          </w:p>
        </w:tc>
        <w:tc>
          <w:tcPr>
            <w:tcW w:w="4457" w:type="dxa"/>
            <w:vMerge w:val="restart"/>
          </w:tcPr>
          <w:p w:rsidR="00BD1D90" w:rsidRDefault="008A7E39">
            <w:pPr>
              <w:spacing w:line="36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Взаимодействие </w:t>
            </w:r>
            <w:r>
              <w:rPr>
                <w:bCs/>
                <w:iCs/>
                <w:sz w:val="28"/>
                <w:szCs w:val="28"/>
              </w:rPr>
              <w:t xml:space="preserve">электрических зарядов. Закон сохранения электрического заряда. Электрическое поле. Действие электрического поля на электрические заряды. Проводники и диэлектрики. </w:t>
            </w:r>
            <w:r>
              <w:rPr>
                <w:bCs/>
                <w:iCs/>
                <w:sz w:val="28"/>
                <w:szCs w:val="28"/>
              </w:rPr>
              <w:lastRenderedPageBreak/>
              <w:t>Постоянный электрический ток. Сила тока. Напряжение. Электрическое сопротивление. Удельное эл</w:t>
            </w:r>
            <w:r>
              <w:rPr>
                <w:bCs/>
                <w:iCs/>
                <w:sz w:val="28"/>
                <w:szCs w:val="28"/>
              </w:rPr>
              <w:t>ектрическое сопротивление. Закон Ома для участка электрической цепи. Последовательное соединение проводников. Смешанные соединения проводников. Работа и мощность электрического тока. Закон Джоуля–Ленца. Опыт Эрстеда. Магнитное поле прямого проводника с ток</w:t>
            </w:r>
            <w:r>
              <w:rPr>
                <w:bCs/>
                <w:iCs/>
                <w:sz w:val="28"/>
                <w:szCs w:val="28"/>
              </w:rPr>
              <w:t xml:space="preserve">ом. Линии магнитной индукции. Электромагнит. Магнитное поле постоянного магнита. Взаимодействие постоянных магнитов. Опыт Ампера. Действие магнитного поля на проводник с током. Направление и модуль силы Ампера. Электромагнитная </w:t>
            </w:r>
            <w:r>
              <w:rPr>
                <w:bCs/>
                <w:iCs/>
                <w:sz w:val="28"/>
                <w:szCs w:val="28"/>
              </w:rPr>
              <w:lastRenderedPageBreak/>
              <w:t>индукция. Опыты Фарадея. Пер</w:t>
            </w:r>
            <w:r>
              <w:rPr>
                <w:bCs/>
                <w:iCs/>
                <w:sz w:val="28"/>
                <w:szCs w:val="28"/>
              </w:rPr>
              <w:t>еменный электрический ток. Электромагнитные колебания и волны. Шкала электромагнитных волн. Закон отражения света. Плоское зеркало. Преломление света. Дисперсия света. Линза. Фокусное расстояние линзы. Оптические приборы</w:t>
            </w:r>
          </w:p>
        </w:tc>
        <w:tc>
          <w:tcPr>
            <w:tcW w:w="3090" w:type="dxa"/>
            <w:vMerge w:val="restart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Знать/Понимать: </w:t>
            </w:r>
            <w:r>
              <w:rPr>
                <w:sz w:val="28"/>
                <w:szCs w:val="28"/>
              </w:rPr>
              <w:t>смысл физических по</w:t>
            </w:r>
            <w:r>
              <w:rPr>
                <w:sz w:val="28"/>
                <w:szCs w:val="28"/>
              </w:rPr>
              <w:t>нятий,  величин, законов, принципов, постулатов</w:t>
            </w:r>
          </w:p>
          <w:p w:rsidR="00BD1D90" w:rsidRDefault="008A7E39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Уметь:</w:t>
            </w:r>
          </w:p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описывать и объяснять: </w:t>
            </w:r>
            <w:r>
              <w:rPr>
                <w:sz w:val="28"/>
                <w:szCs w:val="28"/>
              </w:rPr>
              <w:lastRenderedPageBreak/>
              <w:t xml:space="preserve">физические явления и свойства тел, результаты экспериментов  фундаментальные опыты, оказавшие существенное влияние на развитие физики; </w:t>
            </w:r>
          </w:p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приводить примеры практического применения</w:t>
            </w:r>
            <w:r>
              <w:rPr>
                <w:sz w:val="28"/>
                <w:szCs w:val="28"/>
              </w:rPr>
              <w:t xml:space="preserve"> физических знаний, законов физики; определять характер физического процесса по графику, таблице, формуле; отличать гипотезы от научных теорий; делать выводы на основе экспериментальных </w:t>
            </w:r>
            <w:r>
              <w:rPr>
                <w:sz w:val="28"/>
                <w:szCs w:val="28"/>
              </w:rPr>
              <w:lastRenderedPageBreak/>
              <w:t>данных; применять полученные знания для решения физических задач</w:t>
            </w:r>
          </w:p>
          <w:p w:rsidR="00BD1D90" w:rsidRDefault="00BD1D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2" w:type="dxa"/>
            <w:vMerge w:val="restart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3.1-</w:t>
            </w:r>
            <w:r>
              <w:rPr>
                <w:sz w:val="28"/>
                <w:szCs w:val="28"/>
              </w:rPr>
              <w:t>3.20</w:t>
            </w:r>
          </w:p>
        </w:tc>
        <w:tc>
          <w:tcPr>
            <w:tcW w:w="1859" w:type="dxa"/>
          </w:tcPr>
          <w:p w:rsidR="00BD1D90" w:rsidRDefault="00BD1D90">
            <w:pPr>
              <w:spacing w:line="360" w:lineRule="auto"/>
              <w:ind w:left="720"/>
              <w:rPr>
                <w:sz w:val="28"/>
                <w:szCs w:val="28"/>
              </w:rPr>
            </w:pPr>
          </w:p>
        </w:tc>
      </w:tr>
      <w:tr w:rsidR="00BD1D90">
        <w:trPr>
          <w:trHeight w:val="1675"/>
        </w:trPr>
        <w:tc>
          <w:tcPr>
            <w:tcW w:w="993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3379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Постоянный ток</w:t>
            </w:r>
          </w:p>
        </w:tc>
        <w:tc>
          <w:tcPr>
            <w:tcW w:w="4457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3090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1552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1859" w:type="dxa"/>
          </w:tcPr>
          <w:p w:rsidR="00BD1D90" w:rsidRDefault="00BD1D90">
            <w:pPr>
              <w:spacing w:line="360" w:lineRule="auto"/>
              <w:ind w:left="720"/>
              <w:rPr>
                <w:sz w:val="28"/>
                <w:szCs w:val="28"/>
              </w:rPr>
            </w:pPr>
          </w:p>
        </w:tc>
      </w:tr>
      <w:tr w:rsidR="00BD1D90">
        <w:trPr>
          <w:trHeight w:val="1755"/>
        </w:trPr>
        <w:tc>
          <w:tcPr>
            <w:tcW w:w="993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27-29</w:t>
            </w:r>
          </w:p>
        </w:tc>
        <w:tc>
          <w:tcPr>
            <w:tcW w:w="3379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Магнитное поле. Электромагнитная индукция</w:t>
            </w:r>
          </w:p>
        </w:tc>
        <w:tc>
          <w:tcPr>
            <w:tcW w:w="4457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3090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1552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1859" w:type="dxa"/>
          </w:tcPr>
          <w:p w:rsidR="00BD1D90" w:rsidRDefault="00BD1D90">
            <w:pPr>
              <w:spacing w:line="360" w:lineRule="auto"/>
              <w:ind w:left="720"/>
              <w:rPr>
                <w:sz w:val="28"/>
                <w:szCs w:val="28"/>
              </w:rPr>
            </w:pPr>
          </w:p>
        </w:tc>
      </w:tr>
      <w:tr w:rsidR="00BD1D90">
        <w:trPr>
          <w:trHeight w:val="5995"/>
        </w:trPr>
        <w:tc>
          <w:tcPr>
            <w:tcW w:w="993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</w:t>
            </w:r>
          </w:p>
        </w:tc>
        <w:tc>
          <w:tcPr>
            <w:tcW w:w="3379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Электромагнитные колебания и волны. Элементы оптики</w:t>
            </w:r>
          </w:p>
        </w:tc>
        <w:tc>
          <w:tcPr>
            <w:tcW w:w="4457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3090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1552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1859" w:type="dxa"/>
          </w:tcPr>
          <w:p w:rsidR="00BD1D90" w:rsidRDefault="00BD1D90">
            <w:pPr>
              <w:spacing w:line="360" w:lineRule="auto"/>
              <w:ind w:left="720"/>
              <w:rPr>
                <w:sz w:val="28"/>
                <w:szCs w:val="28"/>
              </w:rPr>
            </w:pPr>
          </w:p>
        </w:tc>
      </w:tr>
      <w:tr w:rsidR="00BD1D90">
        <w:trPr>
          <w:trHeight w:val="355"/>
        </w:trPr>
        <w:tc>
          <w:tcPr>
            <w:tcW w:w="993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379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 по теме «Электродинамика»</w:t>
            </w:r>
          </w:p>
        </w:tc>
        <w:tc>
          <w:tcPr>
            <w:tcW w:w="4457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3090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1552" w:type="dxa"/>
            <w:vMerge/>
          </w:tcPr>
          <w:p w:rsidR="00BD1D90" w:rsidRDefault="00BD1D90">
            <w:pPr>
              <w:rPr>
                <w:sz w:val="20"/>
              </w:rPr>
            </w:pPr>
          </w:p>
        </w:tc>
        <w:tc>
          <w:tcPr>
            <w:tcW w:w="1859" w:type="dxa"/>
          </w:tcPr>
          <w:p w:rsidR="00BD1D90" w:rsidRDefault="00BD1D90">
            <w:pPr>
              <w:spacing w:line="360" w:lineRule="auto"/>
              <w:ind w:left="720"/>
              <w:rPr>
                <w:sz w:val="28"/>
                <w:szCs w:val="28"/>
              </w:rPr>
            </w:pPr>
          </w:p>
        </w:tc>
      </w:tr>
      <w:tr w:rsidR="00BD1D90">
        <w:trPr>
          <w:trHeight w:val="70"/>
        </w:trPr>
        <w:tc>
          <w:tcPr>
            <w:tcW w:w="15330" w:type="dxa"/>
            <w:gridSpan w:val="6"/>
          </w:tcPr>
          <w:p w:rsidR="00BD1D90" w:rsidRDefault="008A7E39">
            <w:pPr>
              <w:spacing w:line="360" w:lineRule="auto"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Квантовые явления (2 часа)</w:t>
            </w:r>
          </w:p>
        </w:tc>
      </w:tr>
      <w:tr w:rsidR="00BD1D90">
        <w:trPr>
          <w:trHeight w:val="5860"/>
        </w:trPr>
        <w:tc>
          <w:tcPr>
            <w:tcW w:w="993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33-34</w:t>
            </w:r>
          </w:p>
        </w:tc>
        <w:tc>
          <w:tcPr>
            <w:tcW w:w="3379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Радиоактивность. Опыты </w:t>
            </w:r>
            <w:r>
              <w:rPr>
                <w:sz w:val="28"/>
                <w:szCs w:val="28"/>
              </w:rPr>
              <w:t>Резерфорда. Состав атомного ядра. Ядерные реакции</w:t>
            </w:r>
          </w:p>
        </w:tc>
        <w:tc>
          <w:tcPr>
            <w:tcW w:w="4457" w:type="dxa"/>
          </w:tcPr>
          <w:p w:rsidR="00BD1D90" w:rsidRDefault="008A7E39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Радиоактивность. Опыты Резерфорда. Состав атомного ядра. Ядерные реакции</w:t>
            </w:r>
          </w:p>
        </w:tc>
        <w:tc>
          <w:tcPr>
            <w:tcW w:w="3090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Знать/Понимать: </w:t>
            </w:r>
            <w:r>
              <w:rPr>
                <w:sz w:val="28"/>
                <w:szCs w:val="28"/>
              </w:rPr>
              <w:t>смысл физических понятий,  величин, законов, принципов, постулатов</w:t>
            </w:r>
          </w:p>
          <w:p w:rsidR="00BD1D90" w:rsidRDefault="008A7E39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Уметь:</w:t>
            </w:r>
          </w:p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описывать и объяснять: физические явления и</w:t>
            </w:r>
            <w:r>
              <w:rPr>
                <w:sz w:val="28"/>
                <w:szCs w:val="28"/>
              </w:rPr>
              <w:t xml:space="preserve"> свойства тел, </w:t>
            </w:r>
          </w:p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характер физического процесса по графику, таблице, формуле; продукты ядерных реакций на основезаконов сохранения электрического заряда и массового числа; применять полученные знания для решения физических задач</w:t>
            </w:r>
          </w:p>
          <w:p w:rsidR="00BD1D90" w:rsidRDefault="00BD1D9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2" w:type="dxa"/>
          </w:tcPr>
          <w:p w:rsidR="00BD1D90" w:rsidRDefault="008A7E3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4.1-4.4</w:t>
            </w:r>
          </w:p>
        </w:tc>
        <w:tc>
          <w:tcPr>
            <w:tcW w:w="1859" w:type="dxa"/>
          </w:tcPr>
          <w:p w:rsidR="00BD1D90" w:rsidRDefault="00BD1D9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D1D90" w:rsidRDefault="008A7E39">
      <w:pPr>
        <w:pStyle w:val="af3"/>
        <w:spacing w:line="360" w:lineRule="auto"/>
        <w:ind w:left="0"/>
        <w:rPr>
          <w:szCs w:val="28"/>
        </w:rPr>
      </w:pPr>
      <w:r>
        <w:rPr>
          <w:bCs/>
          <w:i/>
          <w:szCs w:val="28"/>
        </w:rPr>
        <w:t>*</w:t>
      </w:r>
      <w:r>
        <w:rPr>
          <w:bCs/>
          <w:szCs w:val="28"/>
        </w:rPr>
        <w:t xml:space="preserve">Задаваемое домашнее задание соответствует кодификатору </w:t>
      </w:r>
      <w:r>
        <w:rPr>
          <w:szCs w:val="28"/>
        </w:rPr>
        <w:t>элементов содержания и требований к уровню подготовки выпускников образовательных организаций для проведения основного государственного экзамена по физике (подготовлен Федеральным государственным бюдже</w:t>
      </w:r>
      <w:r>
        <w:rPr>
          <w:szCs w:val="28"/>
        </w:rPr>
        <w:t>тным научным учреждением «ФЕДЕРАЛЬНЫЙ ИНСТИТУТ ПЕДАГОГИЧЕСКИХ ИЗМЕРЕНИЙ»)</w:t>
      </w:r>
    </w:p>
    <w:p w:rsidR="00BD1D90" w:rsidRDefault="008A7E39">
      <w:pPr>
        <w:spacing w:line="360" w:lineRule="auto"/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комплекс:</w:t>
      </w:r>
    </w:p>
    <w:p w:rsidR="00BD1D90" w:rsidRDefault="008A7E39">
      <w:pPr>
        <w:pStyle w:val="10"/>
        <w:numPr>
          <w:ilvl w:val="0"/>
          <w:numId w:val="2"/>
        </w:numPr>
        <w:tabs>
          <w:tab w:val="left" w:pos="855"/>
          <w:tab w:val="left" w:pos="1026"/>
        </w:tabs>
        <w:spacing w:before="0" w:after="0" w:line="360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Бабаев, В.С. Физика: весь курс для выпускников и абитуриентов / В.С. Бабаев, А.В. Тарабанов. </w:t>
      </w:r>
      <w:r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 М.: Эксмо, 2018. </w:t>
      </w:r>
      <w:r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 400 с.</w:t>
      </w:r>
    </w:p>
    <w:p w:rsidR="00BD1D90" w:rsidRDefault="008A7E39">
      <w:pPr>
        <w:pStyle w:val="10"/>
        <w:numPr>
          <w:ilvl w:val="0"/>
          <w:numId w:val="2"/>
        </w:numPr>
        <w:tabs>
          <w:tab w:val="left" w:pos="855"/>
          <w:tab w:val="left" w:pos="1026"/>
        </w:tabs>
        <w:spacing w:before="0" w:after="0" w:line="360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Бальва, О.П. ЕГЭ. Физика: Универсальный справочник / О.П. Бальва, А.А. Фадеева. </w:t>
      </w:r>
      <w:r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 М.: Эксмо, 2019. </w:t>
      </w:r>
      <w:r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 352 с.</w:t>
      </w:r>
    </w:p>
    <w:p w:rsidR="00BD1D90" w:rsidRDefault="008A7E39">
      <w:pPr>
        <w:pStyle w:val="10"/>
        <w:numPr>
          <w:ilvl w:val="0"/>
          <w:numId w:val="2"/>
        </w:numPr>
        <w:tabs>
          <w:tab w:val="left" w:pos="855"/>
          <w:tab w:val="left" w:pos="1026"/>
        </w:tabs>
        <w:spacing w:before="0" w:after="0" w:line="360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ОГЭ 2021, Экзаменационные задания / М.Ю. Демидова, И. И. Нурминский. </w:t>
      </w:r>
      <w:r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 М.: Эксмо, 2021. </w:t>
      </w:r>
      <w:r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 304 с.</w:t>
      </w:r>
    </w:p>
    <w:p w:rsidR="00BD1D90" w:rsidRDefault="008A7E39">
      <w:pPr>
        <w:pStyle w:val="10"/>
        <w:numPr>
          <w:ilvl w:val="0"/>
          <w:numId w:val="2"/>
        </w:numPr>
        <w:tabs>
          <w:tab w:val="left" w:pos="855"/>
          <w:tab w:val="left" w:pos="1026"/>
        </w:tabs>
        <w:spacing w:before="0" w:after="0" w:line="360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Кабардин, О.Ф. Физика: учебно-справочное пособие / </w:t>
      </w:r>
      <w:r>
        <w:rPr>
          <w:sz w:val="28"/>
          <w:szCs w:val="28"/>
        </w:rPr>
        <w:t xml:space="preserve">О.Ф. Кабардин. </w:t>
      </w:r>
      <w:r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 М.: АСТ: Астрель, 2018. </w:t>
      </w:r>
      <w:r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 573 с.</w:t>
      </w:r>
    </w:p>
    <w:p w:rsidR="00BD1D90" w:rsidRDefault="008A7E39">
      <w:pPr>
        <w:pStyle w:val="10"/>
        <w:numPr>
          <w:ilvl w:val="0"/>
          <w:numId w:val="2"/>
        </w:numPr>
        <w:tabs>
          <w:tab w:val="left" w:pos="855"/>
          <w:tab w:val="left" w:pos="1026"/>
        </w:tabs>
        <w:spacing w:before="0" w:after="0" w:line="360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Ханнанов, Н.К. ГИА 2010. Физика: сборник заданий: 9 класс / Н.К. Ханнанов. </w:t>
      </w:r>
      <w:r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 М.: Эксмо, 2019. </w:t>
      </w:r>
      <w:r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 240 с.</w:t>
      </w:r>
    </w:p>
    <w:p w:rsidR="00BD1D90" w:rsidRDefault="008A7E39">
      <w:pPr>
        <w:pStyle w:val="10"/>
        <w:numPr>
          <w:ilvl w:val="0"/>
          <w:numId w:val="2"/>
        </w:numPr>
        <w:tabs>
          <w:tab w:val="left" w:pos="855"/>
          <w:tab w:val="left" w:pos="1026"/>
        </w:tabs>
        <w:spacing w:before="0" w:after="0" w:line="360" w:lineRule="auto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Образовательный портал РЕШУ ОГЭ </w:t>
      </w:r>
      <w:hyperlink r:id="rId5">
        <w:r>
          <w:rPr>
            <w:sz w:val="28"/>
            <w:szCs w:val="28"/>
          </w:rPr>
          <w:t>https://phys-oge.sdamg</w:t>
        </w:r>
        <w:r>
          <w:rPr>
            <w:sz w:val="28"/>
            <w:szCs w:val="28"/>
          </w:rPr>
          <w:t>ia.ru/</w:t>
        </w:r>
      </w:hyperlink>
    </w:p>
    <w:sectPr w:rsidR="00BD1D90">
      <w:pgSz w:w="16838" w:h="11906" w:orient="landscape"/>
      <w:pgMar w:top="720" w:right="720" w:bottom="720" w:left="7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4032"/>
    <w:multiLevelType w:val="multilevel"/>
    <w:tmpl w:val="E67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3A58BA"/>
    <w:multiLevelType w:val="multilevel"/>
    <w:tmpl w:val="1CB6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770967"/>
    <w:multiLevelType w:val="multilevel"/>
    <w:tmpl w:val="BAFCE746"/>
    <w:lvl w:ilvl="0">
      <w:numFmt w:val="bullet"/>
      <w:pStyle w:val="a"/>
      <w:lvlText w:val="–"/>
      <w:lvlJc w:val="left"/>
      <w:pPr>
        <w:tabs>
          <w:tab w:val="num" w:pos="0"/>
        </w:tabs>
        <w:ind w:left="426" w:firstLine="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tabs>
          <w:tab w:val="num" w:pos="0"/>
        </w:tabs>
        <w:ind w:left="1789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09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29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949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69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89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109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829" w:firstLine="0"/>
      </w:pPr>
      <w:rPr>
        <w:rFonts w:ascii="Wingdings" w:hAnsi="Wingdings" w:cs="Wingdings" w:hint="default"/>
      </w:rPr>
    </w:lvl>
  </w:abstractNum>
  <w:abstractNum w:abstractNumId="3" w15:restartNumberingAfterBreak="0">
    <w:nsid w:val="51056D45"/>
    <w:multiLevelType w:val="multilevel"/>
    <w:tmpl w:val="9C64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8D69D8"/>
    <w:multiLevelType w:val="multilevel"/>
    <w:tmpl w:val="AA1C7E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B0439E6"/>
    <w:multiLevelType w:val="multilevel"/>
    <w:tmpl w:val="DE34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97604C"/>
    <w:multiLevelType w:val="multilevel"/>
    <w:tmpl w:val="05F8672C"/>
    <w:lvl w:ilvl="0">
      <w:start w:val="1"/>
      <w:numFmt w:val="decimal"/>
      <w:lvlText w:val="%1."/>
      <w:lvlJc w:val="left"/>
      <w:pPr>
        <w:tabs>
          <w:tab w:val="num" w:pos="0"/>
        </w:tabs>
        <w:ind w:left="912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2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32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2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2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92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2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2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52" w:firstLine="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D90"/>
    <w:rsid w:val="008A7E39"/>
    <w:rsid w:val="00BD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6D61"/>
  <w15:docId w15:val="{48CADA98-8A83-4D3E-B7B2-41507277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tabs>
        <w:tab w:val="left" w:pos="1287"/>
      </w:tabs>
      <w:ind w:left="1287" w:hanging="360"/>
      <w:outlineLvl w:val="0"/>
    </w:pPr>
    <w:rPr>
      <w:b/>
      <w:bCs/>
      <w:sz w:val="32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-">
    <w:name w:val="Интернет-ссылка"/>
    <w:basedOn w:val="a1"/>
  </w:style>
  <w:style w:type="character" w:styleId="a5">
    <w:name w:val="Strong"/>
    <w:qFormat/>
    <w:rPr>
      <w:b/>
      <w:bCs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1"/>
    <w:qFormat/>
    <w:rPr>
      <w:sz w:val="24"/>
      <w:szCs w:val="24"/>
    </w:rPr>
  </w:style>
  <w:style w:type="character" w:customStyle="1" w:styleId="s1">
    <w:name w:val="s1"/>
    <w:basedOn w:val="a1"/>
    <w:qFormat/>
  </w:style>
  <w:style w:type="character" w:customStyle="1" w:styleId="s3">
    <w:name w:val="s3"/>
    <w:basedOn w:val="a1"/>
    <w:qFormat/>
  </w:style>
  <w:style w:type="character" w:customStyle="1" w:styleId="s7">
    <w:name w:val="s7"/>
    <w:basedOn w:val="a1"/>
    <w:qFormat/>
  </w:style>
  <w:style w:type="character" w:customStyle="1" w:styleId="c31">
    <w:name w:val="c31"/>
    <w:basedOn w:val="a1"/>
    <w:qFormat/>
  </w:style>
  <w:style w:type="character" w:customStyle="1" w:styleId="c28">
    <w:name w:val="c28"/>
    <w:basedOn w:val="a1"/>
    <w:qFormat/>
  </w:style>
  <w:style w:type="character" w:customStyle="1" w:styleId="Zag11">
    <w:name w:val="Zag_11"/>
    <w:qFormat/>
  </w:style>
  <w:style w:type="character" w:customStyle="1" w:styleId="a8">
    <w:name w:val="Перечень Знак"/>
    <w:qFormat/>
    <w:rPr>
      <w:sz w:val="28"/>
      <w:u w:val="none" w:color="000000"/>
    </w:rPr>
  </w:style>
  <w:style w:type="character" w:customStyle="1" w:styleId="a9">
    <w:name w:val="Символ концевой сноски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  <w:strike w:val="0"/>
      <w:dstrike w:val="0"/>
      <w:color w:val="000000"/>
      <w:position w:val="0"/>
      <w:sz w:val="24"/>
      <w:szCs w:val="24"/>
      <w:vertAlign w:val="baseline"/>
    </w:rPr>
  </w:style>
  <w:style w:type="character" w:customStyle="1" w:styleId="WW8Num1z1">
    <w:name w:val="WW8Num1z1"/>
    <w:qFormat/>
    <w:rPr>
      <w:strike w:val="0"/>
      <w:dstrike w:val="0"/>
    </w:rPr>
  </w:style>
  <w:style w:type="paragraph" w:styleId="aa">
    <w:name w:val="Title"/>
    <w:basedOn w:val="a0"/>
    <w:next w:val="ab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b">
    <w:name w:val="Body Text"/>
    <w:basedOn w:val="a0"/>
    <w:qFormat/>
    <w:pPr>
      <w:spacing w:after="120"/>
    </w:pPr>
  </w:style>
  <w:style w:type="paragraph" w:styleId="ac">
    <w:name w:val="List"/>
    <w:basedOn w:val="ab"/>
    <w:rPr>
      <w:rFonts w:cs="Arial Unicode MS"/>
    </w:rPr>
  </w:style>
  <w:style w:type="paragraph" w:styleId="ad">
    <w:name w:val="caption"/>
    <w:basedOn w:val="a0"/>
    <w:qFormat/>
    <w:pPr>
      <w:suppressLineNumbers/>
      <w:spacing w:before="120" w:after="120"/>
    </w:pPr>
    <w:rPr>
      <w:rFonts w:cs="Arial Unicode MS"/>
      <w:i/>
      <w:iCs/>
    </w:rPr>
  </w:style>
  <w:style w:type="paragraph" w:styleId="ae">
    <w:name w:val="index heading"/>
    <w:basedOn w:val="a0"/>
    <w:qFormat/>
    <w:pPr>
      <w:suppressLineNumbers/>
    </w:pPr>
    <w:rPr>
      <w:rFonts w:cs="Arial Unicode MS"/>
    </w:rPr>
  </w:style>
  <w:style w:type="paragraph" w:styleId="af">
    <w:name w:val="Normal (Web)"/>
    <w:basedOn w:val="a0"/>
    <w:qFormat/>
    <w:pPr>
      <w:spacing w:beforeAutospacing="1" w:afterAutospacing="1"/>
    </w:pPr>
  </w:style>
  <w:style w:type="paragraph" w:styleId="af0">
    <w:name w:val="Body Text Indent"/>
    <w:basedOn w:val="a0"/>
    <w:qFormat/>
    <w:pPr>
      <w:ind w:firstLine="540"/>
      <w:jc w:val="both"/>
    </w:pPr>
  </w:style>
  <w:style w:type="paragraph" w:styleId="af1">
    <w:name w:val="footnote text"/>
    <w:basedOn w:val="a0"/>
    <w:qFormat/>
    <w:rPr>
      <w:sz w:val="20"/>
      <w:szCs w:val="20"/>
    </w:rPr>
  </w:style>
  <w:style w:type="paragraph" w:customStyle="1" w:styleId="21">
    <w:name w:val="Основной текст 21"/>
    <w:basedOn w:val="a0"/>
    <w:qFormat/>
    <w:pPr>
      <w:jc w:val="both"/>
    </w:pPr>
    <w:rPr>
      <w:i/>
      <w:sz w:val="20"/>
      <w:szCs w:val="20"/>
    </w:rPr>
  </w:style>
  <w:style w:type="paragraph" w:customStyle="1" w:styleId="p1">
    <w:name w:val="p1"/>
    <w:basedOn w:val="a0"/>
    <w:qFormat/>
    <w:pPr>
      <w:spacing w:beforeAutospacing="1" w:afterAutospacing="1"/>
    </w:pPr>
  </w:style>
  <w:style w:type="paragraph" w:styleId="2">
    <w:name w:val="Body Text 2"/>
    <w:basedOn w:val="a0"/>
    <w:qFormat/>
    <w:pPr>
      <w:spacing w:after="120" w:line="480" w:lineRule="auto"/>
    </w:pPr>
  </w:style>
  <w:style w:type="paragraph" w:styleId="af2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af3">
    <w:name w:val="List Paragraph"/>
    <w:basedOn w:val="a0"/>
    <w:qFormat/>
    <w:pPr>
      <w:ind w:left="720"/>
      <w:contextualSpacing/>
    </w:pPr>
    <w:rPr>
      <w:sz w:val="28"/>
      <w:szCs w:val="20"/>
    </w:rPr>
  </w:style>
  <w:style w:type="paragraph" w:customStyle="1" w:styleId="TableParagraph">
    <w:name w:val="Table Paragraph"/>
    <w:basedOn w:val="a0"/>
    <w:qFormat/>
    <w:pPr>
      <w:widowControl w:val="0"/>
      <w:spacing w:before="3"/>
      <w:jc w:val="center"/>
    </w:pPr>
    <w:rPr>
      <w:sz w:val="22"/>
      <w:szCs w:val="22"/>
      <w:lang w:val="en-US"/>
    </w:rPr>
  </w:style>
  <w:style w:type="paragraph" w:customStyle="1" w:styleId="p20">
    <w:name w:val="p20"/>
    <w:basedOn w:val="a0"/>
    <w:qFormat/>
    <w:pPr>
      <w:spacing w:beforeAutospacing="1" w:afterAutospacing="1"/>
    </w:pPr>
  </w:style>
  <w:style w:type="paragraph" w:customStyle="1" w:styleId="p25">
    <w:name w:val="p25"/>
    <w:basedOn w:val="a0"/>
    <w:qFormat/>
    <w:pPr>
      <w:spacing w:beforeAutospacing="1" w:afterAutospacing="1"/>
    </w:pPr>
  </w:style>
  <w:style w:type="paragraph" w:customStyle="1" w:styleId="p17">
    <w:name w:val="p17"/>
    <w:basedOn w:val="a0"/>
    <w:qFormat/>
    <w:pPr>
      <w:spacing w:beforeAutospacing="1" w:afterAutospacing="1"/>
    </w:pPr>
  </w:style>
  <w:style w:type="paragraph" w:customStyle="1" w:styleId="p24">
    <w:name w:val="p24"/>
    <w:basedOn w:val="a0"/>
    <w:qFormat/>
    <w:pPr>
      <w:spacing w:beforeAutospacing="1" w:afterAutospacing="1"/>
    </w:pPr>
  </w:style>
  <w:style w:type="paragraph" w:customStyle="1" w:styleId="p34">
    <w:name w:val="p34"/>
    <w:basedOn w:val="a0"/>
    <w:qFormat/>
    <w:pPr>
      <w:spacing w:beforeAutospacing="1" w:afterAutospacing="1"/>
    </w:pPr>
  </w:style>
  <w:style w:type="paragraph" w:customStyle="1" w:styleId="c3">
    <w:name w:val="c3"/>
    <w:basedOn w:val="a0"/>
    <w:qFormat/>
    <w:pPr>
      <w:spacing w:beforeAutospacing="1" w:afterAutospacing="1"/>
    </w:pPr>
  </w:style>
  <w:style w:type="paragraph" w:customStyle="1" w:styleId="10">
    <w:name w:val="Обычный1"/>
    <w:qFormat/>
    <w:pPr>
      <w:spacing w:before="100" w:after="100"/>
    </w:pPr>
    <w:rPr>
      <w:sz w:val="24"/>
    </w:rPr>
  </w:style>
  <w:style w:type="paragraph" w:customStyle="1" w:styleId="a">
    <w:name w:val="Перечень"/>
    <w:basedOn w:val="a0"/>
    <w:next w:val="a0"/>
    <w:qFormat/>
    <w:pPr>
      <w:numPr>
        <w:numId w:val="1"/>
      </w:numPr>
      <w:spacing w:line="360" w:lineRule="auto"/>
      <w:ind w:left="0" w:firstLine="284"/>
      <w:jc w:val="both"/>
    </w:pPr>
    <w:rPr>
      <w:sz w:val="28"/>
      <w:szCs w:val="20"/>
      <w:u w:color="000000"/>
    </w:rPr>
  </w:style>
  <w:style w:type="paragraph" w:customStyle="1" w:styleId="msonormalcxspmiddle">
    <w:name w:val="msonormalcxspmiddle"/>
    <w:basedOn w:val="a0"/>
    <w:qFormat/>
    <w:pPr>
      <w:spacing w:before="280" w:after="280"/>
    </w:pPr>
  </w:style>
  <w:style w:type="numbering" w:customStyle="1" w:styleId="WW8Num18">
    <w:name w:val="WW8Num18"/>
    <w:qFormat/>
  </w:style>
  <w:style w:type="numbering" w:customStyle="1" w:styleId="WW8Num23">
    <w:name w:val="WW8Num23"/>
    <w:qFormat/>
  </w:style>
  <w:style w:type="numbering" w:customStyle="1" w:styleId="WW8Num19">
    <w:name w:val="WW8Num19"/>
    <w:qFormat/>
  </w:style>
  <w:style w:type="numbering" w:customStyle="1" w:styleId="WW8Num6">
    <w:name w:val="WW8Num6"/>
    <w:qFormat/>
  </w:style>
  <w:style w:type="numbering" w:customStyle="1" w:styleId="WW8Num1">
    <w:name w:val="WW8Num1"/>
    <w:qFormat/>
  </w:style>
  <w:style w:type="table" w:styleId="af4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ys-oge.sdamg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2715</Words>
  <Characters>15479</Characters>
  <Application>Microsoft Office Word</Application>
  <DocSecurity>0</DocSecurity>
  <Lines>128</Lines>
  <Paragraphs>36</Paragraphs>
  <ScaleCrop>false</ScaleCrop>
  <Company/>
  <LinksUpToDate>false</LinksUpToDate>
  <CharactersWithSpaces>18158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Кабинет9_Сервер</dc:creator>
  <dc:description/>
  <cp:lastModifiedBy>2356 lucky</cp:lastModifiedBy>
  <cp:revision>7</cp:revision>
  <cp:lastPrinted>2017-09-17T09:21:00Z</cp:lastPrinted>
  <dcterms:created xsi:type="dcterms:W3CDTF">2017-11-07T14:46:00Z</dcterms:created>
  <dcterms:modified xsi:type="dcterms:W3CDTF">2021-12-03T03:43:00Z</dcterms:modified>
  <dc:language>ru-RU</dc:language>
</cp:coreProperties>
</file>