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65" w:rsidRPr="00FE2F65" w:rsidRDefault="00F15E79" w:rsidP="00F15E79">
      <w:pPr>
        <w:jc w:val="center"/>
        <w:rPr>
          <w:b/>
        </w:rPr>
      </w:pPr>
      <w:r w:rsidRPr="00FE2F65">
        <w:rPr>
          <w:b/>
        </w:rPr>
        <w:t>Аннотаци</w:t>
      </w:r>
      <w:r w:rsidR="005F1F61" w:rsidRPr="00FE2F65">
        <w:rPr>
          <w:b/>
        </w:rPr>
        <w:t xml:space="preserve">я </w:t>
      </w:r>
      <w:r w:rsidR="00CF4E8B" w:rsidRPr="00FE2F65">
        <w:rPr>
          <w:b/>
        </w:rPr>
        <w:t>к рабоч</w:t>
      </w:r>
      <w:r w:rsidR="00FE2F65" w:rsidRPr="00FE2F65">
        <w:rPr>
          <w:b/>
        </w:rPr>
        <w:t>им</w:t>
      </w:r>
      <w:r w:rsidR="00CF4E8B" w:rsidRPr="00FE2F65">
        <w:rPr>
          <w:b/>
        </w:rPr>
        <w:t xml:space="preserve"> программ</w:t>
      </w:r>
      <w:r w:rsidR="00FE2F65" w:rsidRPr="00FE2F65">
        <w:rPr>
          <w:b/>
        </w:rPr>
        <w:t>ам</w:t>
      </w:r>
      <w:r w:rsidR="00CF4E8B" w:rsidRPr="00FE2F65">
        <w:rPr>
          <w:b/>
        </w:rPr>
        <w:t xml:space="preserve"> по биологии</w:t>
      </w:r>
    </w:p>
    <w:p w:rsidR="00F15E79" w:rsidRPr="00FE2F65" w:rsidRDefault="007B2063" w:rsidP="00F15E79">
      <w:pPr>
        <w:jc w:val="center"/>
        <w:rPr>
          <w:b/>
        </w:rPr>
      </w:pPr>
      <w:r w:rsidRPr="00FE2F65">
        <w:rPr>
          <w:b/>
        </w:rPr>
        <w:t xml:space="preserve"> </w:t>
      </w:r>
      <w:r w:rsidR="005A3886" w:rsidRPr="00FE2F65">
        <w:rPr>
          <w:b/>
        </w:rPr>
        <w:t>10</w:t>
      </w:r>
      <w:r w:rsidR="00FE2F65" w:rsidRPr="00FE2F65">
        <w:rPr>
          <w:b/>
        </w:rPr>
        <w:t xml:space="preserve"> – 11 </w:t>
      </w:r>
      <w:r w:rsidR="00F15E79" w:rsidRPr="00FE2F65">
        <w:rPr>
          <w:b/>
        </w:rPr>
        <w:t>класс</w:t>
      </w:r>
    </w:p>
    <w:p w:rsidR="00A15C5E" w:rsidRPr="00A15C5E" w:rsidRDefault="00A15C5E" w:rsidP="00A15C5E">
      <w:pPr>
        <w:autoSpaceDE w:val="0"/>
        <w:autoSpaceDN w:val="0"/>
        <w:adjustRightInd w:val="0"/>
        <w:ind w:left="357" w:hanging="357"/>
        <w:rPr>
          <w:rFonts w:eastAsia="Calibri"/>
          <w:b/>
          <w:bCs/>
        </w:rPr>
      </w:pPr>
      <w:r w:rsidRPr="00A15C5E">
        <w:rPr>
          <w:rFonts w:eastAsia="Calibri"/>
          <w:b/>
          <w:bCs/>
        </w:rPr>
        <w:t xml:space="preserve">Рабочая программа </w:t>
      </w:r>
      <w:r w:rsidRPr="00A15C5E">
        <w:rPr>
          <w:rFonts w:eastAsia="Calibri"/>
          <w:b/>
          <w:bCs/>
          <w:color w:val="000000"/>
        </w:rPr>
        <w:t>«Биология»</w:t>
      </w:r>
      <w:r w:rsidRPr="00A15C5E">
        <w:rPr>
          <w:rFonts w:eastAsia="Calibri"/>
          <w:b/>
          <w:bCs/>
        </w:rPr>
        <w:t xml:space="preserve"> для 10 А, Б класса</w:t>
      </w:r>
      <w:r w:rsidRPr="00A15C5E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 xml:space="preserve">(базовый уровень) </w:t>
      </w:r>
      <w:r w:rsidRPr="00A15C5E">
        <w:rPr>
          <w:rFonts w:eastAsia="Calibri"/>
          <w:b/>
          <w:bCs/>
        </w:rPr>
        <w:t>составлена на основе:</w:t>
      </w:r>
    </w:p>
    <w:p w:rsidR="00A15C5E" w:rsidRPr="00A15C5E" w:rsidRDefault="00A15C5E" w:rsidP="00A15C5E">
      <w:pPr>
        <w:autoSpaceDE w:val="0"/>
        <w:autoSpaceDN w:val="0"/>
        <w:adjustRightInd w:val="0"/>
        <w:jc w:val="both"/>
        <w:rPr>
          <w:rFonts w:eastAsia="Calibri"/>
        </w:rPr>
      </w:pPr>
      <w:r w:rsidRPr="00A15C5E">
        <w:rPr>
          <w:rFonts w:eastAsia="Calibri"/>
        </w:rPr>
        <w:t>1. Федеральный закон Российской Федерации от 29 декабря 2012 г. N 273-ФЗ «Об образовании в Российской Федерации».</w:t>
      </w:r>
    </w:p>
    <w:p w:rsidR="00A15C5E" w:rsidRPr="00A15C5E" w:rsidRDefault="00A15C5E" w:rsidP="00A15C5E">
      <w:pPr>
        <w:jc w:val="both"/>
      </w:pPr>
      <w:r w:rsidRPr="00A15C5E">
        <w:t>2.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 г. N 413 (с изменениями и дополнениями от: 29 декабря 2014 г., 31 декабря 2015 г., 29 июня 2017 г.).</w:t>
      </w:r>
    </w:p>
    <w:p w:rsidR="00A15C5E" w:rsidRPr="00A15C5E" w:rsidRDefault="00A15C5E" w:rsidP="00A15C5E">
      <w:pPr>
        <w:autoSpaceDE w:val="0"/>
        <w:autoSpaceDN w:val="0"/>
        <w:adjustRightInd w:val="0"/>
        <w:jc w:val="both"/>
        <w:rPr>
          <w:rFonts w:eastAsia="Calibri"/>
        </w:rPr>
      </w:pPr>
      <w:r w:rsidRPr="00A15C5E">
        <w:rPr>
          <w:rFonts w:eastAsia="Calibri"/>
        </w:rPr>
        <w:t>3.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 (с учетом изменений, внесенных приказами Министерства образования от 8 мая 2019 года № 233, от 18 мая 2020 г. N 249).</w:t>
      </w:r>
    </w:p>
    <w:p w:rsidR="00A15C5E" w:rsidRPr="00A15C5E" w:rsidRDefault="00A15C5E" w:rsidP="00A15C5E">
      <w:pPr>
        <w:jc w:val="both"/>
        <w:rPr>
          <w:kern w:val="36"/>
          <w:lang w:eastAsia="en-US"/>
        </w:rPr>
      </w:pPr>
      <w:bookmarkStart w:id="0" w:name="_Hlk528088302"/>
      <w:r w:rsidRPr="00A15C5E">
        <w:rPr>
          <w:kern w:val="36"/>
          <w:lang w:eastAsia="en-US"/>
        </w:rPr>
        <w:t xml:space="preserve">4. ООП среднего общего образования МБОУ «Гимназия №40», в соответствии с ФГОС СОО 5. Программой среднего общего образования по биологии. Рабочие программы. 10—11 классы: учеб. пособие для </w:t>
      </w:r>
      <w:proofErr w:type="spellStart"/>
      <w:r w:rsidRPr="00A15C5E">
        <w:rPr>
          <w:kern w:val="36"/>
          <w:lang w:eastAsia="en-US"/>
        </w:rPr>
        <w:t>общеобразоват</w:t>
      </w:r>
      <w:proofErr w:type="spellEnd"/>
      <w:r w:rsidRPr="00A15C5E">
        <w:rPr>
          <w:kern w:val="36"/>
          <w:lang w:eastAsia="en-US"/>
        </w:rPr>
        <w:t xml:space="preserve">. организаций: базовый уровень / Г. М. Дымшиц, О. В. Саблина. — </w:t>
      </w:r>
      <w:proofErr w:type="gramStart"/>
      <w:r w:rsidRPr="00A15C5E">
        <w:rPr>
          <w:kern w:val="36"/>
          <w:lang w:eastAsia="en-US"/>
        </w:rPr>
        <w:t>М. :</w:t>
      </w:r>
      <w:proofErr w:type="gramEnd"/>
      <w:r w:rsidRPr="00A15C5E">
        <w:rPr>
          <w:kern w:val="36"/>
          <w:lang w:eastAsia="en-US"/>
        </w:rPr>
        <w:t xml:space="preserve"> Просвещение, 2018.</w:t>
      </w:r>
    </w:p>
    <w:p w:rsidR="00A15C5E" w:rsidRPr="00A15C5E" w:rsidRDefault="00A15C5E" w:rsidP="00A15C5E">
      <w:pPr>
        <w:shd w:val="clear" w:color="auto" w:fill="FFFFFF"/>
        <w:jc w:val="both"/>
        <w:rPr>
          <w:rFonts w:eastAsia="Calibri"/>
          <w:sz w:val="22"/>
          <w:szCs w:val="22"/>
        </w:rPr>
      </w:pPr>
    </w:p>
    <w:bookmarkEnd w:id="0"/>
    <w:p w:rsidR="00A15C5E" w:rsidRPr="00A15C5E" w:rsidRDefault="00A15C5E" w:rsidP="00A15C5E">
      <w:pPr>
        <w:jc w:val="both"/>
        <w:rPr>
          <w:rFonts w:eastAsia="Calibri"/>
          <w:b/>
          <w:lang w:eastAsia="en-US"/>
        </w:rPr>
      </w:pPr>
      <w:r w:rsidRPr="00A15C5E">
        <w:rPr>
          <w:rFonts w:eastAsia="Calibri"/>
          <w:b/>
          <w:lang w:eastAsia="en-US"/>
        </w:rPr>
        <w:t>Учебно-методический комплекс:</w:t>
      </w:r>
    </w:p>
    <w:p w:rsidR="00A15C5E" w:rsidRPr="00A15C5E" w:rsidRDefault="00A15C5E" w:rsidP="00A15C5E">
      <w:pPr>
        <w:jc w:val="both"/>
        <w:rPr>
          <w:kern w:val="36"/>
          <w:lang w:eastAsia="en-US"/>
        </w:rPr>
      </w:pPr>
      <w:r w:rsidRPr="00A15C5E">
        <w:rPr>
          <w:rFonts w:eastAsia="Calibri"/>
          <w:lang w:eastAsia="en-US"/>
        </w:rPr>
        <w:t>1.</w:t>
      </w:r>
      <w:r w:rsidRPr="00A15C5E">
        <w:rPr>
          <w:color w:val="333333"/>
          <w:lang w:eastAsia="en-US"/>
        </w:rPr>
        <w:t xml:space="preserve"> </w:t>
      </w:r>
      <w:r w:rsidRPr="00A15C5E">
        <w:rPr>
          <w:lang w:eastAsia="en-US"/>
        </w:rPr>
        <w:t xml:space="preserve">Учебник. </w:t>
      </w:r>
      <w:r w:rsidRPr="00A15C5E">
        <w:rPr>
          <w:kern w:val="36"/>
          <w:lang w:eastAsia="en-US"/>
        </w:rPr>
        <w:t>Биология. 10 класс. Базовый уровень</w:t>
      </w:r>
      <w:r w:rsidRPr="00A15C5E">
        <w:rPr>
          <w:lang w:eastAsia="en-US"/>
        </w:rPr>
        <w:t>/ Под ред. Беляева Д К, Дымшица Г. М</w:t>
      </w:r>
      <w:r w:rsidRPr="00A15C5E">
        <w:rPr>
          <w:kern w:val="36"/>
          <w:lang w:eastAsia="en-US"/>
        </w:rPr>
        <w:t xml:space="preserve"> Издательство «Просвещение».</w:t>
      </w:r>
    </w:p>
    <w:p w:rsidR="00A15C5E" w:rsidRPr="00A15C5E" w:rsidRDefault="00A15C5E" w:rsidP="00A15C5E">
      <w:pPr>
        <w:jc w:val="both"/>
        <w:rPr>
          <w:rFonts w:eastAsia="Calibri"/>
          <w:lang w:eastAsia="en-US"/>
        </w:rPr>
      </w:pPr>
      <w:r w:rsidRPr="00A15C5E">
        <w:rPr>
          <w:kern w:val="36"/>
          <w:lang w:eastAsia="en-US"/>
        </w:rPr>
        <w:t>2.</w:t>
      </w:r>
      <w:r w:rsidRPr="00A15C5E">
        <w:rPr>
          <w:rFonts w:eastAsia="Calibri"/>
          <w:lang w:eastAsia="en-US"/>
        </w:rPr>
        <w:t xml:space="preserve">Биология. Поурочные разработки. 10-11 классы. Учебное пособие для </w:t>
      </w:r>
      <w:proofErr w:type="spellStart"/>
      <w:r w:rsidRPr="00A15C5E">
        <w:rPr>
          <w:rFonts w:eastAsia="Calibri"/>
          <w:lang w:eastAsia="en-US"/>
        </w:rPr>
        <w:t>общеобразоват</w:t>
      </w:r>
      <w:proofErr w:type="spellEnd"/>
      <w:r w:rsidRPr="00A15C5E">
        <w:rPr>
          <w:rFonts w:eastAsia="Calibri"/>
          <w:lang w:eastAsia="en-US"/>
        </w:rPr>
        <w:t xml:space="preserve">. организаций: базовый уровень / С.В. </w:t>
      </w:r>
      <w:proofErr w:type="spellStart"/>
      <w:r w:rsidRPr="00A15C5E">
        <w:rPr>
          <w:rFonts w:eastAsia="Calibri"/>
          <w:lang w:eastAsia="en-US"/>
        </w:rPr>
        <w:t>Суматохин</w:t>
      </w:r>
      <w:proofErr w:type="spellEnd"/>
      <w:r w:rsidRPr="00A15C5E">
        <w:rPr>
          <w:rFonts w:eastAsia="Calibri"/>
          <w:lang w:eastAsia="en-US"/>
        </w:rPr>
        <w:t xml:space="preserve">, А С Ермакова. — </w:t>
      </w:r>
      <w:proofErr w:type="gramStart"/>
      <w:r w:rsidRPr="00A15C5E">
        <w:rPr>
          <w:rFonts w:eastAsia="Calibri"/>
          <w:lang w:eastAsia="en-US"/>
        </w:rPr>
        <w:t>М. :</w:t>
      </w:r>
      <w:proofErr w:type="gramEnd"/>
      <w:r w:rsidRPr="00A15C5E">
        <w:rPr>
          <w:rFonts w:eastAsia="Calibri"/>
          <w:lang w:eastAsia="en-US"/>
        </w:rPr>
        <w:t xml:space="preserve"> Просвещение, 2017.</w:t>
      </w:r>
    </w:p>
    <w:p w:rsidR="00A15C5E" w:rsidRPr="00A15C5E" w:rsidRDefault="00A15C5E" w:rsidP="00A15C5E">
      <w:pPr>
        <w:jc w:val="both"/>
        <w:rPr>
          <w:rFonts w:eastAsia="Calibri"/>
        </w:rPr>
      </w:pPr>
    </w:p>
    <w:p w:rsidR="00A15C5E" w:rsidRPr="00A15C5E" w:rsidRDefault="00A15C5E" w:rsidP="00A15C5E">
      <w:pPr>
        <w:jc w:val="both"/>
        <w:rPr>
          <w:rFonts w:eastAsia="Calibri"/>
          <w:bCs/>
        </w:rPr>
      </w:pPr>
      <w:r w:rsidRPr="00A15C5E">
        <w:rPr>
          <w:rFonts w:eastAsia="Calibri"/>
        </w:rPr>
        <w:t xml:space="preserve">       </w:t>
      </w:r>
      <w:r w:rsidRPr="00A15C5E">
        <w:rPr>
          <w:rFonts w:eastAsia="Calibri"/>
          <w:color w:val="000000"/>
        </w:rPr>
        <w:t>Согласно действующему Базисному учебному плану, рабочая программа для 10-го класса предусматривает обучение биологии в объёме 1 часов в неделю, всего 3</w:t>
      </w:r>
      <w:r w:rsidR="00593ED6">
        <w:rPr>
          <w:rFonts w:eastAsia="Calibri"/>
          <w:color w:val="000000"/>
        </w:rPr>
        <w:t>4</w:t>
      </w:r>
      <w:r w:rsidRPr="00A15C5E">
        <w:rPr>
          <w:rFonts w:eastAsia="Calibri"/>
          <w:color w:val="000000"/>
        </w:rPr>
        <w:t xml:space="preserve"> час</w:t>
      </w:r>
      <w:r w:rsidR="00593ED6">
        <w:rPr>
          <w:rFonts w:eastAsia="Calibri"/>
          <w:color w:val="000000"/>
        </w:rPr>
        <w:t>а</w:t>
      </w:r>
      <w:r w:rsidRPr="00A15C5E">
        <w:rPr>
          <w:rFonts w:eastAsia="Calibri"/>
          <w:color w:val="000000"/>
        </w:rPr>
        <w:t>.</w:t>
      </w:r>
      <w:r w:rsidRPr="00A15C5E">
        <w:rPr>
          <w:rFonts w:eastAsia="Calibri"/>
          <w:bCs/>
        </w:rPr>
        <w:t xml:space="preserve"> Рабочая программа предусматривает проведение лабораторных работ, и практических работ. </w:t>
      </w:r>
    </w:p>
    <w:p w:rsidR="00A15C5E" w:rsidRPr="00A15C5E" w:rsidRDefault="00A15C5E" w:rsidP="00A15C5E">
      <w:pPr>
        <w:jc w:val="center"/>
        <w:rPr>
          <w:rFonts w:eastAsia="Calibri"/>
          <w:b/>
          <w:bCs/>
          <w:lang w:eastAsia="en-US"/>
        </w:rPr>
      </w:pPr>
    </w:p>
    <w:p w:rsidR="00A15C5E" w:rsidRPr="00A15C5E" w:rsidRDefault="00A15C5E" w:rsidP="00A15C5E">
      <w:pPr>
        <w:suppressAutoHyphens/>
        <w:autoSpaceDE w:val="0"/>
        <w:ind w:left="357" w:hanging="357"/>
        <w:rPr>
          <w:rFonts w:eastAsia="Calibri"/>
          <w:lang w:eastAsia="zh-CN"/>
        </w:rPr>
      </w:pPr>
      <w:r w:rsidRPr="00A15C5E">
        <w:rPr>
          <w:rFonts w:eastAsia="Calibri"/>
          <w:b/>
          <w:bCs/>
          <w:lang w:eastAsia="zh-CN"/>
        </w:rPr>
        <w:t xml:space="preserve">Рабочая программа </w:t>
      </w:r>
      <w:r w:rsidRPr="00A15C5E">
        <w:rPr>
          <w:rFonts w:eastAsia="Calibri"/>
          <w:b/>
          <w:bCs/>
          <w:color w:val="000000"/>
          <w:lang w:eastAsia="zh-CN"/>
        </w:rPr>
        <w:t>«Биология»</w:t>
      </w:r>
      <w:r w:rsidRPr="00A15C5E">
        <w:rPr>
          <w:rFonts w:eastAsia="Calibri"/>
          <w:b/>
          <w:bCs/>
          <w:lang w:eastAsia="zh-CN"/>
        </w:rPr>
        <w:t xml:space="preserve"> для 10 В класса</w:t>
      </w:r>
      <w:r w:rsidRPr="00A15C5E">
        <w:rPr>
          <w:rFonts w:eastAsia="Calibri"/>
          <w:b/>
          <w:bCs/>
          <w:color w:val="000000"/>
          <w:lang w:eastAsia="zh-CN"/>
        </w:rPr>
        <w:t xml:space="preserve"> </w:t>
      </w:r>
      <w:r>
        <w:rPr>
          <w:rFonts w:eastAsia="Calibri"/>
          <w:b/>
          <w:bCs/>
          <w:color w:val="000000"/>
          <w:lang w:eastAsia="zh-CN"/>
        </w:rPr>
        <w:t xml:space="preserve">(профильный </w:t>
      </w:r>
      <w:proofErr w:type="gramStart"/>
      <w:r>
        <w:rPr>
          <w:rFonts w:eastAsia="Calibri"/>
          <w:b/>
          <w:bCs/>
          <w:color w:val="000000"/>
          <w:lang w:eastAsia="zh-CN"/>
        </w:rPr>
        <w:t>уровень)</w:t>
      </w:r>
      <w:r w:rsidRPr="00A15C5E">
        <w:rPr>
          <w:rFonts w:eastAsia="Calibri"/>
          <w:b/>
          <w:bCs/>
          <w:lang w:eastAsia="zh-CN"/>
        </w:rPr>
        <w:t>составлена</w:t>
      </w:r>
      <w:proofErr w:type="gramEnd"/>
      <w:r w:rsidRPr="00A15C5E">
        <w:rPr>
          <w:rFonts w:eastAsia="Calibri"/>
          <w:b/>
          <w:bCs/>
          <w:lang w:eastAsia="zh-CN"/>
        </w:rPr>
        <w:t xml:space="preserve"> на</w:t>
      </w:r>
      <w:r>
        <w:rPr>
          <w:rFonts w:eastAsia="Calibri"/>
          <w:b/>
          <w:bCs/>
          <w:lang w:eastAsia="zh-CN"/>
        </w:rPr>
        <w:t xml:space="preserve"> </w:t>
      </w:r>
      <w:r w:rsidRPr="00A15C5E">
        <w:rPr>
          <w:rFonts w:eastAsia="Calibri"/>
          <w:b/>
          <w:bCs/>
          <w:lang w:eastAsia="zh-CN"/>
        </w:rPr>
        <w:t>основе:</w:t>
      </w:r>
    </w:p>
    <w:p w:rsidR="00A15C5E" w:rsidRPr="00A15C5E" w:rsidRDefault="00A15C5E" w:rsidP="00A15C5E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A15C5E">
        <w:rPr>
          <w:kern w:val="2"/>
          <w:lang w:eastAsia="zh-CN"/>
        </w:rPr>
        <w:t>Примерной рабочей программы по изучению биологии в 10-11-х классах на углубленном уровне. Биология. Биологические системы и процессы. 10—11 классы (углубленный уровень): методическое пособие для учителя / А. В. Теремов, Р. А. Петросова. — 4-е изд., стер. -</w:t>
      </w:r>
      <w:proofErr w:type="gramStart"/>
      <w:r w:rsidRPr="00A15C5E">
        <w:rPr>
          <w:kern w:val="2"/>
          <w:lang w:eastAsia="zh-CN"/>
        </w:rPr>
        <w:t>М. :</w:t>
      </w:r>
      <w:proofErr w:type="gramEnd"/>
      <w:r w:rsidRPr="00A15C5E">
        <w:rPr>
          <w:kern w:val="2"/>
          <w:lang w:eastAsia="zh-CN"/>
        </w:rPr>
        <w:t xml:space="preserve"> Мнемозина, 2021.</w:t>
      </w:r>
    </w:p>
    <w:p w:rsidR="00A15C5E" w:rsidRPr="00A15C5E" w:rsidRDefault="00A15C5E" w:rsidP="00A15C5E">
      <w:pPr>
        <w:shd w:val="clear" w:color="auto" w:fill="FFFFFF"/>
        <w:suppressAutoHyphens/>
        <w:jc w:val="both"/>
        <w:rPr>
          <w:rFonts w:eastAsia="Calibri"/>
          <w:kern w:val="2"/>
          <w:sz w:val="22"/>
          <w:szCs w:val="22"/>
          <w:lang w:eastAsia="zh-CN"/>
        </w:rPr>
      </w:pPr>
    </w:p>
    <w:p w:rsidR="00A15C5E" w:rsidRPr="00A15C5E" w:rsidRDefault="00A15C5E" w:rsidP="00A15C5E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A15C5E">
        <w:rPr>
          <w:rFonts w:eastAsia="Calibri"/>
          <w:b/>
          <w:lang w:eastAsia="zh-CN"/>
        </w:rPr>
        <w:t>Учебно-методический комплекс:</w:t>
      </w:r>
    </w:p>
    <w:p w:rsidR="00A15C5E" w:rsidRPr="00A15C5E" w:rsidRDefault="00A15C5E" w:rsidP="00A15C5E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A15C5E">
        <w:rPr>
          <w:rFonts w:eastAsia="Calibri"/>
          <w:lang w:eastAsia="zh-CN"/>
        </w:rPr>
        <w:t>1.</w:t>
      </w:r>
      <w:r w:rsidRPr="00A15C5E">
        <w:rPr>
          <w:color w:val="333333"/>
          <w:lang w:eastAsia="zh-CN"/>
        </w:rPr>
        <w:t xml:space="preserve"> </w:t>
      </w:r>
      <w:r w:rsidRPr="00A15C5E">
        <w:rPr>
          <w:kern w:val="2"/>
          <w:lang w:eastAsia="zh-CN"/>
        </w:rPr>
        <w:t>Биология. Биологические системы и процессы. 10—11 классы (углубленный уровень): методическое пособие для учителя / А. В. Теремов, Р. А. Петросова. — 4-е изд., стер. -</w:t>
      </w:r>
      <w:proofErr w:type="gramStart"/>
      <w:r w:rsidRPr="00A15C5E">
        <w:rPr>
          <w:kern w:val="2"/>
          <w:lang w:eastAsia="zh-CN"/>
        </w:rPr>
        <w:t>М. :</w:t>
      </w:r>
      <w:proofErr w:type="gramEnd"/>
      <w:r w:rsidRPr="00A15C5E">
        <w:rPr>
          <w:kern w:val="2"/>
          <w:lang w:eastAsia="zh-CN"/>
        </w:rPr>
        <w:t xml:space="preserve"> Мнемозина, 2021.</w:t>
      </w:r>
    </w:p>
    <w:p w:rsidR="00A15C5E" w:rsidRPr="00A15C5E" w:rsidRDefault="00A15C5E" w:rsidP="00A15C5E">
      <w:pPr>
        <w:suppressAutoHyphens/>
        <w:jc w:val="both"/>
        <w:rPr>
          <w:lang w:eastAsia="zh-CN"/>
        </w:rPr>
      </w:pPr>
    </w:p>
    <w:p w:rsidR="00A15C5E" w:rsidRPr="00A15C5E" w:rsidRDefault="00A15C5E" w:rsidP="00A15C5E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A15C5E">
        <w:rPr>
          <w:kern w:val="2"/>
          <w:lang w:eastAsia="zh-CN"/>
        </w:rPr>
        <w:t>2.</w:t>
      </w:r>
      <w:r w:rsidRPr="00A15C5E">
        <w:rPr>
          <w:rFonts w:eastAsia="Calibri"/>
          <w:lang w:eastAsia="zh-CN"/>
        </w:rPr>
        <w:t xml:space="preserve"> </w:t>
      </w:r>
      <w:r w:rsidRPr="00A15C5E">
        <w:rPr>
          <w:kern w:val="2"/>
          <w:lang w:eastAsia="zh-CN"/>
        </w:rPr>
        <w:t>Биология. Биологические системы и процессы. 10 класс (углубленный уровень): Пособие для самостоятельной работы обучающихся / А. В. Теремов, Р. А. Петросова. — 3-е изд., стер. -</w:t>
      </w:r>
      <w:proofErr w:type="gramStart"/>
      <w:r w:rsidRPr="00A15C5E">
        <w:rPr>
          <w:kern w:val="2"/>
          <w:lang w:eastAsia="zh-CN"/>
        </w:rPr>
        <w:t>М. :</w:t>
      </w:r>
      <w:proofErr w:type="gramEnd"/>
      <w:r w:rsidRPr="00A15C5E">
        <w:rPr>
          <w:kern w:val="2"/>
          <w:lang w:eastAsia="zh-CN"/>
        </w:rPr>
        <w:t xml:space="preserve"> Мнемозина, 2021.</w:t>
      </w:r>
    </w:p>
    <w:p w:rsidR="00A15C5E" w:rsidRPr="00A15C5E" w:rsidRDefault="00A15C5E" w:rsidP="00A15C5E">
      <w:pPr>
        <w:suppressAutoHyphens/>
        <w:jc w:val="both"/>
        <w:rPr>
          <w:rFonts w:ascii="Calibri" w:eastAsia="Calibri" w:hAnsi="Calibri"/>
          <w:lang w:eastAsia="zh-CN"/>
        </w:rPr>
      </w:pPr>
    </w:p>
    <w:p w:rsidR="00A15C5E" w:rsidRPr="00A15C5E" w:rsidRDefault="00A15C5E" w:rsidP="00A15C5E">
      <w:pPr>
        <w:suppressAutoHyphens/>
        <w:jc w:val="both"/>
        <w:rPr>
          <w:rFonts w:eastAsia="Calibri"/>
          <w:lang w:eastAsia="zh-CN"/>
        </w:rPr>
      </w:pPr>
      <w:r w:rsidRPr="00A15C5E">
        <w:rPr>
          <w:lang w:eastAsia="zh-CN"/>
        </w:rPr>
        <w:t xml:space="preserve">       </w:t>
      </w:r>
      <w:r w:rsidRPr="00A15C5E">
        <w:rPr>
          <w:rFonts w:eastAsia="Calibri"/>
          <w:color w:val="000000"/>
          <w:lang w:eastAsia="zh-CN"/>
        </w:rPr>
        <w:t>Согласно действующему Базисному учебному плану, рабочая программа для 10-го класса предусматривает обучение биологии в объёме 3 часов в неделю, всего 10</w:t>
      </w:r>
      <w:r w:rsidR="00593ED6">
        <w:rPr>
          <w:rFonts w:eastAsia="Calibri"/>
          <w:color w:val="000000"/>
          <w:lang w:eastAsia="zh-CN"/>
        </w:rPr>
        <w:t>2</w:t>
      </w:r>
      <w:r w:rsidRPr="00A15C5E">
        <w:rPr>
          <w:rFonts w:eastAsia="Calibri"/>
          <w:color w:val="000000"/>
          <w:lang w:eastAsia="zh-CN"/>
        </w:rPr>
        <w:t xml:space="preserve"> час</w:t>
      </w:r>
      <w:r w:rsidR="00593ED6">
        <w:rPr>
          <w:rFonts w:eastAsia="Calibri"/>
          <w:color w:val="000000"/>
          <w:lang w:eastAsia="zh-CN"/>
        </w:rPr>
        <w:t>а</w:t>
      </w:r>
      <w:r w:rsidRPr="00A15C5E">
        <w:rPr>
          <w:rFonts w:eastAsia="Calibri"/>
          <w:color w:val="000000"/>
          <w:lang w:eastAsia="zh-CN"/>
        </w:rPr>
        <w:t>.</w:t>
      </w:r>
      <w:r w:rsidRPr="00A15C5E">
        <w:rPr>
          <w:rFonts w:eastAsia="Calibri"/>
          <w:bCs/>
          <w:lang w:eastAsia="zh-CN"/>
        </w:rPr>
        <w:t xml:space="preserve"> </w:t>
      </w:r>
    </w:p>
    <w:p w:rsidR="00A15C5E" w:rsidRPr="00A15C5E" w:rsidRDefault="00A15C5E" w:rsidP="00A15C5E">
      <w:pPr>
        <w:suppressAutoHyphens/>
        <w:jc w:val="center"/>
        <w:rPr>
          <w:rFonts w:eastAsia="Calibri"/>
          <w:b/>
          <w:bCs/>
          <w:lang w:eastAsia="zh-CN"/>
        </w:rPr>
      </w:pPr>
    </w:p>
    <w:p w:rsidR="00A15C5E" w:rsidRPr="00A15C5E" w:rsidRDefault="00A15C5E" w:rsidP="00A15C5E">
      <w:pPr>
        <w:suppressAutoHyphens/>
        <w:autoSpaceDE w:val="0"/>
        <w:ind w:left="357" w:hanging="357"/>
        <w:rPr>
          <w:rFonts w:eastAsia="Calibri"/>
          <w:lang w:eastAsia="zh-CN"/>
        </w:rPr>
      </w:pPr>
      <w:r w:rsidRPr="00A15C5E">
        <w:rPr>
          <w:rFonts w:eastAsia="Calibri"/>
          <w:b/>
          <w:bCs/>
          <w:lang w:eastAsia="zh-CN"/>
        </w:rPr>
        <w:lastRenderedPageBreak/>
        <w:t xml:space="preserve">Рабочая программа </w:t>
      </w:r>
      <w:r w:rsidRPr="00A15C5E">
        <w:rPr>
          <w:rFonts w:eastAsia="Calibri"/>
          <w:b/>
          <w:bCs/>
          <w:color w:val="000000"/>
          <w:lang w:eastAsia="zh-CN"/>
        </w:rPr>
        <w:t>«Биология»</w:t>
      </w:r>
      <w:r w:rsidRPr="00A15C5E">
        <w:rPr>
          <w:rFonts w:eastAsia="Calibri"/>
          <w:b/>
          <w:bCs/>
          <w:lang w:eastAsia="zh-CN"/>
        </w:rPr>
        <w:t xml:space="preserve"> для 11 А </w:t>
      </w:r>
      <w:proofErr w:type="gramStart"/>
      <w:r w:rsidRPr="00A15C5E">
        <w:rPr>
          <w:rFonts w:eastAsia="Calibri"/>
          <w:b/>
          <w:bCs/>
          <w:lang w:eastAsia="zh-CN"/>
        </w:rPr>
        <w:t>Б  классов</w:t>
      </w:r>
      <w:proofErr w:type="gramEnd"/>
      <w:r>
        <w:rPr>
          <w:rFonts w:eastAsia="Calibri"/>
          <w:b/>
          <w:bCs/>
          <w:lang w:eastAsia="zh-CN"/>
        </w:rPr>
        <w:t xml:space="preserve"> (базовый уровень)</w:t>
      </w:r>
      <w:r w:rsidRPr="00A15C5E">
        <w:rPr>
          <w:rFonts w:eastAsia="Calibri"/>
          <w:b/>
          <w:bCs/>
          <w:color w:val="000000"/>
          <w:lang w:eastAsia="zh-CN"/>
        </w:rPr>
        <w:t xml:space="preserve"> </w:t>
      </w:r>
      <w:r w:rsidRPr="00A15C5E">
        <w:rPr>
          <w:rFonts w:eastAsia="Calibri"/>
          <w:b/>
          <w:bCs/>
          <w:lang w:eastAsia="zh-CN"/>
        </w:rPr>
        <w:t>составлена на основе:</w:t>
      </w:r>
    </w:p>
    <w:p w:rsidR="00A15C5E" w:rsidRPr="00A15C5E" w:rsidRDefault="00A15C5E" w:rsidP="00A15C5E">
      <w:pPr>
        <w:suppressAutoHyphens/>
        <w:autoSpaceDE w:val="0"/>
        <w:jc w:val="both"/>
        <w:rPr>
          <w:rFonts w:eastAsia="Calibri"/>
          <w:lang w:eastAsia="zh-CN"/>
        </w:rPr>
      </w:pPr>
      <w:r w:rsidRPr="00A15C5E">
        <w:rPr>
          <w:rFonts w:eastAsia="Calibri"/>
          <w:lang w:eastAsia="zh-CN"/>
        </w:rPr>
        <w:t>1. Федеральный закон Российской Федерации от 29 декабря 2012 г. N 273-ФЗ «Об образовании в Российской Федерации».</w:t>
      </w:r>
    </w:p>
    <w:p w:rsidR="00A15C5E" w:rsidRPr="00A15C5E" w:rsidRDefault="00A15C5E" w:rsidP="00A15C5E">
      <w:pPr>
        <w:suppressAutoHyphens/>
        <w:jc w:val="both"/>
        <w:rPr>
          <w:rFonts w:eastAsia="Calibri"/>
          <w:lang w:eastAsia="zh-CN"/>
        </w:rPr>
      </w:pPr>
      <w:r w:rsidRPr="00A15C5E">
        <w:rPr>
          <w:lang w:eastAsia="zh-CN"/>
        </w:rPr>
        <w:t>2.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 г. N 413 (с изменениями и дополнениями от: 29 декабря 2014 г., 31 декабря 2015 г., 29 июня 2017 г.).</w:t>
      </w:r>
    </w:p>
    <w:p w:rsidR="00A15C5E" w:rsidRPr="00A15C5E" w:rsidRDefault="00A15C5E" w:rsidP="00A15C5E">
      <w:pPr>
        <w:suppressAutoHyphens/>
        <w:autoSpaceDE w:val="0"/>
        <w:jc w:val="both"/>
        <w:rPr>
          <w:rFonts w:eastAsia="Calibri"/>
          <w:lang w:eastAsia="zh-CN"/>
        </w:rPr>
      </w:pPr>
      <w:r w:rsidRPr="00A15C5E">
        <w:rPr>
          <w:rFonts w:eastAsia="Calibri"/>
          <w:lang w:eastAsia="zh-CN"/>
        </w:rPr>
        <w:t>3.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 (с учетом изменений, внесенных приказами Министерства образования от 8 мая 2019 года № 233, от 18 мая 2020 г. N 249).</w:t>
      </w:r>
    </w:p>
    <w:p w:rsidR="00A15C5E" w:rsidRPr="00A15C5E" w:rsidRDefault="00A15C5E" w:rsidP="00A15C5E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A15C5E">
        <w:rPr>
          <w:kern w:val="2"/>
          <w:lang w:eastAsia="zh-CN"/>
        </w:rPr>
        <w:t xml:space="preserve">4. ООП среднего общего образования МБОУ «Гимназия №40», в соответствии с ФГОС СОО 5. Программой среднего общего образования по биологии. Рабочие программы. 10—11 классы: учеб. пособие для </w:t>
      </w:r>
      <w:proofErr w:type="spellStart"/>
      <w:r w:rsidRPr="00A15C5E">
        <w:rPr>
          <w:kern w:val="2"/>
          <w:lang w:eastAsia="zh-CN"/>
        </w:rPr>
        <w:t>общеобразоват</w:t>
      </w:r>
      <w:proofErr w:type="spellEnd"/>
      <w:r w:rsidRPr="00A15C5E">
        <w:rPr>
          <w:kern w:val="2"/>
          <w:lang w:eastAsia="zh-CN"/>
        </w:rPr>
        <w:t xml:space="preserve">. организаций: базовый уровень / Г. М. Дымшиц, О. В. Саблина. — </w:t>
      </w:r>
      <w:proofErr w:type="gramStart"/>
      <w:r w:rsidRPr="00A15C5E">
        <w:rPr>
          <w:kern w:val="2"/>
          <w:lang w:eastAsia="zh-CN"/>
        </w:rPr>
        <w:t>М. :</w:t>
      </w:r>
      <w:proofErr w:type="gramEnd"/>
      <w:r w:rsidRPr="00A15C5E">
        <w:rPr>
          <w:kern w:val="2"/>
          <w:lang w:eastAsia="zh-CN"/>
        </w:rPr>
        <w:t xml:space="preserve"> Просвещение, 2018.</w:t>
      </w:r>
    </w:p>
    <w:p w:rsidR="00A15C5E" w:rsidRPr="00A15C5E" w:rsidRDefault="00A15C5E" w:rsidP="00A15C5E">
      <w:pPr>
        <w:shd w:val="clear" w:color="auto" w:fill="FFFFFF"/>
        <w:suppressAutoHyphens/>
        <w:jc w:val="both"/>
        <w:rPr>
          <w:rFonts w:eastAsia="Calibri"/>
          <w:kern w:val="2"/>
          <w:sz w:val="22"/>
          <w:szCs w:val="22"/>
          <w:lang w:eastAsia="zh-CN"/>
        </w:rPr>
      </w:pPr>
    </w:p>
    <w:p w:rsidR="00A15C5E" w:rsidRPr="00A15C5E" w:rsidRDefault="00A15C5E" w:rsidP="00A15C5E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A15C5E">
        <w:rPr>
          <w:rFonts w:eastAsia="Calibri"/>
          <w:b/>
          <w:lang w:eastAsia="zh-CN"/>
        </w:rPr>
        <w:t>Учебно-методический комплекс:</w:t>
      </w:r>
    </w:p>
    <w:p w:rsidR="00A15C5E" w:rsidRPr="00A15C5E" w:rsidRDefault="00A15C5E" w:rsidP="00A15C5E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A15C5E">
        <w:rPr>
          <w:rFonts w:eastAsia="Calibri"/>
          <w:lang w:eastAsia="zh-CN"/>
        </w:rPr>
        <w:t>1.</w:t>
      </w:r>
      <w:r w:rsidRPr="00A15C5E">
        <w:rPr>
          <w:color w:val="333333"/>
          <w:lang w:eastAsia="zh-CN"/>
        </w:rPr>
        <w:t xml:space="preserve"> </w:t>
      </w:r>
      <w:r w:rsidRPr="00A15C5E">
        <w:rPr>
          <w:lang w:eastAsia="zh-CN"/>
        </w:rPr>
        <w:t xml:space="preserve">Учебник. </w:t>
      </w:r>
      <w:r w:rsidRPr="00A15C5E">
        <w:rPr>
          <w:kern w:val="2"/>
          <w:lang w:eastAsia="zh-CN"/>
        </w:rPr>
        <w:t>Биология. 11 класс. Базовый уровень</w:t>
      </w:r>
      <w:r w:rsidRPr="00A15C5E">
        <w:rPr>
          <w:lang w:eastAsia="zh-CN"/>
        </w:rPr>
        <w:t>/ Под ред. Беляева Д К, Дымшица Г. М</w:t>
      </w:r>
      <w:r w:rsidRPr="00A15C5E">
        <w:rPr>
          <w:kern w:val="2"/>
          <w:lang w:eastAsia="zh-CN"/>
        </w:rPr>
        <w:t xml:space="preserve"> Издательство «Просвещение</w:t>
      </w:r>
      <w:proofErr w:type="gramStart"/>
      <w:r w:rsidRPr="00A15C5E">
        <w:rPr>
          <w:kern w:val="2"/>
          <w:lang w:eastAsia="zh-CN"/>
        </w:rPr>
        <w:t>»,,</w:t>
      </w:r>
      <w:proofErr w:type="gramEnd"/>
      <w:r w:rsidRPr="00A15C5E">
        <w:rPr>
          <w:kern w:val="2"/>
          <w:lang w:eastAsia="zh-CN"/>
        </w:rPr>
        <w:t>0.</w:t>
      </w:r>
    </w:p>
    <w:p w:rsidR="00A15C5E" w:rsidRPr="00A15C5E" w:rsidRDefault="00A15C5E" w:rsidP="00A15C5E">
      <w:p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A15C5E">
        <w:rPr>
          <w:kern w:val="2"/>
          <w:lang w:eastAsia="zh-CN"/>
        </w:rPr>
        <w:t>2.</w:t>
      </w:r>
      <w:r w:rsidRPr="00A15C5E">
        <w:rPr>
          <w:rFonts w:eastAsia="Calibri"/>
          <w:lang w:eastAsia="zh-CN"/>
        </w:rPr>
        <w:t xml:space="preserve">Биология. Поурочные разработки. 10-11 классы. Учебное пособие для </w:t>
      </w:r>
      <w:proofErr w:type="spellStart"/>
      <w:r w:rsidRPr="00A15C5E">
        <w:rPr>
          <w:rFonts w:eastAsia="Calibri"/>
          <w:lang w:eastAsia="zh-CN"/>
        </w:rPr>
        <w:t>общеобразоват</w:t>
      </w:r>
      <w:proofErr w:type="spellEnd"/>
      <w:r w:rsidRPr="00A15C5E">
        <w:rPr>
          <w:rFonts w:eastAsia="Calibri"/>
          <w:lang w:eastAsia="zh-CN"/>
        </w:rPr>
        <w:t xml:space="preserve">. организаций: базовый уровень / С.В. </w:t>
      </w:r>
      <w:proofErr w:type="spellStart"/>
      <w:r w:rsidRPr="00A15C5E">
        <w:rPr>
          <w:rFonts w:eastAsia="Calibri"/>
          <w:lang w:eastAsia="zh-CN"/>
        </w:rPr>
        <w:t>Суматохин</w:t>
      </w:r>
      <w:proofErr w:type="spellEnd"/>
      <w:r w:rsidRPr="00A15C5E">
        <w:rPr>
          <w:rFonts w:eastAsia="Calibri"/>
          <w:lang w:eastAsia="zh-CN"/>
        </w:rPr>
        <w:t xml:space="preserve">, А С Ермакова. — </w:t>
      </w:r>
      <w:proofErr w:type="gramStart"/>
      <w:r w:rsidRPr="00A15C5E">
        <w:rPr>
          <w:rFonts w:eastAsia="Calibri"/>
          <w:lang w:eastAsia="zh-CN"/>
        </w:rPr>
        <w:t>М. :</w:t>
      </w:r>
      <w:proofErr w:type="gramEnd"/>
      <w:r w:rsidRPr="00A15C5E">
        <w:rPr>
          <w:rFonts w:eastAsia="Calibri"/>
          <w:lang w:eastAsia="zh-CN"/>
        </w:rPr>
        <w:t xml:space="preserve"> Просвещение, 2017.</w:t>
      </w:r>
    </w:p>
    <w:p w:rsidR="00A15C5E" w:rsidRPr="00A15C5E" w:rsidRDefault="00A15C5E" w:rsidP="00A15C5E">
      <w:pPr>
        <w:suppressAutoHyphens/>
        <w:jc w:val="both"/>
        <w:rPr>
          <w:rFonts w:eastAsia="Calibri"/>
          <w:lang w:eastAsia="zh-CN"/>
        </w:rPr>
      </w:pPr>
    </w:p>
    <w:p w:rsidR="00A15C5E" w:rsidRPr="00A15C5E" w:rsidRDefault="00A15C5E" w:rsidP="00A15C5E">
      <w:pPr>
        <w:suppressAutoHyphens/>
        <w:jc w:val="both"/>
        <w:rPr>
          <w:rFonts w:eastAsia="Calibri"/>
          <w:lang w:eastAsia="zh-CN"/>
        </w:rPr>
      </w:pPr>
      <w:r w:rsidRPr="00A15C5E">
        <w:rPr>
          <w:lang w:eastAsia="zh-CN"/>
        </w:rPr>
        <w:t xml:space="preserve">       </w:t>
      </w:r>
      <w:r w:rsidRPr="00A15C5E">
        <w:rPr>
          <w:rFonts w:eastAsia="Calibri"/>
          <w:color w:val="000000"/>
          <w:lang w:eastAsia="zh-CN"/>
        </w:rPr>
        <w:t>Согласно действующему Базисному учебному плану, рабочая программа для 11-го класса предусматривает обучение биологии в объёме 1 часов в неделю, всего 34 час</w:t>
      </w:r>
      <w:r w:rsidR="00593ED6">
        <w:rPr>
          <w:rFonts w:eastAsia="Calibri"/>
          <w:color w:val="000000"/>
          <w:lang w:eastAsia="zh-CN"/>
        </w:rPr>
        <w:t>а</w:t>
      </w:r>
      <w:bookmarkStart w:id="1" w:name="_GoBack"/>
      <w:bookmarkEnd w:id="1"/>
      <w:r w:rsidRPr="00A15C5E">
        <w:rPr>
          <w:rFonts w:eastAsia="Calibri"/>
          <w:color w:val="000000"/>
          <w:lang w:eastAsia="zh-CN"/>
        </w:rPr>
        <w:t>.</w:t>
      </w:r>
      <w:r w:rsidRPr="00A15C5E">
        <w:rPr>
          <w:rFonts w:eastAsia="Calibri"/>
          <w:bCs/>
          <w:lang w:eastAsia="zh-CN"/>
        </w:rPr>
        <w:t xml:space="preserve"> Рабочая программа предусматривает проведение лабораторных работ, и практических работ. </w:t>
      </w:r>
    </w:p>
    <w:p w:rsidR="00A15C5E" w:rsidRDefault="00A15C5E" w:rsidP="00A15C5E">
      <w:pPr>
        <w:suppressAutoHyphens/>
        <w:autoSpaceDE w:val="0"/>
        <w:ind w:left="357" w:hanging="357"/>
        <w:rPr>
          <w:rFonts w:eastAsia="Calibri"/>
          <w:b/>
          <w:bCs/>
          <w:lang w:eastAsia="zh-CN"/>
        </w:rPr>
      </w:pPr>
    </w:p>
    <w:p w:rsidR="00A15C5E" w:rsidRPr="00A15C5E" w:rsidRDefault="00A15C5E" w:rsidP="00A15C5E">
      <w:pPr>
        <w:suppressAutoHyphens/>
        <w:autoSpaceDE w:val="0"/>
        <w:ind w:left="357" w:hanging="357"/>
        <w:rPr>
          <w:rFonts w:eastAsia="Calibri"/>
          <w:lang w:eastAsia="zh-CN"/>
        </w:rPr>
      </w:pPr>
      <w:r w:rsidRPr="00A15C5E">
        <w:rPr>
          <w:rFonts w:eastAsia="Calibri"/>
          <w:b/>
          <w:bCs/>
          <w:lang w:eastAsia="zh-CN"/>
        </w:rPr>
        <w:t xml:space="preserve">Рабочая программа </w:t>
      </w:r>
      <w:r w:rsidRPr="00A15C5E">
        <w:rPr>
          <w:rFonts w:eastAsia="Calibri"/>
          <w:b/>
          <w:bCs/>
          <w:color w:val="000000"/>
          <w:lang w:eastAsia="zh-CN"/>
        </w:rPr>
        <w:t>«Биология»</w:t>
      </w:r>
      <w:r w:rsidRPr="00A15C5E">
        <w:rPr>
          <w:rFonts w:eastAsia="Calibri"/>
          <w:b/>
          <w:bCs/>
          <w:lang w:eastAsia="zh-CN"/>
        </w:rPr>
        <w:t xml:space="preserve"> для 11 В класса</w:t>
      </w:r>
      <w:r w:rsidRPr="00A15C5E">
        <w:rPr>
          <w:rFonts w:eastAsia="Calibri"/>
          <w:b/>
          <w:bCs/>
          <w:color w:val="000000"/>
          <w:lang w:eastAsia="zh-CN"/>
        </w:rPr>
        <w:t xml:space="preserve"> </w:t>
      </w:r>
      <w:r>
        <w:rPr>
          <w:rFonts w:eastAsia="Calibri"/>
          <w:b/>
          <w:bCs/>
          <w:color w:val="000000"/>
          <w:lang w:eastAsia="zh-CN"/>
        </w:rPr>
        <w:t xml:space="preserve">(профильный уровень) </w:t>
      </w:r>
      <w:r w:rsidRPr="00A15C5E">
        <w:rPr>
          <w:rFonts w:eastAsia="Calibri"/>
          <w:b/>
          <w:bCs/>
          <w:lang w:eastAsia="zh-CN"/>
        </w:rPr>
        <w:t>составлена на основе:</w:t>
      </w:r>
    </w:p>
    <w:p w:rsidR="00A15C5E" w:rsidRPr="00A15C5E" w:rsidRDefault="00A15C5E" w:rsidP="00A15C5E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15C5E">
        <w:rPr>
          <w:kern w:val="2"/>
          <w:lang w:eastAsia="zh-CN"/>
        </w:rPr>
        <w:t>Примерной рабочей программы по изучению биологии в 10-11-х классах на углубленном уровне. Биология. Биологические системы и процессы. 10—11 классы (углубленный уровень): методическое пособие для учителя / А. В. Теремов, Р. А. Петросова. — 4-е изд., стер. -</w:t>
      </w:r>
      <w:proofErr w:type="gramStart"/>
      <w:r w:rsidRPr="00A15C5E">
        <w:rPr>
          <w:kern w:val="2"/>
          <w:lang w:eastAsia="zh-CN"/>
        </w:rPr>
        <w:t>М. :</w:t>
      </w:r>
      <w:proofErr w:type="gramEnd"/>
      <w:r w:rsidRPr="00A15C5E">
        <w:rPr>
          <w:kern w:val="2"/>
          <w:lang w:eastAsia="zh-CN"/>
        </w:rPr>
        <w:t xml:space="preserve"> Мнемозина, 2021.</w:t>
      </w:r>
    </w:p>
    <w:p w:rsidR="00A15C5E" w:rsidRPr="00A15C5E" w:rsidRDefault="00A15C5E" w:rsidP="00A15C5E">
      <w:pPr>
        <w:shd w:val="clear" w:color="auto" w:fill="FFFFFF"/>
        <w:suppressAutoHyphens/>
        <w:jc w:val="both"/>
        <w:rPr>
          <w:rFonts w:eastAsia="Calibri"/>
          <w:kern w:val="2"/>
          <w:sz w:val="22"/>
          <w:szCs w:val="22"/>
          <w:lang w:eastAsia="zh-CN"/>
        </w:rPr>
      </w:pPr>
    </w:p>
    <w:p w:rsidR="00A15C5E" w:rsidRPr="00A15C5E" w:rsidRDefault="00A15C5E" w:rsidP="00A15C5E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15C5E">
        <w:rPr>
          <w:rFonts w:eastAsia="Calibri"/>
          <w:b/>
          <w:lang w:eastAsia="zh-CN"/>
        </w:rPr>
        <w:t>Учебно-методический комплекс:</w:t>
      </w:r>
    </w:p>
    <w:p w:rsidR="00A15C5E" w:rsidRPr="00A15C5E" w:rsidRDefault="00A15C5E" w:rsidP="00A15C5E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15C5E">
        <w:rPr>
          <w:rFonts w:eastAsia="Calibri"/>
          <w:lang w:eastAsia="zh-CN"/>
        </w:rPr>
        <w:t>1.</w:t>
      </w:r>
      <w:r w:rsidRPr="00A15C5E">
        <w:rPr>
          <w:color w:val="333333"/>
          <w:lang w:eastAsia="zh-CN"/>
        </w:rPr>
        <w:t xml:space="preserve"> </w:t>
      </w:r>
      <w:r w:rsidRPr="00A15C5E">
        <w:rPr>
          <w:kern w:val="2"/>
          <w:lang w:eastAsia="zh-CN"/>
        </w:rPr>
        <w:t>Биология. Биологические системы и процессы. 10—11 классы (углубленный уровень): методическое пособие для учителя / А. В. Теремов, Р. А. Петросова. — 4-е изд., стер. -</w:t>
      </w:r>
      <w:proofErr w:type="gramStart"/>
      <w:r w:rsidRPr="00A15C5E">
        <w:rPr>
          <w:kern w:val="2"/>
          <w:lang w:eastAsia="zh-CN"/>
        </w:rPr>
        <w:t>М. :</w:t>
      </w:r>
      <w:proofErr w:type="gramEnd"/>
      <w:r w:rsidRPr="00A15C5E">
        <w:rPr>
          <w:kern w:val="2"/>
          <w:lang w:eastAsia="zh-CN"/>
        </w:rPr>
        <w:t xml:space="preserve"> Мнемозина, 2021.</w:t>
      </w:r>
    </w:p>
    <w:p w:rsidR="00A15C5E" w:rsidRPr="00A15C5E" w:rsidRDefault="00A15C5E" w:rsidP="00A15C5E">
      <w:pPr>
        <w:suppressAutoHyphens/>
        <w:jc w:val="both"/>
        <w:rPr>
          <w:lang w:eastAsia="zh-CN"/>
        </w:rPr>
      </w:pPr>
    </w:p>
    <w:p w:rsidR="00A15C5E" w:rsidRPr="00A15C5E" w:rsidRDefault="00A15C5E" w:rsidP="00A15C5E">
      <w:pPr>
        <w:suppressAutoHyphens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A15C5E">
        <w:rPr>
          <w:kern w:val="2"/>
          <w:lang w:eastAsia="zh-CN"/>
        </w:rPr>
        <w:t>2.</w:t>
      </w:r>
      <w:r w:rsidRPr="00A15C5E">
        <w:rPr>
          <w:rFonts w:eastAsia="Calibri"/>
          <w:lang w:eastAsia="zh-CN"/>
        </w:rPr>
        <w:t xml:space="preserve"> </w:t>
      </w:r>
      <w:r w:rsidRPr="00A15C5E">
        <w:rPr>
          <w:kern w:val="2"/>
          <w:lang w:eastAsia="zh-CN"/>
        </w:rPr>
        <w:t>Биология. Биологические системы и процессы. 10 класс (углубленный уровень): Пособие для самостоятельной работы обучающихся / А. В. Теремов, Р. А. Петросова. — 3-е изд., стер. -</w:t>
      </w:r>
      <w:proofErr w:type="gramStart"/>
      <w:r w:rsidRPr="00A15C5E">
        <w:rPr>
          <w:kern w:val="2"/>
          <w:lang w:eastAsia="zh-CN"/>
        </w:rPr>
        <w:t>М. :</w:t>
      </w:r>
      <w:proofErr w:type="gramEnd"/>
      <w:r w:rsidRPr="00A15C5E">
        <w:rPr>
          <w:kern w:val="2"/>
          <w:lang w:eastAsia="zh-CN"/>
        </w:rPr>
        <w:t xml:space="preserve"> Мнемозина, 2021.</w:t>
      </w:r>
    </w:p>
    <w:p w:rsidR="00A15C5E" w:rsidRPr="00A15C5E" w:rsidRDefault="00A15C5E" w:rsidP="00A15C5E">
      <w:pPr>
        <w:suppressAutoHyphens/>
        <w:jc w:val="both"/>
        <w:rPr>
          <w:rFonts w:ascii="Calibri" w:eastAsia="Calibri" w:hAnsi="Calibri" w:cs="Calibri"/>
          <w:lang w:eastAsia="zh-CN"/>
        </w:rPr>
      </w:pPr>
    </w:p>
    <w:p w:rsidR="00A15C5E" w:rsidRPr="00A15C5E" w:rsidRDefault="00A15C5E" w:rsidP="00A15C5E">
      <w:pPr>
        <w:suppressAutoHyphens/>
        <w:jc w:val="both"/>
        <w:rPr>
          <w:rFonts w:eastAsia="Calibri"/>
          <w:lang w:eastAsia="zh-CN"/>
        </w:rPr>
      </w:pPr>
      <w:r w:rsidRPr="00A15C5E">
        <w:rPr>
          <w:lang w:eastAsia="zh-CN"/>
        </w:rPr>
        <w:t xml:space="preserve">       </w:t>
      </w:r>
      <w:r w:rsidRPr="00A15C5E">
        <w:rPr>
          <w:rFonts w:eastAsia="Calibri"/>
          <w:color w:val="000000"/>
          <w:lang w:eastAsia="zh-CN"/>
        </w:rPr>
        <w:t>Согласно действующему Базисному учебному плану, рабочая программа для 11-го класса предусматривает обучение биологии в объёме 3 часов в неделю, всего 102 часа.</w:t>
      </w:r>
      <w:r w:rsidRPr="00A15C5E">
        <w:rPr>
          <w:rFonts w:eastAsia="Calibri"/>
          <w:bCs/>
          <w:lang w:eastAsia="zh-CN"/>
        </w:rPr>
        <w:t xml:space="preserve"> </w:t>
      </w:r>
    </w:p>
    <w:p w:rsidR="00A15C5E" w:rsidRPr="00A15C5E" w:rsidRDefault="00A15C5E" w:rsidP="00A15C5E">
      <w:pPr>
        <w:suppressAutoHyphens/>
        <w:jc w:val="center"/>
        <w:rPr>
          <w:rFonts w:eastAsia="Calibri"/>
          <w:b/>
          <w:bCs/>
          <w:lang w:eastAsia="zh-CN"/>
        </w:rPr>
      </w:pPr>
    </w:p>
    <w:p w:rsidR="00A15C5E" w:rsidRPr="00A15C5E" w:rsidRDefault="00A15C5E" w:rsidP="00A15C5E">
      <w:pPr>
        <w:suppressAutoHyphens/>
        <w:jc w:val="center"/>
        <w:rPr>
          <w:rFonts w:eastAsia="Calibri"/>
          <w:b/>
          <w:bCs/>
          <w:lang w:eastAsia="zh-CN"/>
        </w:rPr>
      </w:pPr>
    </w:p>
    <w:p w:rsidR="00A15C5E" w:rsidRPr="00A15C5E" w:rsidRDefault="00A15C5E" w:rsidP="00A15C5E">
      <w:pPr>
        <w:suppressAutoHyphens/>
        <w:jc w:val="center"/>
        <w:rPr>
          <w:rFonts w:eastAsia="Calibri"/>
          <w:b/>
          <w:bCs/>
          <w:lang w:eastAsia="zh-CN"/>
        </w:rPr>
      </w:pPr>
    </w:p>
    <w:p w:rsidR="00A56E88" w:rsidRDefault="00A56E88" w:rsidP="00F15E79">
      <w:pPr>
        <w:jc w:val="both"/>
      </w:pPr>
    </w:p>
    <w:sectPr w:rsidR="00A56E88" w:rsidSect="00ED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1F6"/>
    <w:multiLevelType w:val="multilevel"/>
    <w:tmpl w:val="B002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77D41"/>
    <w:multiLevelType w:val="hybridMultilevel"/>
    <w:tmpl w:val="E2662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7FC2"/>
    <w:multiLevelType w:val="hybridMultilevel"/>
    <w:tmpl w:val="F43E8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D12C41"/>
    <w:multiLevelType w:val="multilevel"/>
    <w:tmpl w:val="00FA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4A214A"/>
    <w:multiLevelType w:val="multilevel"/>
    <w:tmpl w:val="7A9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94ABE"/>
    <w:multiLevelType w:val="multilevel"/>
    <w:tmpl w:val="639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652FE"/>
    <w:multiLevelType w:val="hybridMultilevel"/>
    <w:tmpl w:val="4EA23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B70850"/>
    <w:multiLevelType w:val="hybridMultilevel"/>
    <w:tmpl w:val="0BE0F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D7476"/>
    <w:multiLevelType w:val="multilevel"/>
    <w:tmpl w:val="324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C143E"/>
    <w:multiLevelType w:val="multilevel"/>
    <w:tmpl w:val="732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E79"/>
    <w:rsid w:val="000365A3"/>
    <w:rsid w:val="00057646"/>
    <w:rsid w:val="000C170A"/>
    <w:rsid w:val="00110A77"/>
    <w:rsid w:val="001B0105"/>
    <w:rsid w:val="001E15AD"/>
    <w:rsid w:val="002248F3"/>
    <w:rsid w:val="00251E7F"/>
    <w:rsid w:val="002A544E"/>
    <w:rsid w:val="002B472E"/>
    <w:rsid w:val="003B13D6"/>
    <w:rsid w:val="003B2A8A"/>
    <w:rsid w:val="003C554A"/>
    <w:rsid w:val="003D3A64"/>
    <w:rsid w:val="00413716"/>
    <w:rsid w:val="00465DC5"/>
    <w:rsid w:val="004A76BC"/>
    <w:rsid w:val="00533ACF"/>
    <w:rsid w:val="005446B4"/>
    <w:rsid w:val="00567A4E"/>
    <w:rsid w:val="00586D14"/>
    <w:rsid w:val="00593ED6"/>
    <w:rsid w:val="005A3886"/>
    <w:rsid w:val="005F1F61"/>
    <w:rsid w:val="005F7CD5"/>
    <w:rsid w:val="006357EA"/>
    <w:rsid w:val="007B2063"/>
    <w:rsid w:val="007D4A76"/>
    <w:rsid w:val="008A7801"/>
    <w:rsid w:val="008B08C2"/>
    <w:rsid w:val="00902F3D"/>
    <w:rsid w:val="00972CD2"/>
    <w:rsid w:val="00A15C5E"/>
    <w:rsid w:val="00A27EC9"/>
    <w:rsid w:val="00A56E88"/>
    <w:rsid w:val="00A9296F"/>
    <w:rsid w:val="00B76E9F"/>
    <w:rsid w:val="00BB5BBE"/>
    <w:rsid w:val="00BD07B0"/>
    <w:rsid w:val="00C23271"/>
    <w:rsid w:val="00CC3C1A"/>
    <w:rsid w:val="00CF06E0"/>
    <w:rsid w:val="00CF4E8B"/>
    <w:rsid w:val="00D6107A"/>
    <w:rsid w:val="00E33AC0"/>
    <w:rsid w:val="00E44C68"/>
    <w:rsid w:val="00E76E3B"/>
    <w:rsid w:val="00ED5A7E"/>
    <w:rsid w:val="00F15E79"/>
    <w:rsid w:val="00F925A8"/>
    <w:rsid w:val="00FE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E551"/>
  <w15:docId w15:val="{21060C29-9E3A-4DE8-8E04-072F47C6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29</cp:revision>
  <dcterms:created xsi:type="dcterms:W3CDTF">2017-12-20T05:49:00Z</dcterms:created>
  <dcterms:modified xsi:type="dcterms:W3CDTF">2022-11-09T10:31:00Z</dcterms:modified>
</cp:coreProperties>
</file>