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C6E" w:rsidRDefault="00347C6E" w:rsidP="0034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C6E">
        <w:rPr>
          <w:rFonts w:ascii="Times New Roman" w:hAnsi="Times New Roman" w:cs="Times New Roman"/>
          <w:b/>
          <w:sz w:val="32"/>
          <w:szCs w:val="32"/>
        </w:rPr>
        <w:t xml:space="preserve">Аннотация к рабочей программе по информатике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347C6E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D550DE">
        <w:rPr>
          <w:rFonts w:ascii="Times New Roman" w:hAnsi="Times New Roman" w:cs="Times New Roman"/>
          <w:b/>
          <w:sz w:val="32"/>
          <w:szCs w:val="32"/>
        </w:rPr>
        <w:t>10</w:t>
      </w:r>
      <w:r w:rsidR="003813AE">
        <w:rPr>
          <w:rFonts w:ascii="Times New Roman" w:hAnsi="Times New Roman" w:cs="Times New Roman"/>
          <w:b/>
          <w:sz w:val="32"/>
          <w:szCs w:val="32"/>
        </w:rPr>
        <w:t>Б</w:t>
      </w:r>
      <w:r w:rsidRPr="00347C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13AE">
        <w:rPr>
          <w:rFonts w:ascii="Times New Roman" w:hAnsi="Times New Roman" w:cs="Times New Roman"/>
          <w:b/>
          <w:sz w:val="32"/>
          <w:szCs w:val="32"/>
        </w:rPr>
        <w:t>профильного класса</w:t>
      </w:r>
    </w:p>
    <w:p w:rsidR="00D550DE" w:rsidRDefault="00D550DE" w:rsidP="00347C6E">
      <w:pPr>
        <w:ind w:firstLine="567"/>
        <w:jc w:val="both"/>
        <w:outlineLvl w:val="0"/>
        <w:rPr>
          <w:rFonts w:ascii="Times New Roman" w:eastAsia="Helvetica" w:hAnsi="Times New Roman" w:cs="Times New Roman"/>
          <w:color w:val="111111"/>
          <w:sz w:val="28"/>
          <w:szCs w:val="28"/>
          <w:u w:color="000000"/>
        </w:rPr>
      </w:pPr>
    </w:p>
    <w:p w:rsidR="003813AE" w:rsidRPr="003813AE" w:rsidRDefault="003813AE" w:rsidP="003813A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3AE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(федеральный компонент) от 2004 года </w:t>
      </w:r>
      <w:proofErr w:type="gramStart"/>
      <w:r w:rsidRPr="003813AE">
        <w:rPr>
          <w:rFonts w:ascii="Times New Roman" w:hAnsi="Times New Roman" w:cs="Times New Roman"/>
          <w:sz w:val="24"/>
          <w:szCs w:val="24"/>
        </w:rPr>
        <w:t>общеобразовательный  курс</w:t>
      </w:r>
      <w:proofErr w:type="gramEnd"/>
      <w:r w:rsidRPr="003813AE">
        <w:rPr>
          <w:rFonts w:ascii="Times New Roman" w:hAnsi="Times New Roman" w:cs="Times New Roman"/>
          <w:sz w:val="24"/>
          <w:szCs w:val="24"/>
        </w:rPr>
        <w:t xml:space="preserve"> «Информатика и ИКТ» на профильном уровне преподается в 10-11 классах общим объемом  280 часов. Данный учебный курс осваивается </w:t>
      </w:r>
      <w:proofErr w:type="gramStart"/>
      <w:r w:rsidRPr="003813AE">
        <w:rPr>
          <w:rFonts w:ascii="Times New Roman" w:hAnsi="Times New Roman" w:cs="Times New Roman"/>
          <w:sz w:val="24"/>
          <w:szCs w:val="24"/>
        </w:rPr>
        <w:t>учащимися  после</w:t>
      </w:r>
      <w:proofErr w:type="gramEnd"/>
      <w:r w:rsidRPr="003813AE">
        <w:rPr>
          <w:rFonts w:ascii="Times New Roman" w:hAnsi="Times New Roman" w:cs="Times New Roman"/>
          <w:sz w:val="24"/>
          <w:szCs w:val="24"/>
        </w:rPr>
        <w:t xml:space="preserve"> изучения   базового курса «Информатика и ИКТ» в основной школе (в 8-9 классах). В нем происходит расширение и углубление </w:t>
      </w:r>
      <w:proofErr w:type="gramStart"/>
      <w:r w:rsidRPr="003813AE">
        <w:rPr>
          <w:rFonts w:ascii="Times New Roman" w:hAnsi="Times New Roman" w:cs="Times New Roman"/>
          <w:sz w:val="24"/>
          <w:szCs w:val="24"/>
        </w:rPr>
        <w:t>материала</w:t>
      </w:r>
      <w:proofErr w:type="gramEnd"/>
      <w:r w:rsidRPr="003813AE">
        <w:rPr>
          <w:rFonts w:ascii="Times New Roman" w:hAnsi="Times New Roman" w:cs="Times New Roman"/>
          <w:sz w:val="24"/>
          <w:szCs w:val="24"/>
        </w:rPr>
        <w:t xml:space="preserve"> пройденного в основной школе. Основными нормативными документами, определяющим содержание учебного курса, является «</w:t>
      </w:r>
      <w:proofErr w:type="gramStart"/>
      <w:r w:rsidRPr="003813AE">
        <w:rPr>
          <w:rFonts w:ascii="Times New Roman" w:hAnsi="Times New Roman" w:cs="Times New Roman"/>
          <w:sz w:val="24"/>
          <w:szCs w:val="24"/>
        </w:rPr>
        <w:t>Стандарт  среднего</w:t>
      </w:r>
      <w:proofErr w:type="gramEnd"/>
      <w:r w:rsidRPr="003813AE">
        <w:rPr>
          <w:rFonts w:ascii="Times New Roman" w:hAnsi="Times New Roman" w:cs="Times New Roman"/>
          <w:sz w:val="24"/>
          <w:szCs w:val="24"/>
        </w:rPr>
        <w:t xml:space="preserve"> (полного) общего образования по Информатике и ИКТ. </w:t>
      </w:r>
      <w:proofErr w:type="gramStart"/>
      <w:r w:rsidRPr="003813AE">
        <w:rPr>
          <w:rFonts w:ascii="Times New Roman" w:hAnsi="Times New Roman" w:cs="Times New Roman"/>
          <w:sz w:val="24"/>
          <w:szCs w:val="24"/>
        </w:rPr>
        <w:t>Профильный  уровень</w:t>
      </w:r>
      <w:proofErr w:type="gramEnd"/>
      <w:r w:rsidRPr="003813AE">
        <w:rPr>
          <w:rFonts w:ascii="Times New Roman" w:hAnsi="Times New Roman" w:cs="Times New Roman"/>
          <w:sz w:val="24"/>
          <w:szCs w:val="24"/>
        </w:rPr>
        <w:t>» от 2004 года и Примерная программа курса «И</w:t>
      </w:r>
      <w:bookmarkStart w:id="0" w:name="_GoBack"/>
      <w:bookmarkEnd w:id="0"/>
      <w:r w:rsidRPr="003813AE">
        <w:rPr>
          <w:rFonts w:ascii="Times New Roman" w:hAnsi="Times New Roman" w:cs="Times New Roman"/>
          <w:sz w:val="24"/>
          <w:szCs w:val="24"/>
        </w:rPr>
        <w:t xml:space="preserve">нформатика и ИКТ» для 10-11 классов (профильный  уровень),  рекомендованная </w:t>
      </w:r>
      <w:proofErr w:type="spellStart"/>
      <w:r w:rsidRPr="003813A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813AE">
        <w:rPr>
          <w:rFonts w:ascii="Times New Roman" w:hAnsi="Times New Roman" w:cs="Times New Roman"/>
          <w:sz w:val="24"/>
          <w:szCs w:val="24"/>
        </w:rPr>
        <w:t xml:space="preserve"> РФ. Курс рекомендуется для изучения в классах физико-математического и информационно-технологического профилей.</w:t>
      </w:r>
    </w:p>
    <w:p w:rsidR="00347C6E" w:rsidRPr="003813AE" w:rsidRDefault="00347C6E" w:rsidP="003813AE">
      <w:pPr>
        <w:spacing w:line="240" w:lineRule="auto"/>
        <w:ind w:firstLine="567"/>
        <w:jc w:val="both"/>
        <w:outlineLvl w:val="0"/>
        <w:rPr>
          <w:rFonts w:ascii="Times New Roman" w:eastAsia="Helvetica" w:hAnsi="Times New Roman" w:cs="Times New Roman"/>
          <w:color w:val="111111"/>
          <w:sz w:val="24"/>
          <w:szCs w:val="24"/>
          <w:u w:color="000000"/>
        </w:rPr>
      </w:pPr>
      <w:r w:rsidRPr="003813AE">
        <w:rPr>
          <w:rFonts w:ascii="Times New Roman" w:eastAsia="Helvetica" w:hAnsi="Times New Roman" w:cs="Times New Roman"/>
          <w:color w:val="111111"/>
          <w:sz w:val="24"/>
          <w:szCs w:val="24"/>
          <w:u w:color="000000"/>
        </w:rPr>
        <w:t>Изучение курса обеспечивается учебно-методическим комплексом, включающим в себя:</w:t>
      </w:r>
    </w:p>
    <w:p w:rsidR="00D550DE" w:rsidRPr="003813AE" w:rsidRDefault="00D550DE" w:rsidP="003813AE">
      <w:pPr>
        <w:pStyle w:val="List0"/>
        <w:jc w:val="both"/>
        <w:rPr>
          <w:sz w:val="24"/>
          <w:szCs w:val="24"/>
        </w:rPr>
      </w:pPr>
      <w:r w:rsidRPr="003813AE">
        <w:rPr>
          <w:sz w:val="24"/>
          <w:szCs w:val="24"/>
        </w:rPr>
        <w:t xml:space="preserve">Информатика и ИКТ. Углубленный </w:t>
      </w:r>
      <w:proofErr w:type="gramStart"/>
      <w:r w:rsidRPr="003813AE">
        <w:rPr>
          <w:sz w:val="24"/>
          <w:szCs w:val="24"/>
        </w:rPr>
        <w:t>уровень :</w:t>
      </w:r>
      <w:proofErr w:type="gramEnd"/>
      <w:r w:rsidRPr="003813AE">
        <w:rPr>
          <w:sz w:val="24"/>
          <w:szCs w:val="24"/>
        </w:rPr>
        <w:t xml:space="preserve"> учебник для 10 класса. </w:t>
      </w:r>
      <w:proofErr w:type="gramStart"/>
      <w:r w:rsidRPr="003813AE">
        <w:rPr>
          <w:sz w:val="24"/>
          <w:szCs w:val="24"/>
        </w:rPr>
        <w:t xml:space="preserve">/  </w:t>
      </w:r>
      <w:proofErr w:type="spellStart"/>
      <w:r w:rsidRPr="003813AE">
        <w:rPr>
          <w:sz w:val="24"/>
          <w:szCs w:val="24"/>
        </w:rPr>
        <w:t>И.Г.Семакин</w:t>
      </w:r>
      <w:proofErr w:type="spellEnd"/>
      <w:proofErr w:type="gramEnd"/>
      <w:r w:rsidRPr="003813AE">
        <w:rPr>
          <w:sz w:val="24"/>
          <w:szCs w:val="24"/>
        </w:rPr>
        <w:t>, Т.Ю. Шеина, Л.В. Шестакова – М.: БИНОМ. Лаборатория знаний, 2014.</w:t>
      </w:r>
    </w:p>
    <w:p w:rsidR="00D550DE" w:rsidRPr="003813AE" w:rsidRDefault="00D550DE" w:rsidP="003813AE">
      <w:pPr>
        <w:pStyle w:val="List0"/>
        <w:jc w:val="both"/>
        <w:rPr>
          <w:sz w:val="24"/>
          <w:szCs w:val="24"/>
        </w:rPr>
      </w:pPr>
      <w:r w:rsidRPr="003813AE">
        <w:rPr>
          <w:sz w:val="24"/>
          <w:szCs w:val="24"/>
        </w:rPr>
        <w:t xml:space="preserve">Информатика. Углубленный </w:t>
      </w:r>
      <w:proofErr w:type="gramStart"/>
      <w:r w:rsidRPr="003813AE">
        <w:rPr>
          <w:sz w:val="24"/>
          <w:szCs w:val="24"/>
        </w:rPr>
        <w:t>уровень :</w:t>
      </w:r>
      <w:proofErr w:type="gramEnd"/>
      <w:r w:rsidRPr="003813AE">
        <w:rPr>
          <w:sz w:val="24"/>
          <w:szCs w:val="24"/>
        </w:rPr>
        <w:t xml:space="preserve">  практикум для 10-11 классов : в 2ч. /И.Г. Семакин, Т.Ю. Шейна, Л.В. Шестакова – М.: БИНОМ. Лаборатория знаний, 2013.</w:t>
      </w:r>
    </w:p>
    <w:p w:rsidR="00347C6E" w:rsidRPr="003813AE" w:rsidRDefault="00D550DE" w:rsidP="003813AE">
      <w:pPr>
        <w:pStyle w:val="List0"/>
        <w:jc w:val="both"/>
        <w:rPr>
          <w:spacing w:val="-2"/>
          <w:sz w:val="24"/>
          <w:szCs w:val="24"/>
        </w:rPr>
      </w:pPr>
      <w:r w:rsidRPr="003813AE">
        <w:rPr>
          <w:rFonts w:eastAsia="Helvetica"/>
          <w:sz w:val="24"/>
          <w:szCs w:val="24"/>
          <w:u w:color="000000"/>
        </w:rPr>
        <w:t xml:space="preserve"> Компьютерный </w:t>
      </w:r>
      <w:r w:rsidR="00347C6E" w:rsidRPr="003813AE">
        <w:rPr>
          <w:rFonts w:eastAsia="Helvetica"/>
          <w:sz w:val="24"/>
          <w:szCs w:val="24"/>
          <w:u w:color="000000"/>
        </w:rPr>
        <w:t xml:space="preserve">практикум </w:t>
      </w:r>
    </w:p>
    <w:p w:rsidR="00347C6E" w:rsidRPr="003813AE" w:rsidRDefault="00347C6E" w:rsidP="003813AE">
      <w:pPr>
        <w:spacing w:line="240" w:lineRule="auto"/>
        <w:ind w:firstLine="567"/>
        <w:jc w:val="both"/>
        <w:outlineLvl w:val="0"/>
        <w:rPr>
          <w:rFonts w:ascii="Times New Roman" w:eastAsia="Helvetica" w:hAnsi="Times New Roman" w:cs="Times New Roman"/>
          <w:color w:val="111111"/>
          <w:sz w:val="24"/>
          <w:szCs w:val="24"/>
          <w:u w:color="000000"/>
        </w:rPr>
      </w:pPr>
      <w:r w:rsidRPr="003813AE">
        <w:rPr>
          <w:rFonts w:ascii="Times New Roman" w:eastAsia="Helvetica" w:hAnsi="Times New Roman" w:cs="Times New Roman"/>
          <w:color w:val="111111"/>
          <w:sz w:val="24"/>
          <w:szCs w:val="24"/>
          <w:u w:color="000000"/>
        </w:rPr>
        <w:t>Учебники и компьютерный практикум в совокупности обеспечивают выполнение всех требований образовательного стандарта и примерно</w:t>
      </w:r>
      <w:r w:rsidR="00D550DE" w:rsidRPr="003813AE">
        <w:rPr>
          <w:rFonts w:ascii="Times New Roman" w:eastAsia="Helvetica" w:hAnsi="Times New Roman" w:cs="Times New Roman"/>
          <w:color w:val="111111"/>
          <w:sz w:val="24"/>
          <w:szCs w:val="24"/>
          <w:u w:color="000000"/>
        </w:rPr>
        <w:t xml:space="preserve">й программы в их теоретической </w:t>
      </w:r>
      <w:r w:rsidR="003B46D4" w:rsidRPr="003813AE">
        <w:rPr>
          <w:rFonts w:ascii="Times New Roman" w:eastAsia="Helvetica" w:hAnsi="Times New Roman" w:cs="Times New Roman"/>
          <w:color w:val="111111"/>
          <w:sz w:val="24"/>
          <w:szCs w:val="24"/>
          <w:u w:color="000000"/>
        </w:rPr>
        <w:t xml:space="preserve">и практической </w:t>
      </w:r>
      <w:r w:rsidRPr="003813AE">
        <w:rPr>
          <w:rFonts w:ascii="Times New Roman" w:eastAsia="Helvetica" w:hAnsi="Times New Roman" w:cs="Times New Roman"/>
          <w:color w:val="111111"/>
          <w:sz w:val="24"/>
          <w:szCs w:val="24"/>
          <w:u w:color="000000"/>
        </w:rPr>
        <w:t>составляющих: освоение с</w:t>
      </w:r>
      <w:r w:rsidR="003B46D4" w:rsidRPr="003813AE">
        <w:rPr>
          <w:rFonts w:ascii="Times New Roman" w:eastAsia="Helvetica" w:hAnsi="Times New Roman" w:cs="Times New Roman"/>
          <w:color w:val="111111"/>
          <w:sz w:val="24"/>
          <w:szCs w:val="24"/>
          <w:u w:color="000000"/>
        </w:rPr>
        <w:t xml:space="preserve">истемы базовых знаний, </w:t>
      </w:r>
      <w:r w:rsidRPr="003813AE">
        <w:rPr>
          <w:rFonts w:ascii="Times New Roman" w:eastAsia="Helvetica" w:hAnsi="Times New Roman" w:cs="Times New Roman"/>
          <w:color w:val="111111"/>
          <w:sz w:val="24"/>
          <w:szCs w:val="24"/>
          <w:u w:color="000000"/>
        </w:rPr>
        <w:t xml:space="preserve">овладение умениями информационной </w:t>
      </w:r>
      <w:proofErr w:type="gramStart"/>
      <w:r w:rsidRPr="003813AE">
        <w:rPr>
          <w:rFonts w:ascii="Times New Roman" w:eastAsia="Helvetica" w:hAnsi="Times New Roman" w:cs="Times New Roman"/>
          <w:color w:val="111111"/>
          <w:sz w:val="24"/>
          <w:szCs w:val="24"/>
          <w:u w:color="000000"/>
        </w:rPr>
        <w:t>деятельности,  развитие</w:t>
      </w:r>
      <w:proofErr w:type="gramEnd"/>
      <w:r w:rsidRPr="003813AE">
        <w:rPr>
          <w:rFonts w:ascii="Times New Roman" w:eastAsia="Helvetica" w:hAnsi="Times New Roman" w:cs="Times New Roman"/>
          <w:color w:val="111111"/>
          <w:sz w:val="24"/>
          <w:szCs w:val="24"/>
          <w:u w:color="000000"/>
        </w:rPr>
        <w:t xml:space="preserve"> и  воспитание учащихся,  применение опыта использования ИКТ в различных сферах индивидуальной деятельности.</w:t>
      </w:r>
    </w:p>
    <w:p w:rsidR="003813AE" w:rsidRPr="003813AE" w:rsidRDefault="003813AE" w:rsidP="003813A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3AE">
        <w:rPr>
          <w:rFonts w:ascii="Times New Roman" w:hAnsi="Times New Roman" w:cs="Times New Roman"/>
          <w:sz w:val="24"/>
          <w:szCs w:val="24"/>
        </w:rPr>
        <w:t>Рабочая программа «Информатика и информационные технологии» для 10 класса (профильный уровень) составлена на основе примерной программы среднего (полного) общего образования по информатике и информационным технологиям для профильного уровня в 10-11 классах; авторской программы И.Г. Семакина "</w:t>
      </w:r>
      <w:r w:rsidRPr="003813AE">
        <w:rPr>
          <w:rFonts w:ascii="Times New Roman" w:hAnsi="Times New Roman" w:cs="Times New Roman"/>
          <w:bCs/>
          <w:sz w:val="24"/>
          <w:szCs w:val="24"/>
        </w:rPr>
        <w:t>Информатика и ИКТ (профильный уровень) для среднего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(полного) общего образования </w:t>
      </w:r>
      <w:r w:rsidRPr="003813AE">
        <w:rPr>
          <w:rFonts w:ascii="Times New Roman" w:hAnsi="Times New Roman" w:cs="Times New Roman"/>
          <w:bCs/>
          <w:sz w:val="24"/>
          <w:szCs w:val="24"/>
        </w:rPr>
        <w:t>(10-11 класс)</w:t>
      </w:r>
      <w:r w:rsidRPr="003813AE">
        <w:rPr>
          <w:rFonts w:ascii="Times New Roman" w:hAnsi="Times New Roman" w:cs="Times New Roman"/>
          <w:sz w:val="24"/>
          <w:szCs w:val="24"/>
        </w:rPr>
        <w:t>.</w:t>
      </w:r>
    </w:p>
    <w:p w:rsidR="003813AE" w:rsidRPr="003813AE" w:rsidRDefault="003813AE" w:rsidP="003813A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3AE">
        <w:rPr>
          <w:rFonts w:ascii="Times New Roman" w:hAnsi="Times New Roman" w:cs="Times New Roman"/>
          <w:sz w:val="24"/>
          <w:szCs w:val="24"/>
        </w:rPr>
        <w:t>В соответствие с учебным планом школы (35 учебных недель), программа рассчитана на 140 часов в год из расчета 4 часа в неделю). Программа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DC0225" w:rsidRPr="003813AE" w:rsidRDefault="00DC0225" w:rsidP="003813AE">
      <w:pPr>
        <w:tabs>
          <w:tab w:val="num" w:pos="162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3813A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Цели программы:</w:t>
      </w:r>
    </w:p>
    <w:p w:rsidR="003813AE" w:rsidRPr="003813AE" w:rsidRDefault="003813AE" w:rsidP="003813A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3AE">
        <w:rPr>
          <w:rFonts w:ascii="Times New Roman" w:hAnsi="Times New Roman" w:cs="Times New Roman"/>
          <w:b/>
          <w:sz w:val="24"/>
          <w:szCs w:val="24"/>
        </w:rPr>
        <w:t>освоение и систематизация знаний</w:t>
      </w:r>
      <w:r w:rsidRPr="003813AE">
        <w:rPr>
          <w:rFonts w:ascii="Times New Roman" w:hAnsi="Times New Roman" w:cs="Times New Roman"/>
          <w:sz w:val="24"/>
          <w:szCs w:val="24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3813AE" w:rsidRPr="003813AE" w:rsidRDefault="003813AE" w:rsidP="003813A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3AE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3813AE">
        <w:rPr>
          <w:rFonts w:ascii="Times New Roman" w:hAnsi="Times New Roman" w:cs="Times New Roman"/>
          <w:sz w:val="24"/>
          <w:szCs w:val="24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3813AE">
        <w:rPr>
          <w:rFonts w:ascii="Times New Roman" w:hAnsi="Times New Roman" w:cs="Times New Roman"/>
          <w:sz w:val="24"/>
          <w:szCs w:val="24"/>
        </w:rPr>
        <w:t>общепользовательские</w:t>
      </w:r>
      <w:proofErr w:type="spellEnd"/>
      <w:r w:rsidRPr="003813AE">
        <w:rPr>
          <w:rFonts w:ascii="Times New Roman" w:hAnsi="Times New Roman" w:cs="Times New Roman"/>
          <w:sz w:val="24"/>
          <w:szCs w:val="24"/>
        </w:rPr>
        <w:t xml:space="preserve"> инструменты и настраивать их для нужд пользователя;</w:t>
      </w:r>
    </w:p>
    <w:p w:rsidR="003813AE" w:rsidRPr="003813AE" w:rsidRDefault="003813AE" w:rsidP="003813A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3AE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3813AE">
        <w:rPr>
          <w:rFonts w:ascii="Times New Roman" w:hAnsi="Times New Roman" w:cs="Times New Roman"/>
          <w:sz w:val="24"/>
          <w:szCs w:val="24"/>
        </w:rPr>
        <w:t>алгоритмического мышления, способностей к формализации, элементов системного мышления;</w:t>
      </w:r>
    </w:p>
    <w:p w:rsidR="003813AE" w:rsidRPr="003813AE" w:rsidRDefault="003813AE" w:rsidP="003813A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3AE">
        <w:rPr>
          <w:rFonts w:ascii="Times New Roman" w:hAnsi="Times New Roman" w:cs="Times New Roman"/>
          <w:b/>
          <w:sz w:val="24"/>
          <w:szCs w:val="24"/>
        </w:rPr>
        <w:lastRenderedPageBreak/>
        <w:t>воспитание</w:t>
      </w:r>
      <w:r w:rsidRPr="003813AE">
        <w:rPr>
          <w:rFonts w:ascii="Times New Roman" w:hAnsi="Times New Roman" w:cs="Times New Roman"/>
          <w:sz w:val="24"/>
          <w:szCs w:val="24"/>
        </w:rPr>
        <w:t xml:space="preserve"> культуры проектной деятельности, в том числе умения планировать свою деятельность,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на недопустимость действий, нарушающих правовые и этические нормы работы с информацией;</w:t>
      </w:r>
    </w:p>
    <w:p w:rsidR="003813AE" w:rsidRPr="003813AE" w:rsidRDefault="003813AE" w:rsidP="003813A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3AE">
        <w:rPr>
          <w:rFonts w:ascii="Times New Roman" w:hAnsi="Times New Roman" w:cs="Times New Roman"/>
          <w:b/>
          <w:sz w:val="24"/>
          <w:szCs w:val="24"/>
        </w:rPr>
        <w:t>приобретение опыта</w:t>
      </w:r>
      <w:r w:rsidRPr="003813AE">
        <w:rPr>
          <w:rFonts w:ascii="Times New Roman" w:hAnsi="Times New Roman" w:cs="Times New Roman"/>
          <w:sz w:val="24"/>
          <w:szCs w:val="24"/>
        </w:rPr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3813AE" w:rsidRDefault="003813AE" w:rsidP="003813A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3AE">
        <w:rPr>
          <w:rFonts w:ascii="Times New Roman" w:hAnsi="Times New Roman" w:cs="Times New Roman"/>
          <w:b/>
          <w:sz w:val="24"/>
          <w:szCs w:val="24"/>
        </w:rPr>
        <w:t xml:space="preserve">формирование информационно-коммуникационной </w:t>
      </w:r>
      <w:proofErr w:type="gramStart"/>
      <w:r w:rsidRPr="003813AE">
        <w:rPr>
          <w:rFonts w:ascii="Times New Roman" w:hAnsi="Times New Roman" w:cs="Times New Roman"/>
          <w:b/>
          <w:sz w:val="24"/>
          <w:szCs w:val="24"/>
        </w:rPr>
        <w:t>компетентности</w:t>
      </w:r>
      <w:r w:rsidRPr="003813A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3813AE">
        <w:rPr>
          <w:rFonts w:ascii="Times New Roman" w:hAnsi="Times New Roman" w:cs="Times New Roman"/>
          <w:sz w:val="24"/>
          <w:szCs w:val="24"/>
        </w:rPr>
        <w:t xml:space="preserve">ИКК) учащихся. Переход от уровня компьютерной грамотности (базовый курс) к уровню ИКК происходит </w:t>
      </w:r>
      <w:proofErr w:type="gramStart"/>
      <w:r w:rsidRPr="003813AE">
        <w:rPr>
          <w:rFonts w:ascii="Times New Roman" w:hAnsi="Times New Roman" w:cs="Times New Roman"/>
          <w:sz w:val="24"/>
          <w:szCs w:val="24"/>
        </w:rPr>
        <w:t>через  комплексность</w:t>
      </w:r>
      <w:proofErr w:type="gramEnd"/>
      <w:r w:rsidRPr="003813AE">
        <w:rPr>
          <w:rFonts w:ascii="Times New Roman" w:hAnsi="Times New Roman" w:cs="Times New Roman"/>
          <w:sz w:val="24"/>
          <w:szCs w:val="24"/>
        </w:rPr>
        <w:t xml:space="preserve"> рассматриваемых задач, привлекающих личный жизненный опыт учащихся, знания других школьных предметов. В результате обучения курсу ученики должны понять, что освоение ИКТ не является самоцелью, а является процессом овладения современным инструментом, необходимым для их жизни и деятельности в информационно-насыщенной среде.</w:t>
      </w:r>
    </w:p>
    <w:p w:rsidR="003813AE" w:rsidRPr="003813AE" w:rsidRDefault="003813AE" w:rsidP="003813A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3AE">
        <w:rPr>
          <w:rFonts w:ascii="Times New Roman" w:hAnsi="Times New Roman" w:cs="Times New Roman"/>
          <w:b/>
          <w:sz w:val="24"/>
          <w:szCs w:val="24"/>
        </w:rPr>
        <w:t>Обеспечение готовности учащихся к сдаче Единого государственного экзамена по информатике</w:t>
      </w:r>
      <w:r w:rsidRPr="003813A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813AE" w:rsidRDefault="003813AE" w:rsidP="003813AE">
      <w:pPr>
        <w:tabs>
          <w:tab w:val="num" w:pos="162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DC0225" w:rsidRPr="003813AE" w:rsidRDefault="00DC0225" w:rsidP="003813AE">
      <w:pPr>
        <w:tabs>
          <w:tab w:val="num" w:pos="162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3813A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Основные задачи программы:</w:t>
      </w:r>
    </w:p>
    <w:p w:rsidR="00DC0225" w:rsidRPr="003813AE" w:rsidRDefault="00DC0225" w:rsidP="003813AE">
      <w:pPr>
        <w:numPr>
          <w:ilvl w:val="0"/>
          <w:numId w:val="5"/>
        </w:numPr>
        <w:tabs>
          <w:tab w:val="num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813AE">
        <w:rPr>
          <w:rFonts w:ascii="Times New Roman" w:eastAsia="Times New Roman" w:hAnsi="Times New Roman" w:cs="Times New Roman"/>
          <w:color w:val="111111"/>
          <w:sz w:val="24"/>
          <w:szCs w:val="24"/>
        </w:rPr>
        <w:t>систематизировать подходы к изучению предмета;</w:t>
      </w:r>
    </w:p>
    <w:p w:rsidR="00DC0225" w:rsidRPr="003813AE" w:rsidRDefault="00DC0225" w:rsidP="003813AE">
      <w:pPr>
        <w:numPr>
          <w:ilvl w:val="0"/>
          <w:numId w:val="5"/>
        </w:numPr>
        <w:tabs>
          <w:tab w:val="num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813AE">
        <w:rPr>
          <w:rFonts w:ascii="Times New Roman" w:eastAsia="Times New Roman" w:hAnsi="Times New Roman" w:cs="Times New Roman"/>
          <w:color w:val="111111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DC0225" w:rsidRPr="003813AE" w:rsidRDefault="00DC0225" w:rsidP="003813AE">
      <w:pPr>
        <w:numPr>
          <w:ilvl w:val="0"/>
          <w:numId w:val="5"/>
        </w:numPr>
        <w:tabs>
          <w:tab w:val="num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813AE">
        <w:rPr>
          <w:rFonts w:ascii="Times New Roman" w:eastAsia="Times New Roman" w:hAnsi="Times New Roman" w:cs="Times New Roman"/>
          <w:color w:val="111111"/>
          <w:sz w:val="24"/>
          <w:szCs w:val="24"/>
        </w:rPr>
        <w:t>научить пользоваться распространенными прикладными пакетами;</w:t>
      </w:r>
    </w:p>
    <w:p w:rsidR="00DC0225" w:rsidRPr="003813AE" w:rsidRDefault="00DC0225" w:rsidP="003813AE">
      <w:pPr>
        <w:numPr>
          <w:ilvl w:val="0"/>
          <w:numId w:val="5"/>
        </w:numPr>
        <w:tabs>
          <w:tab w:val="num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813AE">
        <w:rPr>
          <w:rFonts w:ascii="Times New Roman" w:eastAsia="Times New Roman" w:hAnsi="Times New Roman" w:cs="Times New Roman"/>
          <w:color w:val="111111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DC0225" w:rsidRPr="003813AE" w:rsidRDefault="00DC0225" w:rsidP="003813AE">
      <w:pPr>
        <w:numPr>
          <w:ilvl w:val="0"/>
          <w:numId w:val="5"/>
        </w:numPr>
        <w:tabs>
          <w:tab w:val="num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813A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сформировать логические связи </w:t>
      </w:r>
      <w:proofErr w:type="gramStart"/>
      <w:r w:rsidRPr="003813AE">
        <w:rPr>
          <w:rFonts w:ascii="Times New Roman" w:eastAsia="Times New Roman" w:hAnsi="Times New Roman" w:cs="Times New Roman"/>
          <w:color w:val="111111"/>
          <w:sz w:val="24"/>
          <w:szCs w:val="24"/>
        </w:rPr>
        <w:t>с другими предметами</w:t>
      </w:r>
      <w:proofErr w:type="gramEnd"/>
      <w:r w:rsidRPr="003813A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входящими в курс среднего образования.</w:t>
      </w:r>
    </w:p>
    <w:p w:rsidR="00DC0225" w:rsidRPr="00DC0225" w:rsidRDefault="00DC0225" w:rsidP="00DC0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0225" w:rsidRPr="00DC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44F4"/>
    <w:multiLevelType w:val="hybridMultilevel"/>
    <w:tmpl w:val="242E6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E2DE5"/>
    <w:multiLevelType w:val="hybridMultilevel"/>
    <w:tmpl w:val="AFA8503A"/>
    <w:lvl w:ilvl="0" w:tplc="B9A6BC8C">
      <w:start w:val="1"/>
      <w:numFmt w:val="bullet"/>
      <w:pStyle w:val="List0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4CA06757"/>
    <w:multiLevelType w:val="hybridMultilevel"/>
    <w:tmpl w:val="7BA842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49A4F8D"/>
    <w:multiLevelType w:val="hybridMultilevel"/>
    <w:tmpl w:val="17ACA84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E3E2AD6"/>
    <w:multiLevelType w:val="hybridMultilevel"/>
    <w:tmpl w:val="14DA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27E6E"/>
    <w:multiLevelType w:val="hybridMultilevel"/>
    <w:tmpl w:val="18C8010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7F610371"/>
    <w:multiLevelType w:val="hybridMultilevel"/>
    <w:tmpl w:val="5C4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6E"/>
    <w:rsid w:val="00347C6E"/>
    <w:rsid w:val="003813AE"/>
    <w:rsid w:val="003B46D4"/>
    <w:rsid w:val="004D5DDD"/>
    <w:rsid w:val="0083427D"/>
    <w:rsid w:val="008E6422"/>
    <w:rsid w:val="00D550DE"/>
    <w:rsid w:val="00DC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364C"/>
  <w15:chartTrackingRefBased/>
  <w15:docId w15:val="{26A76FF6-CDB7-4FB0-9AA6-892C39DF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0">
    <w:name w:val="List 0"/>
    <w:basedOn w:val="a"/>
    <w:autoRedefine/>
    <w:semiHidden/>
    <w:rsid w:val="00347C6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4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1551 agale</cp:lastModifiedBy>
  <cp:revision>3</cp:revision>
  <dcterms:created xsi:type="dcterms:W3CDTF">2018-02-12T06:52:00Z</dcterms:created>
  <dcterms:modified xsi:type="dcterms:W3CDTF">2018-02-13T06:08:00Z</dcterms:modified>
</cp:coreProperties>
</file>